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D6A0" w14:textId="77777777" w:rsidR="00185D46" w:rsidRDefault="00BF24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9E857D6" wp14:editId="417E8E4D">
            <wp:simplePos x="0" y="0"/>
            <wp:positionH relativeFrom="column">
              <wp:posOffset>2682240</wp:posOffset>
            </wp:positionH>
            <wp:positionV relativeFrom="paragraph">
              <wp:posOffset>635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/>
      </w:r>
    </w:p>
    <w:p w14:paraId="36A2A153" w14:textId="77777777" w:rsidR="00185D46" w:rsidRDefault="00185D46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</w:p>
    <w:p w14:paraId="1813C7E5" w14:textId="77777777" w:rsidR="00185D46" w:rsidRDefault="00185D46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</w:p>
    <w:p w14:paraId="49E84E65" w14:textId="77777777" w:rsidR="00185D46" w:rsidRDefault="00BF2443" w:rsidP="00077BD9">
      <w:pPr>
        <w:shd w:val="clear" w:color="auto" w:fill="FFFFFF"/>
        <w:spacing w:before="227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14:paraId="0F239EAE" w14:textId="77777777" w:rsidR="00311494" w:rsidRDefault="00BF24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АНУЧИНСКОГО МУНИЦИПАЛЬНОГО </w:t>
      </w:r>
      <w:r w:rsidR="00077BD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ОКРУГА</w:t>
      </w:r>
    </w:p>
    <w:p w14:paraId="701446FD" w14:textId="627B1513" w:rsidR="00185D46" w:rsidRDefault="003114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ПРИМОРСКОГО КРАЯ</w:t>
      </w:r>
      <w:r w:rsidR="00077BD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.</w:t>
      </w:r>
    </w:p>
    <w:p w14:paraId="54F450FE" w14:textId="77777777" w:rsidR="00185D46" w:rsidRDefault="00185D46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3BD40E7E" w14:textId="77777777" w:rsidR="00185D46" w:rsidRDefault="00BF2443">
      <w:pPr>
        <w:keepNext/>
        <w:shd w:val="clear" w:color="auto" w:fill="FFFFFF"/>
        <w:spacing w:line="360" w:lineRule="auto"/>
        <w:jc w:val="center"/>
        <w:outlineLvl w:val="1"/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14:paraId="513CD908" w14:textId="442D2B11" w:rsidR="00185D46" w:rsidRDefault="00BF2443">
      <w:pPr>
        <w:shd w:val="clear" w:color="auto" w:fill="FFFFFF"/>
        <w:spacing w:line="360" w:lineRule="auto"/>
        <w:outlineLvl w:val="1"/>
      </w:pPr>
      <w:r>
        <w:rPr>
          <w:rFonts w:ascii="Times New Roman" w:eastAsia="Calibri" w:hAnsi="Times New Roman" w:cs="Times New Roman"/>
          <w:bCs/>
          <w:color w:val="000000"/>
          <w:sz w:val="28"/>
        </w:rPr>
        <w:t>«</w:t>
      </w:r>
      <w:r w:rsidR="0093644D">
        <w:rPr>
          <w:rFonts w:ascii="Times New Roman" w:eastAsia="Calibri" w:hAnsi="Times New Roman" w:cs="Times New Roman"/>
          <w:bCs/>
          <w:color w:val="000000"/>
          <w:sz w:val="28"/>
        </w:rPr>
        <w:t xml:space="preserve"> 1</w:t>
      </w:r>
      <w:r w:rsidR="00311494">
        <w:rPr>
          <w:rFonts w:ascii="Times New Roman" w:eastAsia="Calibri" w:hAnsi="Times New Roman" w:cs="Times New Roman"/>
          <w:bCs/>
          <w:color w:val="000000"/>
          <w:sz w:val="28"/>
        </w:rPr>
        <w:t>6</w:t>
      </w:r>
      <w:r w:rsidR="0093644D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»</w:t>
      </w:r>
      <w:r w:rsidR="0093644D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311494">
        <w:rPr>
          <w:rFonts w:ascii="Times New Roman" w:eastAsia="Calibri" w:hAnsi="Times New Roman" w:cs="Times New Roman"/>
          <w:bCs/>
          <w:color w:val="000000"/>
          <w:sz w:val="28"/>
        </w:rPr>
        <w:t>февраля</w:t>
      </w:r>
      <w:r w:rsidR="0093644D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202</w:t>
      </w:r>
      <w:r w:rsidR="00311494">
        <w:rPr>
          <w:rFonts w:ascii="Times New Roman" w:eastAsia="Calibri" w:hAnsi="Times New Roman" w:cs="Times New Roman"/>
          <w:bCs/>
          <w:color w:val="000000"/>
          <w:sz w:val="28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г.                        с.Анучино                             № </w:t>
      </w:r>
      <w:r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 xml:space="preserve">  </w:t>
      </w:r>
      <w:r w:rsidR="00311494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>67</w:t>
      </w:r>
      <w:r w:rsidR="0093644D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>-р</w:t>
      </w:r>
      <w:r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 xml:space="preserve">   </w:t>
      </w:r>
    </w:p>
    <w:p w14:paraId="265ED8E8" w14:textId="77777777" w:rsidR="00185D46" w:rsidRDefault="00185D4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1FB3FD52" w14:textId="77777777" w:rsidR="00185D46" w:rsidRDefault="00BF2443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14:paraId="5709FFBD" w14:textId="77777777" w:rsidR="00185D46" w:rsidRDefault="00BF2443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14:paraId="35A4E468" w14:textId="77777777" w:rsidR="00185D46" w:rsidRDefault="00185D46">
      <w:pPr>
        <w:spacing w:after="0"/>
        <w:jc w:val="center"/>
        <w:rPr>
          <w:rFonts w:ascii="Times New Roman" w:hAnsi="Times New Roman" w:cs="Times New Roman"/>
        </w:rPr>
      </w:pPr>
    </w:p>
    <w:p w14:paraId="11DB2F18" w14:textId="77777777" w:rsidR="00185D46" w:rsidRDefault="00185D46">
      <w:pPr>
        <w:jc w:val="both"/>
        <w:rPr>
          <w:rFonts w:ascii="Times New Roman" w:hAnsi="Times New Roman" w:cs="Times New Roman"/>
        </w:rPr>
      </w:pPr>
    </w:p>
    <w:p w14:paraId="20AA5FDF" w14:textId="574D9FF5" w:rsidR="00185D46" w:rsidRDefault="00BF2443" w:rsidP="00BE75FD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Жилищным Кодексом Российской Федерации,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BE75FD">
        <w:rPr>
          <w:rFonts w:ascii="Times New Roman" w:hAnsi="Times New Roman" w:cs="Times New Roman"/>
          <w:sz w:val="28"/>
          <w:szCs w:val="28"/>
        </w:rPr>
        <w:t>Устава Анучинского муниципального округа Приморского  края</w:t>
      </w:r>
    </w:p>
    <w:p w14:paraId="432CB1AC" w14:textId="100ABE84" w:rsidR="00185D46" w:rsidRDefault="00BF2443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  <w:t>1.Отделу жизнеобеспечения администрации Анучинского  муниципального  округа</w:t>
      </w:r>
      <w:r w:rsidR="00311494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4A8EE26" w14:textId="77777777" w:rsidR="00185D46" w:rsidRDefault="00BF2443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Организовать в соответствии с </w:t>
      </w:r>
      <w:hyperlink r:id="rId7">
        <w:r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проведение открытого конкурса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4F966" w14:textId="4A669933" w:rsidR="00185D46" w:rsidRDefault="00BF244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-с. Анучино – ул. Горького, 2, 4, 6, 8; ул. 100 лет Анучино, 4, 4а; </w:t>
      </w:r>
      <w:r w:rsidR="00BE75FD" w:rsidRPr="00BE75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Ленинская, 2, 4, 54; ул. Банивура,  12, 13а, 20; </w:t>
      </w:r>
    </w:p>
    <w:p w14:paraId="42A0B6D7" w14:textId="42D9192E" w:rsidR="00185D46" w:rsidRDefault="00BF2443" w:rsidP="00BE75FD">
      <w:pPr>
        <w:spacing w:after="0" w:line="360" w:lineRule="auto"/>
        <w:ind w:left="709" w:hanging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-с. Староварваровка – ул.Центральная, 18, 20; ул. Мира, 19; </w:t>
      </w:r>
      <w:r>
        <w:rPr>
          <w:rFonts w:ascii="Times New Roman" w:hAnsi="Times New Roman" w:cs="Times New Roman"/>
          <w:sz w:val="28"/>
          <w:szCs w:val="28"/>
        </w:rPr>
        <w:tab/>
      </w:r>
      <w:r w:rsidR="00BE75FD">
        <w:rPr>
          <w:rFonts w:ascii="Times New Roman" w:hAnsi="Times New Roman" w:cs="Times New Roman"/>
          <w:sz w:val="28"/>
          <w:szCs w:val="28"/>
          <w:lang w:val="en-US"/>
        </w:rPr>
        <w:t xml:space="preserve">              - </w:t>
      </w:r>
      <w:r>
        <w:rPr>
          <w:rFonts w:ascii="Times New Roman" w:hAnsi="Times New Roman" w:cs="Times New Roman"/>
          <w:sz w:val="28"/>
          <w:szCs w:val="28"/>
        </w:rPr>
        <w:t xml:space="preserve">с.Чернышевка – ул. Лермонтова, 2, 3, 4, 15; </w:t>
      </w:r>
    </w:p>
    <w:p w14:paraId="2A932874" w14:textId="1BB77A9E" w:rsidR="00185D46" w:rsidRDefault="00BF244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-с. Пухово – ул. Школьная, 2, 7, 9 </w:t>
      </w:r>
      <w:r w:rsidR="00BE75FD" w:rsidRPr="00BE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срок до 18  </w:t>
      </w:r>
      <w:r w:rsidR="00BE75FD">
        <w:rPr>
          <w:rFonts w:ascii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E75F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6A83B584" w14:textId="199F5416" w:rsidR="00185D46" w:rsidRDefault="00BF2443">
      <w:pPr>
        <w:shd w:val="clear" w:color="auto" w:fill="FFFFFF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</w:t>
      </w:r>
      <w:r w:rsidR="00BE75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разместить на официальном сайте Российской Федерации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14:paraId="31B78D31" w14:textId="59C0459D" w:rsidR="00BF2443" w:rsidRDefault="00BF24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заместителя главы Анучинского муниципального </w:t>
      </w:r>
      <w:r w:rsidR="00077BD9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И.В. Дубовцева.</w:t>
      </w:r>
    </w:p>
    <w:p w14:paraId="403B7F36" w14:textId="458C1907" w:rsidR="00BE75FD" w:rsidRDefault="00BE75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8F64A" w14:textId="77777777" w:rsidR="00BE75FD" w:rsidRDefault="00BE75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4B05F" w14:textId="77777777" w:rsidR="00185D46" w:rsidRDefault="00BF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Анучинского            </w:t>
      </w:r>
    </w:p>
    <w:p w14:paraId="1F5EED67" w14:textId="76CD47E8" w:rsidR="00185D46" w:rsidRDefault="00BF2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7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С.А. Понуровский</w:t>
      </w:r>
    </w:p>
    <w:p w14:paraId="17C6476F" w14:textId="77777777" w:rsidR="00185D46" w:rsidRDefault="00185D46">
      <w:pPr>
        <w:spacing w:line="360" w:lineRule="auto"/>
        <w:jc w:val="both"/>
        <w:rPr>
          <w:sz w:val="26"/>
          <w:szCs w:val="26"/>
        </w:rPr>
      </w:pPr>
    </w:p>
    <w:p w14:paraId="2CAF3DF3" w14:textId="77777777" w:rsidR="00185D46" w:rsidRDefault="00185D46"/>
    <w:sectPr w:rsidR="00185D46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46"/>
    <w:rsid w:val="00077BD9"/>
    <w:rsid w:val="00185D46"/>
    <w:rsid w:val="00311494"/>
    <w:rsid w:val="0093644D"/>
    <w:rsid w:val="00BE75FD"/>
    <w:rsid w:val="00B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D399"/>
  <w15:docId w15:val="{A391B5FB-31C7-4478-9F69-0EFBE3F5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4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46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A947E7"/>
  </w:style>
  <w:style w:type="character" w:customStyle="1" w:styleId="a5">
    <w:name w:val="Нижний колонтитул Знак"/>
    <w:basedOn w:val="a0"/>
    <w:uiPriority w:val="99"/>
    <w:semiHidden/>
    <w:qFormat/>
    <w:rsid w:val="00A947E7"/>
  </w:style>
  <w:style w:type="character" w:customStyle="1" w:styleId="2">
    <w:name w:val="Основной текст с отступом 2 Знак"/>
    <w:basedOn w:val="a0"/>
    <w:qFormat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Balloon Text"/>
    <w:basedOn w:val="a"/>
    <w:uiPriority w:val="99"/>
    <w:semiHidden/>
    <w:unhideWhenUsed/>
    <w:qFormat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BD46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Indent 2"/>
    <w:basedOn w:val="a"/>
    <w:unhideWhenUsed/>
    <w:qFormat/>
    <w:rsid w:val="000804EE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CDC1FD640685AAD08FB702809CB07B5A137893B732F1F7C3C6267071272D2BBAC751EACBF9825x6j1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5CDC1FD640685AAD08FB702809CB07B5A137893B732F1F7C3C626707x1j2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8F41-2BD8-45B4-9C25-B574B3D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dc:description/>
  <cp:lastModifiedBy>Наталья В. Хоменко</cp:lastModifiedBy>
  <cp:revision>17</cp:revision>
  <cp:lastPrinted>2021-02-16T06:07:00Z</cp:lastPrinted>
  <dcterms:created xsi:type="dcterms:W3CDTF">2019-09-09T06:28:00Z</dcterms:created>
  <dcterms:modified xsi:type="dcterms:W3CDTF">2021-02-16T06:07:00Z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