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2C" w:rsidRPr="0060258D" w:rsidRDefault="00891B2C" w:rsidP="00891B2C">
      <w:pPr>
        <w:pStyle w:val="a9"/>
        <w:ind w:left="11624"/>
        <w:jc w:val="left"/>
        <w:rPr>
          <w:b w:val="0"/>
          <w:szCs w:val="28"/>
        </w:rPr>
      </w:pPr>
      <w:r w:rsidRPr="0060258D">
        <w:rPr>
          <w:b w:val="0"/>
          <w:szCs w:val="28"/>
        </w:rPr>
        <w:t>Утвержден</w:t>
      </w:r>
    </w:p>
    <w:p w:rsidR="0060258D" w:rsidRPr="0060258D" w:rsidRDefault="0060258D" w:rsidP="00891B2C">
      <w:pPr>
        <w:pStyle w:val="a9"/>
        <w:ind w:left="11624"/>
        <w:jc w:val="left"/>
        <w:rPr>
          <w:b w:val="0"/>
          <w:szCs w:val="28"/>
        </w:rPr>
      </w:pPr>
      <w:r w:rsidRPr="0060258D">
        <w:rPr>
          <w:b w:val="0"/>
          <w:szCs w:val="28"/>
        </w:rPr>
        <w:t>Решением Думы Анучинского муниципального округа</w:t>
      </w:r>
    </w:p>
    <w:p w:rsidR="00891B2C" w:rsidRPr="0060258D" w:rsidRDefault="00F86F68" w:rsidP="00891B2C">
      <w:pPr>
        <w:pStyle w:val="a9"/>
        <w:ind w:left="11624"/>
        <w:jc w:val="left"/>
        <w:rPr>
          <w:b w:val="0"/>
          <w:szCs w:val="28"/>
        </w:rPr>
      </w:pPr>
      <w:r>
        <w:rPr>
          <w:b w:val="0"/>
          <w:szCs w:val="28"/>
        </w:rPr>
        <w:t>от 22.04</w:t>
      </w:r>
      <w:r w:rsidR="00891B2C" w:rsidRPr="0060258D">
        <w:rPr>
          <w:b w:val="0"/>
          <w:szCs w:val="28"/>
        </w:rPr>
        <w:t>.2020 №</w:t>
      </w:r>
      <w:r>
        <w:rPr>
          <w:b w:val="0"/>
          <w:szCs w:val="28"/>
        </w:rPr>
        <w:t xml:space="preserve"> </w:t>
      </w:r>
      <w:r w:rsidR="00E8677E">
        <w:rPr>
          <w:b w:val="0"/>
          <w:szCs w:val="28"/>
        </w:rPr>
        <w:t>19</w:t>
      </w:r>
    </w:p>
    <w:p w:rsidR="00891B2C" w:rsidRPr="00AF2ED0" w:rsidRDefault="00891B2C" w:rsidP="00891B2C">
      <w:pPr>
        <w:pStyle w:val="a9"/>
        <w:ind w:firstLine="11340"/>
        <w:jc w:val="left"/>
        <w:rPr>
          <w:b w:val="0"/>
          <w:sz w:val="24"/>
          <w:szCs w:val="24"/>
        </w:rPr>
      </w:pPr>
    </w:p>
    <w:p w:rsidR="0060258D" w:rsidRDefault="0060258D" w:rsidP="0089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91B2C" w:rsidRPr="006025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B2C" w:rsidRPr="0060258D" w:rsidRDefault="00891B2C" w:rsidP="006025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60258D">
        <w:rPr>
          <w:rStyle w:val="a7"/>
          <w:rFonts w:ascii="Times New Roman" w:hAnsi="Times New Roman" w:cs="Times New Roman"/>
          <w:b w:val="0"/>
          <w:sz w:val="28"/>
          <w:szCs w:val="28"/>
        </w:rPr>
        <w:t>Думы Анучинского муниципального округа</w:t>
      </w:r>
      <w:r w:rsidRPr="006025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258D">
        <w:rPr>
          <w:rStyle w:val="a7"/>
          <w:rFonts w:ascii="Times New Roman" w:hAnsi="Times New Roman" w:cs="Times New Roman"/>
          <w:b w:val="0"/>
          <w:sz w:val="28"/>
          <w:szCs w:val="28"/>
        </w:rPr>
        <w:br/>
        <w:t xml:space="preserve">по реализации основных положений, изложенных в Послании </w:t>
      </w:r>
      <w:r w:rsidRPr="0060258D">
        <w:rPr>
          <w:rFonts w:ascii="Times New Roman" w:hAnsi="Times New Roman" w:cs="Times New Roman"/>
          <w:sz w:val="28"/>
          <w:szCs w:val="28"/>
        </w:rPr>
        <w:t>Президента Российской Федерации Путина В.В.</w:t>
      </w:r>
    </w:p>
    <w:p w:rsidR="00891B2C" w:rsidRPr="0060258D" w:rsidRDefault="00891B2C" w:rsidP="006025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0258D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 15 января 2020 года</w:t>
      </w:r>
    </w:p>
    <w:p w:rsidR="00891B2C" w:rsidRPr="00AF2ED0" w:rsidRDefault="00891B2C" w:rsidP="00891B2C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333"/>
        <w:gridCol w:w="1842"/>
      </w:tblGrid>
      <w:tr w:rsidR="00891B2C" w:rsidRPr="0060258D" w:rsidTr="0060258D">
        <w:tc>
          <w:tcPr>
            <w:tcW w:w="675" w:type="dxa"/>
          </w:tcPr>
          <w:p w:rsidR="00891B2C" w:rsidRPr="0060258D" w:rsidRDefault="00891B2C" w:rsidP="006025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1B2C" w:rsidRPr="0060258D" w:rsidRDefault="00891B2C" w:rsidP="006025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333" w:type="dxa"/>
          </w:tcPr>
          <w:p w:rsidR="00891B2C" w:rsidRPr="0060258D" w:rsidRDefault="00891B2C" w:rsidP="006025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891B2C" w:rsidRPr="0060258D" w:rsidRDefault="00891B2C" w:rsidP="006025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891B2C" w:rsidRPr="0060258D" w:rsidRDefault="00891B2C" w:rsidP="006025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</w:tbl>
    <w:p w:rsidR="00891B2C" w:rsidRPr="0060258D" w:rsidRDefault="00891B2C" w:rsidP="00891B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474"/>
        <w:gridCol w:w="1701"/>
      </w:tblGrid>
      <w:tr w:rsidR="00AF6149" w:rsidRPr="0060258D" w:rsidTr="009D4FB0">
        <w:trPr>
          <w:cantSplit/>
          <w:trHeight w:val="549"/>
        </w:trPr>
        <w:tc>
          <w:tcPr>
            <w:tcW w:w="14850" w:type="dxa"/>
            <w:gridSpan w:val="3"/>
            <w:vAlign w:val="center"/>
          </w:tcPr>
          <w:p w:rsidR="00AF6149" w:rsidRPr="0060258D" w:rsidRDefault="00AF6149" w:rsidP="00AF6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602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Усиление контроля за исполнением бюджета Анучинского муниципального округа, бюджетное           планирование и оценка эффективности использования средств бюджета</w:t>
            </w:r>
          </w:p>
        </w:tc>
      </w:tr>
      <w:tr w:rsidR="00891B2C" w:rsidRPr="0060258D" w:rsidTr="004E08B9">
        <w:trPr>
          <w:cantSplit/>
          <w:trHeight w:val="301"/>
        </w:trPr>
        <w:tc>
          <w:tcPr>
            <w:tcW w:w="675" w:type="dxa"/>
          </w:tcPr>
          <w:p w:rsidR="00891B2C" w:rsidRPr="0060258D" w:rsidRDefault="00891B2C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474" w:type="dxa"/>
          </w:tcPr>
          <w:p w:rsidR="00891B2C" w:rsidRPr="0060258D" w:rsidRDefault="00891B2C" w:rsidP="0060258D">
            <w:pPr>
              <w:tabs>
                <w:tab w:val="left" w:pos="-16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</w:t>
            </w:r>
            <w:r w:rsidR="0060258D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палаты Анучинского муниципального района</w:t>
            </w:r>
          </w:p>
        </w:tc>
        <w:tc>
          <w:tcPr>
            <w:tcW w:w="1701" w:type="dxa"/>
          </w:tcPr>
          <w:p w:rsidR="00891B2C" w:rsidRPr="0060258D" w:rsidRDefault="0060258D" w:rsidP="00B9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2020 года</w:t>
            </w:r>
          </w:p>
        </w:tc>
      </w:tr>
      <w:tr w:rsidR="00891B2C" w:rsidRPr="0060258D" w:rsidTr="004E08B9">
        <w:trPr>
          <w:cantSplit/>
          <w:trHeight w:val="301"/>
        </w:trPr>
        <w:tc>
          <w:tcPr>
            <w:tcW w:w="675" w:type="dxa"/>
          </w:tcPr>
          <w:p w:rsidR="00891B2C" w:rsidRPr="0060258D" w:rsidRDefault="00891B2C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74" w:type="dxa"/>
          </w:tcPr>
          <w:p w:rsidR="00891B2C" w:rsidRPr="0060258D" w:rsidRDefault="00B96998" w:rsidP="00B96998">
            <w:pPr>
              <w:tabs>
                <w:tab w:val="left" w:pos="-16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 об исполнении бюджета Анучинского муниципального района за 2019 год </w:t>
            </w:r>
          </w:p>
        </w:tc>
        <w:tc>
          <w:tcPr>
            <w:tcW w:w="1701" w:type="dxa"/>
          </w:tcPr>
          <w:p w:rsidR="00891B2C" w:rsidRPr="0060258D" w:rsidRDefault="00B96998" w:rsidP="00B9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2020 года</w:t>
            </w:r>
            <w:r w:rsidRPr="00B9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B2C" w:rsidRPr="0060258D" w:rsidTr="004E08B9">
        <w:trPr>
          <w:cantSplit/>
          <w:trHeight w:val="301"/>
        </w:trPr>
        <w:tc>
          <w:tcPr>
            <w:tcW w:w="675" w:type="dxa"/>
          </w:tcPr>
          <w:p w:rsidR="00891B2C" w:rsidRPr="0060258D" w:rsidRDefault="00891B2C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474" w:type="dxa"/>
          </w:tcPr>
          <w:p w:rsidR="00891B2C" w:rsidRPr="0060258D" w:rsidRDefault="00891B2C" w:rsidP="004E08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 w:rsidR="00B96998"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 об эффективности расходов</w:t>
            </w:r>
            <w:r w:rsidR="000366FB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B9699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  <w:r w:rsidR="000366FB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округа по программным мероприятиям, предусмотренным бюджетом Анучинского муниципального округа на 2020 год и плановый период 2121 и 2022 годов.</w:t>
            </w:r>
            <w:r w:rsidR="000366FB"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1B2C" w:rsidRPr="0060258D" w:rsidRDefault="000366FB" w:rsidP="0003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1B2C"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891B2C" w:rsidRPr="0060258D" w:rsidRDefault="00891B2C" w:rsidP="0003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0366FB" w:rsidRPr="0060258D" w:rsidTr="004E08B9">
        <w:trPr>
          <w:cantSplit/>
          <w:trHeight w:val="301"/>
        </w:trPr>
        <w:tc>
          <w:tcPr>
            <w:tcW w:w="675" w:type="dxa"/>
          </w:tcPr>
          <w:p w:rsidR="000366FB" w:rsidRPr="0060258D" w:rsidRDefault="000366FB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2474" w:type="dxa"/>
          </w:tcPr>
          <w:p w:rsidR="000366FB" w:rsidRPr="0060258D" w:rsidRDefault="00445337" w:rsidP="004E08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информацию органов исполнительной власти Анучинского муниципального округа об исполнении бюджета Анучинского муниципального округа на 2020 год и п</w:t>
            </w:r>
            <w:r w:rsidR="00522507">
              <w:rPr>
                <w:rFonts w:ascii="Times New Roman" w:hAnsi="Times New Roman" w:cs="Times New Roman"/>
                <w:sz w:val="28"/>
                <w:szCs w:val="28"/>
              </w:rPr>
              <w:t>лановый период 2121 и 2022 годов за 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66FB" w:rsidRDefault="00445337" w:rsidP="0003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F86F68" w:rsidRDefault="00F86F68" w:rsidP="0003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445337" w:rsidRPr="0060258D" w:rsidTr="004E08B9">
        <w:trPr>
          <w:cantSplit/>
          <w:trHeight w:val="301"/>
        </w:trPr>
        <w:tc>
          <w:tcPr>
            <w:tcW w:w="675" w:type="dxa"/>
          </w:tcPr>
          <w:p w:rsidR="00445337" w:rsidRDefault="00445337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474" w:type="dxa"/>
          </w:tcPr>
          <w:p w:rsidR="00445337" w:rsidRDefault="00445337" w:rsidP="004E08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палаты Анучинского муниципального района по итогам проведенных контрольных мероприятий</w:t>
            </w:r>
            <w:r w:rsidR="00522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5337" w:rsidRDefault="00445337" w:rsidP="0003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F86F68" w:rsidRDefault="00F86F68" w:rsidP="0003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3B7065" w:rsidRPr="0060258D" w:rsidTr="00BB0B65">
        <w:trPr>
          <w:cantSplit/>
          <w:trHeight w:val="301"/>
        </w:trPr>
        <w:tc>
          <w:tcPr>
            <w:tcW w:w="14850" w:type="dxa"/>
            <w:gridSpan w:val="3"/>
          </w:tcPr>
          <w:p w:rsidR="003B7065" w:rsidRPr="003B7065" w:rsidRDefault="00AF6149" w:rsidP="003B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B7065">
              <w:rPr>
                <w:rFonts w:ascii="Times New Roman" w:hAnsi="Times New Roman" w:cs="Times New Roman"/>
                <w:b/>
                <w:sz w:val="28"/>
                <w:szCs w:val="28"/>
              </w:rPr>
              <w:t>2. Поддержка малого и среднего предпринимательства</w:t>
            </w:r>
          </w:p>
        </w:tc>
      </w:tr>
      <w:tr w:rsidR="003B7065" w:rsidRPr="0060258D" w:rsidTr="00AB43CE">
        <w:trPr>
          <w:cantSplit/>
          <w:trHeight w:val="215"/>
        </w:trPr>
        <w:tc>
          <w:tcPr>
            <w:tcW w:w="675" w:type="dxa"/>
            <w:vAlign w:val="center"/>
          </w:tcPr>
          <w:p w:rsidR="003B7065" w:rsidRPr="00AB43CE" w:rsidRDefault="003B7065" w:rsidP="004E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3C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474" w:type="dxa"/>
            <w:vAlign w:val="center"/>
          </w:tcPr>
          <w:p w:rsidR="003B7065" w:rsidRPr="00AB43CE" w:rsidRDefault="00AB43CE" w:rsidP="009751D2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Заслушать информацию </w:t>
            </w:r>
            <w:r w:rsidR="009751D2">
              <w:rPr>
                <w:szCs w:val="28"/>
              </w:rPr>
              <w:t xml:space="preserve">органов исполнительной власти Анучинского муниципального округа </w:t>
            </w:r>
            <w:r>
              <w:rPr>
                <w:szCs w:val="28"/>
              </w:rPr>
              <w:t xml:space="preserve">о поддержке субъектов малого и среднего </w:t>
            </w:r>
            <w:r w:rsidR="00EA53D6">
              <w:rPr>
                <w:szCs w:val="28"/>
              </w:rPr>
              <w:t>предпринимательства в Анучинском муниципальном округе</w:t>
            </w:r>
          </w:p>
        </w:tc>
        <w:tc>
          <w:tcPr>
            <w:tcW w:w="1701" w:type="dxa"/>
            <w:vAlign w:val="center"/>
          </w:tcPr>
          <w:p w:rsidR="00F86F68" w:rsidRDefault="00EA53D6" w:rsidP="004E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F68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F86F68" w:rsidRPr="00F86F68" w:rsidRDefault="00F86F68" w:rsidP="004E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года</w:t>
            </w:r>
          </w:p>
        </w:tc>
      </w:tr>
      <w:tr w:rsidR="00355B93" w:rsidRPr="0060258D" w:rsidTr="00971A78">
        <w:trPr>
          <w:cantSplit/>
          <w:trHeight w:val="589"/>
        </w:trPr>
        <w:tc>
          <w:tcPr>
            <w:tcW w:w="14850" w:type="dxa"/>
            <w:gridSpan w:val="3"/>
            <w:vAlign w:val="center"/>
          </w:tcPr>
          <w:p w:rsidR="00355B93" w:rsidRPr="00355B93" w:rsidRDefault="00AF6149" w:rsidP="004E0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55B93" w:rsidRPr="00355B93">
              <w:rPr>
                <w:rFonts w:ascii="Times New Roman" w:hAnsi="Times New Roman" w:cs="Times New Roman"/>
                <w:b/>
                <w:sz w:val="28"/>
                <w:szCs w:val="28"/>
              </w:rPr>
              <w:t>3. Обеспечение правопорядка, безопасности и развития современной среды для жизни</w:t>
            </w:r>
          </w:p>
        </w:tc>
      </w:tr>
      <w:tr w:rsidR="00891B2C" w:rsidRPr="0060258D" w:rsidTr="004E08B9">
        <w:trPr>
          <w:cantSplit/>
        </w:trPr>
        <w:tc>
          <w:tcPr>
            <w:tcW w:w="675" w:type="dxa"/>
          </w:tcPr>
          <w:p w:rsidR="00891B2C" w:rsidRPr="0060258D" w:rsidRDefault="00AF6149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B2C" w:rsidRPr="006025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474" w:type="dxa"/>
          </w:tcPr>
          <w:p w:rsidR="00891B2C" w:rsidRPr="0060258D" w:rsidRDefault="00891B2C" w:rsidP="004E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 w:rsidR="007E22C3"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</w:t>
            </w:r>
            <w:r w:rsidR="00995FDF">
              <w:rPr>
                <w:rFonts w:ascii="Times New Roman" w:hAnsi="Times New Roman" w:cs="Times New Roman"/>
                <w:sz w:val="28"/>
                <w:szCs w:val="28"/>
              </w:rPr>
              <w:t>ении мероприятий муниципальной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"Защита населения и территории от чрезвычайных ситуаций, обеспечение пожарной безопасности и безопасности людей на </w:t>
            </w:r>
            <w:r w:rsidR="00995FDF">
              <w:rPr>
                <w:rFonts w:ascii="Times New Roman" w:hAnsi="Times New Roman" w:cs="Times New Roman"/>
                <w:sz w:val="28"/>
                <w:szCs w:val="28"/>
              </w:rPr>
              <w:t>водных объектах Анучинского муниципального округа на 2020-2024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91B2C" w:rsidRPr="0060258D" w:rsidRDefault="00891B2C" w:rsidP="004E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B2C" w:rsidRPr="0060258D" w:rsidRDefault="00891B2C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91B2C" w:rsidRPr="0060258D" w:rsidRDefault="00891B2C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891B2C" w:rsidRPr="0060258D" w:rsidTr="004E08B9">
        <w:trPr>
          <w:cantSplit/>
        </w:trPr>
        <w:tc>
          <w:tcPr>
            <w:tcW w:w="675" w:type="dxa"/>
          </w:tcPr>
          <w:p w:rsidR="00891B2C" w:rsidRPr="0060258D" w:rsidRDefault="00AF6149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B2C" w:rsidRPr="0060258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474" w:type="dxa"/>
          </w:tcPr>
          <w:p w:rsidR="00891B2C" w:rsidRPr="0060258D" w:rsidRDefault="00891B2C" w:rsidP="004E08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 w:rsidR="00995FDF"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  <w:r w:rsidR="00995FDF"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об исполн</w:t>
            </w:r>
            <w:r w:rsidR="00995FDF">
              <w:rPr>
                <w:rFonts w:ascii="Times New Roman" w:hAnsi="Times New Roman" w:cs="Times New Roman"/>
                <w:sz w:val="28"/>
                <w:szCs w:val="28"/>
              </w:rPr>
              <w:t>ении мероприятий муниципальной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"Формирование современной городской среды </w:t>
            </w:r>
            <w:r w:rsidR="00995FDF">
              <w:rPr>
                <w:rFonts w:ascii="Times New Roman" w:hAnsi="Times New Roman" w:cs="Times New Roman"/>
                <w:sz w:val="28"/>
                <w:szCs w:val="28"/>
              </w:rPr>
              <w:t>населенных пунктов Анучинского муниципальных округа»</w:t>
            </w:r>
          </w:p>
          <w:p w:rsidR="00891B2C" w:rsidRPr="0060258D" w:rsidRDefault="00891B2C" w:rsidP="004E08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B2C" w:rsidRPr="0060258D" w:rsidRDefault="00891B2C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91B2C" w:rsidRPr="0060258D" w:rsidRDefault="00891B2C" w:rsidP="004E08B9">
            <w:pPr>
              <w:pStyle w:val="ab"/>
              <w:ind w:left="34" w:firstLine="142"/>
              <w:rPr>
                <w:sz w:val="28"/>
                <w:szCs w:val="28"/>
              </w:rPr>
            </w:pPr>
            <w:r w:rsidRPr="0060258D">
              <w:rPr>
                <w:sz w:val="28"/>
                <w:szCs w:val="28"/>
              </w:rPr>
              <w:t>2020 года</w:t>
            </w:r>
          </w:p>
        </w:tc>
      </w:tr>
      <w:tr w:rsidR="00995FDF" w:rsidRPr="0060258D" w:rsidTr="004E08B9">
        <w:trPr>
          <w:cantSplit/>
        </w:trPr>
        <w:tc>
          <w:tcPr>
            <w:tcW w:w="675" w:type="dxa"/>
          </w:tcPr>
          <w:p w:rsidR="00995FDF" w:rsidRPr="0060258D" w:rsidRDefault="00AF6149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95FD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2474" w:type="dxa"/>
          </w:tcPr>
          <w:p w:rsidR="00995FDF" w:rsidRPr="0060258D" w:rsidRDefault="00995FDF" w:rsidP="0099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на территории Анучинского муниципального округа на 2020-2024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67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95FDF" w:rsidRPr="00995FDF" w:rsidRDefault="00F86F68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 года</w:t>
            </w:r>
          </w:p>
        </w:tc>
      </w:tr>
      <w:tr w:rsidR="00A679B0" w:rsidRPr="0060258D" w:rsidTr="00A679B0">
        <w:trPr>
          <w:cantSplit/>
          <w:trHeight w:val="1422"/>
        </w:trPr>
        <w:tc>
          <w:tcPr>
            <w:tcW w:w="675" w:type="dxa"/>
          </w:tcPr>
          <w:p w:rsidR="00A679B0" w:rsidRDefault="00AF6149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A679B0" w:rsidRPr="0060258D" w:rsidRDefault="00A679B0" w:rsidP="004E08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граждан твердым топливом (дровами) на территории Анучинского муниципального округа на 2020-2024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679B0" w:rsidRPr="00995FDF" w:rsidRDefault="00F86F68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 года</w:t>
            </w:r>
          </w:p>
        </w:tc>
      </w:tr>
      <w:tr w:rsidR="000E0B73" w:rsidRPr="0060258D" w:rsidTr="00A679B0">
        <w:trPr>
          <w:cantSplit/>
          <w:trHeight w:val="1422"/>
        </w:trPr>
        <w:tc>
          <w:tcPr>
            <w:tcW w:w="675" w:type="dxa"/>
          </w:tcPr>
          <w:p w:rsidR="000E0B73" w:rsidRDefault="00AF6149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0E0B73" w:rsidRPr="0060258D" w:rsidRDefault="000E0B73" w:rsidP="004E08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 на территории Анучинского муниципального округа на 2020-2024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E0B73" w:rsidRPr="00995FDF" w:rsidRDefault="00F86F68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 года</w:t>
            </w:r>
          </w:p>
        </w:tc>
      </w:tr>
      <w:tr w:rsidR="000E0B73" w:rsidRPr="0060258D" w:rsidTr="00A679B0">
        <w:trPr>
          <w:cantSplit/>
          <w:trHeight w:val="1422"/>
        </w:trPr>
        <w:tc>
          <w:tcPr>
            <w:tcW w:w="675" w:type="dxa"/>
          </w:tcPr>
          <w:p w:rsidR="000E0B73" w:rsidRDefault="00AF6149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:rsidR="000E0B73" w:rsidRPr="0060258D" w:rsidRDefault="000E0B73" w:rsidP="004E08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населенных пунктов Анучинского муниципального округа на 2020-2024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E0B73" w:rsidRPr="00995FDF" w:rsidRDefault="00F86F68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 года</w:t>
            </w:r>
          </w:p>
        </w:tc>
      </w:tr>
      <w:tr w:rsidR="000E0B73" w:rsidRPr="0060258D" w:rsidTr="003B0563">
        <w:trPr>
          <w:cantSplit/>
          <w:trHeight w:val="603"/>
        </w:trPr>
        <w:tc>
          <w:tcPr>
            <w:tcW w:w="14850" w:type="dxa"/>
            <w:gridSpan w:val="3"/>
            <w:vAlign w:val="center"/>
          </w:tcPr>
          <w:p w:rsidR="000E0B73" w:rsidRPr="0060258D" w:rsidRDefault="00AF6149" w:rsidP="004E0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</w:t>
            </w:r>
            <w:r w:rsidR="000E0B73" w:rsidRPr="00602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0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социальной сферы</w:t>
            </w:r>
          </w:p>
        </w:tc>
      </w:tr>
      <w:tr w:rsidR="00891B2C" w:rsidRPr="0060258D" w:rsidTr="004E08B9">
        <w:trPr>
          <w:cantSplit/>
        </w:trPr>
        <w:tc>
          <w:tcPr>
            <w:tcW w:w="675" w:type="dxa"/>
          </w:tcPr>
          <w:p w:rsidR="00891B2C" w:rsidRPr="0060258D" w:rsidRDefault="00AF6149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1B2C" w:rsidRPr="006025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474" w:type="dxa"/>
          </w:tcPr>
          <w:p w:rsidR="00891B2C" w:rsidRPr="0060258D" w:rsidRDefault="00AF6149" w:rsidP="004E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 и патриотического воспитания граждан</w:t>
            </w:r>
            <w:r w:rsidR="0024169B">
              <w:rPr>
                <w:rFonts w:ascii="Times New Roman" w:hAnsi="Times New Roman" w:cs="Times New Roman"/>
                <w:sz w:val="28"/>
                <w:szCs w:val="28"/>
              </w:rPr>
              <w:t xml:space="preserve"> в Анучинском муниципальном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2020-2024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91B2C" w:rsidRPr="0060258D" w:rsidRDefault="00891B2C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10853" w:rsidRPr="0060258D" w:rsidTr="004E08B9">
        <w:trPr>
          <w:cantSplit/>
        </w:trPr>
        <w:tc>
          <w:tcPr>
            <w:tcW w:w="675" w:type="dxa"/>
          </w:tcPr>
          <w:p w:rsidR="00D10853" w:rsidRDefault="00ED50E9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8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D10853" w:rsidRPr="0060258D" w:rsidRDefault="00BA022D" w:rsidP="00D10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культуры Анучинского муниципального округа на 2020-2024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10853" w:rsidRPr="0060258D" w:rsidRDefault="00F86F68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D10853" w:rsidRPr="0060258D" w:rsidTr="004E08B9">
        <w:trPr>
          <w:cantSplit/>
        </w:trPr>
        <w:tc>
          <w:tcPr>
            <w:tcW w:w="675" w:type="dxa"/>
          </w:tcPr>
          <w:p w:rsidR="00D10853" w:rsidRDefault="00BA022D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F86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D10853" w:rsidRPr="0060258D" w:rsidRDefault="00BA022D" w:rsidP="00D10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Анучинского муниципального округа на 2020-2024</w:t>
            </w:r>
            <w:r w:rsidRPr="006025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10853" w:rsidRPr="0060258D" w:rsidRDefault="0057706E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D10853" w:rsidRPr="0060258D" w:rsidTr="004E08B9">
        <w:trPr>
          <w:cantSplit/>
        </w:trPr>
        <w:tc>
          <w:tcPr>
            <w:tcW w:w="675" w:type="dxa"/>
          </w:tcPr>
          <w:p w:rsidR="00D10853" w:rsidRDefault="006A2BBD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8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D10853" w:rsidRPr="0060258D" w:rsidRDefault="00691976" w:rsidP="00D10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3A83">
              <w:rPr>
                <w:rFonts w:ascii="Times New Roman" w:hAnsi="Times New Roman" w:cs="Times New Roman"/>
                <w:sz w:val="28"/>
                <w:szCs w:val="28"/>
              </w:rPr>
              <w:t>ассмотреть вопрос о ходе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готовки и реализации комплекса мер, направленных </w:t>
            </w:r>
            <w:r w:rsidR="00503A83">
              <w:rPr>
                <w:rFonts w:ascii="Times New Roman" w:hAnsi="Times New Roman" w:cs="Times New Roman"/>
                <w:sz w:val="28"/>
                <w:szCs w:val="28"/>
              </w:rPr>
              <w:t>на организацию отдыха, оздоровления  занятости детей и подростков, в том числе об итогах проведения оздоровительной кампании на территории Анучинского муниципального округа в 2020 году.</w:t>
            </w:r>
          </w:p>
        </w:tc>
        <w:tc>
          <w:tcPr>
            <w:tcW w:w="1701" w:type="dxa"/>
          </w:tcPr>
          <w:p w:rsidR="00D10853" w:rsidRPr="0060258D" w:rsidRDefault="00503A83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квартал 2020 года</w:t>
            </w:r>
          </w:p>
        </w:tc>
      </w:tr>
      <w:tr w:rsidR="006A2BBD" w:rsidRPr="0060258D" w:rsidTr="004E08B9">
        <w:trPr>
          <w:cantSplit/>
        </w:trPr>
        <w:tc>
          <w:tcPr>
            <w:tcW w:w="675" w:type="dxa"/>
          </w:tcPr>
          <w:p w:rsidR="006A2BBD" w:rsidRDefault="00503A83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474" w:type="dxa"/>
          </w:tcPr>
          <w:p w:rsidR="006A2BBD" w:rsidRPr="0060258D" w:rsidRDefault="00503A83" w:rsidP="00D10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информацию о реализации комплекса мер, направленных на обеспечение учащихся школ </w:t>
            </w:r>
            <w:r w:rsidR="001722FC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горячим питанием</w:t>
            </w:r>
            <w:r w:rsidR="0017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A2BBD" w:rsidRPr="0060258D" w:rsidRDefault="0057706E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6A2BBD" w:rsidRPr="0060258D" w:rsidTr="004E08B9">
        <w:trPr>
          <w:cantSplit/>
        </w:trPr>
        <w:tc>
          <w:tcPr>
            <w:tcW w:w="675" w:type="dxa"/>
          </w:tcPr>
          <w:p w:rsidR="006A2BBD" w:rsidRDefault="001722FC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474" w:type="dxa"/>
          </w:tcPr>
          <w:p w:rsidR="006A2BBD" w:rsidRPr="0060258D" w:rsidRDefault="001722FC" w:rsidP="00172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информацию о ходе реализации Закона Приморского края «Об обеспечении  жилыми помещениями детей-сирот и детей, оставшихся без попечения родителей.</w:t>
            </w:r>
          </w:p>
        </w:tc>
        <w:tc>
          <w:tcPr>
            <w:tcW w:w="1701" w:type="dxa"/>
          </w:tcPr>
          <w:p w:rsidR="006A2BBD" w:rsidRPr="0060258D" w:rsidRDefault="0057706E" w:rsidP="004E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891B2C" w:rsidRDefault="00891B2C" w:rsidP="00891B2C">
      <w:pPr>
        <w:pStyle w:val="a9"/>
        <w:jc w:val="left"/>
        <w:rPr>
          <w:szCs w:val="28"/>
        </w:rPr>
      </w:pPr>
    </w:p>
    <w:p w:rsidR="00C44CED" w:rsidRDefault="00C44CED"/>
    <w:sectPr w:rsidR="00C44CED" w:rsidSect="00891B2C">
      <w:headerReference w:type="even" r:id="rId7"/>
      <w:headerReference w:type="default" r:id="rId8"/>
      <w:footerReference w:type="even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35" w:rsidRDefault="00324C35" w:rsidP="000150F1">
      <w:pPr>
        <w:spacing w:after="0" w:line="240" w:lineRule="auto"/>
      </w:pPr>
      <w:r>
        <w:separator/>
      </w:r>
    </w:p>
  </w:endnote>
  <w:endnote w:type="continuationSeparator" w:id="1">
    <w:p w:rsidR="00324C35" w:rsidRDefault="00324C35" w:rsidP="0001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EB" w:rsidRDefault="00292951" w:rsidP="00FA16D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4C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0FEB" w:rsidRDefault="00324C35" w:rsidP="00FA16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35" w:rsidRDefault="00324C35" w:rsidP="000150F1">
      <w:pPr>
        <w:spacing w:after="0" w:line="240" w:lineRule="auto"/>
      </w:pPr>
      <w:r>
        <w:separator/>
      </w:r>
    </w:p>
  </w:footnote>
  <w:footnote w:type="continuationSeparator" w:id="1">
    <w:p w:rsidR="00324C35" w:rsidRDefault="00324C35" w:rsidP="0001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EB" w:rsidRDefault="00292951" w:rsidP="00FA16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4C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0FEB" w:rsidRDefault="00324C35" w:rsidP="00FA16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EB" w:rsidRDefault="00292951" w:rsidP="00FA16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4C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677E">
      <w:rPr>
        <w:rStyle w:val="a8"/>
        <w:noProof/>
      </w:rPr>
      <w:t>2</w:t>
    </w:r>
    <w:r>
      <w:rPr>
        <w:rStyle w:val="a8"/>
      </w:rPr>
      <w:fldChar w:fldCharType="end"/>
    </w:r>
  </w:p>
  <w:p w:rsidR="004D0FEB" w:rsidRDefault="00324C35" w:rsidP="00FA16DB">
    <w:pPr>
      <w:pStyle w:val="a3"/>
      <w:spacing w:line="360" w:lineRule="auto"/>
      <w:ind w:right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8C" w:rsidRDefault="00C44CED" w:rsidP="00B7138C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B2C"/>
    <w:rsid w:val="000150F1"/>
    <w:rsid w:val="000366FB"/>
    <w:rsid w:val="000C1D7B"/>
    <w:rsid w:val="000E0B73"/>
    <w:rsid w:val="001536F3"/>
    <w:rsid w:val="001722FC"/>
    <w:rsid w:val="001F0C2C"/>
    <w:rsid w:val="00203F25"/>
    <w:rsid w:val="0024169B"/>
    <w:rsid w:val="00292951"/>
    <w:rsid w:val="002D784E"/>
    <w:rsid w:val="00324C35"/>
    <w:rsid w:val="00342587"/>
    <w:rsid w:val="00355B93"/>
    <w:rsid w:val="003B7065"/>
    <w:rsid w:val="00445337"/>
    <w:rsid w:val="00462517"/>
    <w:rsid w:val="004A1426"/>
    <w:rsid w:val="00503A83"/>
    <w:rsid w:val="00522507"/>
    <w:rsid w:val="0057706E"/>
    <w:rsid w:val="0060258D"/>
    <w:rsid w:val="00691976"/>
    <w:rsid w:val="006A2BBD"/>
    <w:rsid w:val="007A338E"/>
    <w:rsid w:val="007E22C3"/>
    <w:rsid w:val="00873A5A"/>
    <w:rsid w:val="00891B2C"/>
    <w:rsid w:val="008F61D0"/>
    <w:rsid w:val="009751D2"/>
    <w:rsid w:val="00995FDF"/>
    <w:rsid w:val="009A6CDE"/>
    <w:rsid w:val="00A561E4"/>
    <w:rsid w:val="00A679B0"/>
    <w:rsid w:val="00A819D0"/>
    <w:rsid w:val="00AB43CE"/>
    <w:rsid w:val="00AF6149"/>
    <w:rsid w:val="00B9587C"/>
    <w:rsid w:val="00B96998"/>
    <w:rsid w:val="00BA022D"/>
    <w:rsid w:val="00C44CED"/>
    <w:rsid w:val="00CC346B"/>
    <w:rsid w:val="00D10853"/>
    <w:rsid w:val="00DE284C"/>
    <w:rsid w:val="00E600A7"/>
    <w:rsid w:val="00E8677E"/>
    <w:rsid w:val="00EA53D6"/>
    <w:rsid w:val="00ED50E9"/>
    <w:rsid w:val="00F76F03"/>
    <w:rsid w:val="00F8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1"/>
  </w:style>
  <w:style w:type="paragraph" w:styleId="2">
    <w:name w:val="heading 2"/>
    <w:basedOn w:val="a"/>
    <w:next w:val="a"/>
    <w:link w:val="20"/>
    <w:qFormat/>
    <w:rsid w:val="00891B2C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891B2C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891B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2C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891B2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rsid w:val="00891B2C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891B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1B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891B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891B2C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uiPriority w:val="99"/>
    <w:qFormat/>
    <w:rsid w:val="00891B2C"/>
    <w:rPr>
      <w:b/>
      <w:bCs/>
    </w:rPr>
  </w:style>
  <w:style w:type="paragraph" w:styleId="21">
    <w:name w:val="Body Text 2"/>
    <w:basedOn w:val="a"/>
    <w:link w:val="22"/>
    <w:rsid w:val="00891B2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91B2C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uiPriority w:val="99"/>
    <w:rsid w:val="00891B2C"/>
  </w:style>
  <w:style w:type="paragraph" w:styleId="a9">
    <w:name w:val="Title"/>
    <w:basedOn w:val="a"/>
    <w:link w:val="aa"/>
    <w:uiPriority w:val="99"/>
    <w:qFormat/>
    <w:rsid w:val="00891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891B2C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891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2EA2-BAC5-4C77-B9C5-80A2E911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16</cp:revision>
  <cp:lastPrinted>2020-04-23T02:47:00Z</cp:lastPrinted>
  <dcterms:created xsi:type="dcterms:W3CDTF">2020-03-27T01:39:00Z</dcterms:created>
  <dcterms:modified xsi:type="dcterms:W3CDTF">2020-04-23T02:48:00Z</dcterms:modified>
</cp:coreProperties>
</file>