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80AF" w14:textId="77777777" w:rsidR="00EB221C" w:rsidRPr="0043182A" w:rsidRDefault="00EB221C" w:rsidP="007A3D36">
      <w:pPr>
        <w:shd w:val="clear" w:color="auto" w:fill="FFFFFF"/>
        <w:ind w:firstLine="4395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2B8A172D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</w:t>
      </w:r>
      <w:proofErr w:type="gramStart"/>
      <w:r w:rsidRPr="0043182A">
        <w:rPr>
          <w:b/>
          <w:bCs/>
          <w:sz w:val="32"/>
        </w:rPr>
        <w:t xml:space="preserve">МУНИЦИПАЛЬНОГО </w:t>
      </w:r>
      <w:r w:rsidR="006C2706">
        <w:rPr>
          <w:b/>
          <w:bCs/>
          <w:sz w:val="32"/>
        </w:rPr>
        <w:t xml:space="preserve"> ОКРУГА</w:t>
      </w:r>
      <w:proofErr w:type="gramEnd"/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0779DEFB" w14:textId="2CFD385C" w:rsidR="000252D7" w:rsidRDefault="000252D7" w:rsidP="000252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C4E">
        <w:rPr>
          <w:sz w:val="28"/>
          <w:szCs w:val="28"/>
        </w:rPr>
        <w:t>03.02.2022</w:t>
      </w:r>
      <w:r>
        <w:rPr>
          <w:sz w:val="28"/>
          <w:szCs w:val="28"/>
        </w:rPr>
        <w:t xml:space="preserve">                              </w:t>
      </w:r>
      <w:r w:rsidR="005249DE">
        <w:rPr>
          <w:sz w:val="28"/>
          <w:szCs w:val="28"/>
        </w:rPr>
        <w:t xml:space="preserve">        </w:t>
      </w:r>
      <w:r w:rsidR="007A3D36">
        <w:rPr>
          <w:sz w:val="28"/>
          <w:szCs w:val="28"/>
        </w:rPr>
        <w:t xml:space="preserve">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</w:t>
      </w:r>
      <w:r w:rsidR="004A6C4E">
        <w:rPr>
          <w:sz w:val="28"/>
          <w:szCs w:val="28"/>
        </w:rPr>
        <w:t xml:space="preserve">                               № 93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5071AE42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spellStart"/>
      <w:r w:rsidR="005B2929" w:rsidRPr="005B2929">
        <w:rPr>
          <w:b w:val="0"/>
          <w:sz w:val="28"/>
          <w:szCs w:val="28"/>
        </w:rPr>
        <w:t>Анучинского</w:t>
      </w:r>
      <w:proofErr w:type="spellEnd"/>
      <w:r w:rsidR="005B2929" w:rsidRPr="005B2929">
        <w:rPr>
          <w:b w:val="0"/>
          <w:sz w:val="28"/>
          <w:szCs w:val="28"/>
        </w:rPr>
        <w:t xml:space="preserve">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>администрация Анучинского муниципального района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5D2D76B1" w:rsidR="00375E24" w:rsidRPr="00375E24" w:rsidRDefault="00B61B5A" w:rsidP="005249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EA654A" w:rsidRPr="00375E24">
        <w:rPr>
          <w:rFonts w:ascii="Times New Roman" w:hAnsi="Times New Roman" w:cs="Times New Roman"/>
          <w:sz w:val="28"/>
          <w:szCs w:val="28"/>
        </w:rPr>
        <w:t>1</w:t>
      </w:r>
      <w:r w:rsidR="00375E24" w:rsidRPr="00375E24">
        <w:rPr>
          <w:rFonts w:ascii="Times New Roman" w:hAnsi="Times New Roman" w:cs="Times New Roman"/>
          <w:sz w:val="28"/>
          <w:szCs w:val="28"/>
        </w:rPr>
        <w:t>88 969</w:t>
      </w:r>
      <w:r w:rsidR="00FE47C0" w:rsidRPr="00375E24">
        <w:rPr>
          <w:rFonts w:ascii="Times New Roman" w:hAnsi="Times New Roman" w:cs="Times New Roman"/>
          <w:sz w:val="28"/>
          <w:szCs w:val="28"/>
        </w:rPr>
        <w:t>,</w:t>
      </w:r>
      <w:r w:rsidR="00375E24">
        <w:rPr>
          <w:rFonts w:ascii="Times New Roman" w:hAnsi="Times New Roman" w:cs="Times New Roman"/>
          <w:sz w:val="28"/>
          <w:szCs w:val="28"/>
        </w:rPr>
        <w:t>37474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375E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75E24">
        <w:rPr>
          <w:rFonts w:ascii="Times New Roman" w:hAnsi="Times New Roman" w:cs="Times New Roman"/>
          <w:sz w:val="28"/>
          <w:szCs w:val="28"/>
        </w:rPr>
        <w:t>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-8000,00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5D9984B4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54 822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C85">
        <w:rPr>
          <w:rFonts w:ascii="Times New Roman" w:hAnsi="Times New Roman" w:cs="Times New Roman"/>
          <w:sz w:val="28"/>
          <w:szCs w:val="28"/>
        </w:rPr>
        <w:t>091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B81C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81C85"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3322FCCF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85">
        <w:rPr>
          <w:rFonts w:ascii="Times New Roman" w:hAnsi="Times New Roman" w:cs="Times New Roman"/>
          <w:sz w:val="28"/>
          <w:szCs w:val="28"/>
        </w:rPr>
        <w:t>6 169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1A0016A3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85">
        <w:rPr>
          <w:rFonts w:ascii="Times New Roman" w:hAnsi="Times New Roman" w:cs="Times New Roman"/>
          <w:sz w:val="28"/>
          <w:szCs w:val="28"/>
        </w:rPr>
        <w:t>8 192</w:t>
      </w:r>
      <w:r w:rsidR="00FE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1CA4069" w14:textId="67AEFA3A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</w:t>
      </w:r>
      <w:proofErr w:type="spellStart"/>
      <w:r w:rsidR="00EB221C" w:rsidRPr="00407414">
        <w:rPr>
          <w:sz w:val="28"/>
          <w:szCs w:val="28"/>
        </w:rPr>
        <w:t>Бурдейной</w:t>
      </w:r>
      <w:proofErr w:type="spellEnd"/>
      <w:r w:rsidR="00EB221C" w:rsidRPr="0040741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7A3D36">
          <w:headerReference w:type="default" r:id="rId10"/>
          <w:pgSz w:w="11906" w:h="16838"/>
          <w:pgMar w:top="1134" w:right="849" w:bottom="568" w:left="1701" w:header="709" w:footer="709" w:gutter="0"/>
          <w:cols w:space="708"/>
          <w:titlePg/>
          <w:docGrid w:linePitch="360"/>
        </w:sectPr>
      </w:pPr>
    </w:p>
    <w:p w14:paraId="76DD2988" w14:textId="1E0419A9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0337DC" w:rsidRPr="00EB1455">
        <w:rPr>
          <w:kern w:val="1"/>
        </w:rPr>
        <w:t>Приложение № 3</w:t>
      </w:r>
    </w:p>
    <w:p w14:paraId="3B2D3D03" w14:textId="43ABE57E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4A6C4E">
        <w:rPr>
          <w:kern w:val="1"/>
        </w:rPr>
        <w:t>«03.02</w:t>
      </w:r>
      <w:r w:rsidR="007B421E">
        <w:rPr>
          <w:kern w:val="1"/>
        </w:rPr>
        <w:t>.</w:t>
      </w:r>
      <w:r w:rsidR="007A3D36" w:rsidRPr="00EB1455">
        <w:rPr>
          <w:kern w:val="1"/>
        </w:rPr>
        <w:t>2022г</w:t>
      </w:r>
      <w:r w:rsidR="004A6C4E">
        <w:rPr>
          <w:kern w:val="1"/>
        </w:rPr>
        <w:t>.</w:t>
      </w:r>
      <w:r w:rsidR="007B421E">
        <w:rPr>
          <w:kern w:val="1"/>
        </w:rPr>
        <w:t xml:space="preserve"> </w:t>
      </w:r>
      <w:bookmarkStart w:id="1" w:name="_GoBack"/>
      <w:bookmarkEnd w:id="1"/>
      <w:r w:rsidR="004A6C4E">
        <w:rPr>
          <w:kern w:val="1"/>
        </w:rPr>
        <w:t>№</w:t>
      </w:r>
      <w:r w:rsidR="007B421E">
        <w:rPr>
          <w:kern w:val="1"/>
        </w:rPr>
        <w:t xml:space="preserve"> </w:t>
      </w:r>
      <w:r w:rsidR="004A6C4E">
        <w:rPr>
          <w:kern w:val="1"/>
        </w:rPr>
        <w:t>93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52"/>
        <w:gridCol w:w="10"/>
        <w:gridCol w:w="1826"/>
        <w:gridCol w:w="16"/>
        <w:gridCol w:w="1579"/>
        <w:gridCol w:w="9"/>
        <w:gridCol w:w="742"/>
        <w:gridCol w:w="9"/>
        <w:gridCol w:w="699"/>
        <w:gridCol w:w="9"/>
        <w:gridCol w:w="1209"/>
        <w:gridCol w:w="860"/>
        <w:gridCol w:w="1134"/>
        <w:gridCol w:w="1121"/>
        <w:gridCol w:w="9"/>
        <w:gridCol w:w="1125"/>
        <w:gridCol w:w="9"/>
        <w:gridCol w:w="1125"/>
        <w:gridCol w:w="9"/>
        <w:gridCol w:w="1033"/>
        <w:gridCol w:w="18"/>
        <w:gridCol w:w="12"/>
      </w:tblGrid>
      <w:tr w:rsidR="000337DC" w:rsidRPr="00C742D0" w14:paraId="6A12F4F2" w14:textId="77777777" w:rsidTr="00E76CFD">
        <w:tc>
          <w:tcPr>
            <w:tcW w:w="627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2" w:type="dxa"/>
            <w:gridSpan w:val="2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42" w:type="dxa"/>
            <w:gridSpan w:val="2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79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3537" w:type="dxa"/>
            <w:gridSpan w:val="7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595" w:type="dxa"/>
            <w:gridSpan w:val="10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2" w:type="dxa"/>
            <w:gridSpan w:val="2"/>
            <w:vMerge/>
          </w:tcPr>
          <w:p w14:paraId="1D1AAF56" w14:textId="77777777" w:rsidR="000337DC" w:rsidRPr="002F2775" w:rsidRDefault="000337DC" w:rsidP="004F6BE0"/>
        </w:tc>
        <w:tc>
          <w:tcPr>
            <w:tcW w:w="1842" w:type="dxa"/>
            <w:gridSpan w:val="2"/>
            <w:vMerge/>
          </w:tcPr>
          <w:p w14:paraId="23C525D3" w14:textId="77777777" w:rsidR="000337DC" w:rsidRPr="002F2775" w:rsidRDefault="000337DC" w:rsidP="004F6BE0"/>
        </w:tc>
        <w:tc>
          <w:tcPr>
            <w:tcW w:w="1579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  <w:gridSpan w:val="2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  <w:gridSpan w:val="2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2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1218" w:type="dxa"/>
            <w:gridSpan w:val="2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860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1051" w:type="dxa"/>
            <w:gridSpan w:val="2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E76CFD">
        <w:trPr>
          <w:gridAfter w:val="1"/>
          <w:wAfter w:w="12" w:type="dxa"/>
        </w:trPr>
        <w:tc>
          <w:tcPr>
            <w:tcW w:w="627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9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  <w:gridSpan w:val="2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8" w:type="dxa"/>
            <w:gridSpan w:val="2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60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1051" w:type="dxa"/>
            <w:gridSpan w:val="2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2" w:type="dxa"/>
            <w:gridSpan w:val="2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860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FF23813" w14:textId="371A319B" w:rsidR="000337DC" w:rsidRPr="00E76CFD" w:rsidRDefault="00EA654A" w:rsidP="007B598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27 326,32299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A5DEFC4" w14:textId="543CA32C" w:rsidR="000337DC" w:rsidRPr="00E76CFD" w:rsidRDefault="00873398" w:rsidP="00873398">
            <w:pPr>
              <w:ind w:right="-16"/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31 466,014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C41B40" w14:textId="10D75D7D" w:rsidR="000337DC" w:rsidRPr="00E76CFD" w:rsidRDefault="003B1E2C" w:rsidP="007B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77DBE">
              <w:rPr>
                <w:b/>
                <w:bCs/>
              </w:rPr>
              <w:t>3 014</w:t>
            </w:r>
            <w:r w:rsidR="00FE47C0" w:rsidRPr="00E76CFD">
              <w:rPr>
                <w:b/>
                <w:bCs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56596A" w14:textId="563DF494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25 069,00</w:t>
            </w:r>
          </w:p>
        </w:tc>
        <w:tc>
          <w:tcPr>
            <w:tcW w:w="1051" w:type="dxa"/>
            <w:gridSpan w:val="2"/>
          </w:tcPr>
          <w:p w14:paraId="31B11851" w14:textId="0846F8A0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27 092,00</w:t>
            </w:r>
          </w:p>
        </w:tc>
      </w:tr>
      <w:tr w:rsidR="000709C6" w:rsidRPr="00C742D0" w14:paraId="0966FDD5" w14:textId="77777777" w:rsidTr="00E76CFD">
        <w:trPr>
          <w:gridAfter w:val="1"/>
          <w:wAfter w:w="12" w:type="dxa"/>
          <w:trHeight w:val="11"/>
        </w:trPr>
        <w:tc>
          <w:tcPr>
            <w:tcW w:w="627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F443D5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07F2446B" w14:textId="77777777" w:rsidR="000709C6" w:rsidRPr="002F2775" w:rsidRDefault="000709C6" w:rsidP="004F6BE0"/>
        </w:tc>
        <w:tc>
          <w:tcPr>
            <w:tcW w:w="1579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  <w:gridSpan w:val="2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860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15992C3" w14:textId="323F3F06" w:rsidR="000709C6" w:rsidRPr="002F2775" w:rsidRDefault="000709C6" w:rsidP="00CC4BE5">
            <w:pPr>
              <w:jc w:val="center"/>
            </w:pPr>
            <w:r w:rsidRPr="002F2775">
              <w:t>12</w:t>
            </w:r>
            <w:r w:rsidR="00C66A88">
              <w:t xml:space="preserve"> </w:t>
            </w:r>
            <w:r w:rsidRPr="002F2775">
              <w:t>000,0</w:t>
            </w:r>
            <w:r w:rsidR="00EA654A">
              <w:t>0</w:t>
            </w:r>
          </w:p>
        </w:tc>
        <w:tc>
          <w:tcPr>
            <w:tcW w:w="1130" w:type="dxa"/>
            <w:gridSpan w:val="2"/>
          </w:tcPr>
          <w:p w14:paraId="345FF651" w14:textId="618479BD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</w:t>
            </w:r>
            <w:r w:rsidR="00C66A88">
              <w:t xml:space="preserve"> </w:t>
            </w:r>
            <w:r>
              <w:rPr>
                <w:lang w:val="en-US"/>
              </w:rPr>
              <w:t>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795319" w14:textId="6813FAAC" w:rsidR="000709C6" w:rsidRPr="002F2775" w:rsidRDefault="00C66A88" w:rsidP="00CC4BE5">
            <w:pPr>
              <w:jc w:val="center"/>
            </w:pPr>
            <w:r>
              <w:t>2</w:t>
            </w:r>
            <w:r w:rsidR="000709C6" w:rsidRPr="002F2775">
              <w:t>0</w:t>
            </w:r>
            <w:r>
              <w:t xml:space="preserve"> 000</w:t>
            </w:r>
            <w:r w:rsidR="000709C6" w:rsidRPr="002F2775">
              <w:t>,</w:t>
            </w:r>
            <w:r w:rsidR="000C3B0C"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568E62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6452610C" w14:textId="77777777" w:rsidR="000709C6" w:rsidRPr="002F2775" w:rsidRDefault="000709C6" w:rsidP="004F6BE0"/>
        </w:tc>
        <w:tc>
          <w:tcPr>
            <w:tcW w:w="1579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860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1130" w:type="dxa"/>
            <w:gridSpan w:val="2"/>
          </w:tcPr>
          <w:p w14:paraId="1770EEA9" w14:textId="575057A5" w:rsidR="000709C6" w:rsidRPr="000C3B0C" w:rsidRDefault="00873398" w:rsidP="007B5985">
            <w:pPr>
              <w:jc w:val="center"/>
            </w:pPr>
            <w:r w:rsidRPr="00873398">
              <w:t>23 466,014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809286" w14:textId="0DD4F195" w:rsidR="000709C6" w:rsidRPr="002F2775" w:rsidRDefault="00FE47C0" w:rsidP="007B5985">
            <w:pPr>
              <w:jc w:val="center"/>
            </w:pPr>
            <w:r>
              <w:t>2</w:t>
            </w:r>
            <w:r w:rsidR="00577DBE">
              <w:t>3 014</w:t>
            </w:r>
            <w: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82034E" w14:textId="055AF11A" w:rsidR="000709C6" w:rsidRPr="002F2775" w:rsidRDefault="00577DBE" w:rsidP="00CC4BE5">
            <w:pPr>
              <w:jc w:val="center"/>
            </w:pPr>
            <w:r>
              <w:t>25069,00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BC5C55E" w14:textId="45F88A4D" w:rsidR="000709C6" w:rsidRPr="002F2775" w:rsidRDefault="00FE47C0" w:rsidP="00CC4BE5">
            <w:pPr>
              <w:jc w:val="center"/>
            </w:pPr>
            <w:r>
              <w:t>2</w:t>
            </w:r>
            <w:r w:rsidR="00577DBE">
              <w:t>7092</w:t>
            </w:r>
            <w:r>
              <w:t>,0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2" w:type="dxa"/>
            <w:gridSpan w:val="2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60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CC680CB" w14:textId="69E57250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713,1864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0" w:type="dxa"/>
            <w:gridSpan w:val="2"/>
          </w:tcPr>
          <w:p w14:paraId="7647C522" w14:textId="69B055E7" w:rsidR="000709C6" w:rsidRPr="00E76CFD" w:rsidRDefault="00873398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 xml:space="preserve">880, </w:t>
            </w:r>
            <w:r w:rsidR="000C3B0C"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629DF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51F24D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6C9665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</w:tr>
      <w:tr w:rsidR="000709C6" w:rsidRPr="00C742D0" w14:paraId="07432E91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25D86E6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90CFF52" w14:textId="77777777" w:rsidR="000709C6" w:rsidRPr="002F2775" w:rsidRDefault="000709C6" w:rsidP="004F6BE0"/>
        </w:tc>
        <w:tc>
          <w:tcPr>
            <w:tcW w:w="1579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60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1130" w:type="dxa"/>
            <w:gridSpan w:val="2"/>
          </w:tcPr>
          <w:p w14:paraId="6F419EC4" w14:textId="12CC6A36" w:rsidR="000709C6" w:rsidRPr="002F2775" w:rsidRDefault="00E76CFD" w:rsidP="00CC4BE5">
            <w:pPr>
              <w:jc w:val="center"/>
            </w:pPr>
            <w:r>
              <w:t>88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74B525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375E21AE" w14:textId="33061FDC" w:rsidR="000709C6" w:rsidRPr="002F2775" w:rsidRDefault="003E3BAE" w:rsidP="00E76CFD">
            <w:pPr>
              <w:pStyle w:val="ConsPlusNormal"/>
              <w:ind w:left="-348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</w:t>
            </w:r>
            <w:r w:rsidR="00E76CF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2" w:type="dxa"/>
            <w:gridSpan w:val="2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Разработка, проверка </w:t>
            </w: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документации, проведение инженерных изысканий</w:t>
            </w:r>
          </w:p>
        </w:tc>
        <w:tc>
          <w:tcPr>
            <w:tcW w:w="1842" w:type="dxa"/>
            <w:gridSpan w:val="2"/>
            <w:vMerge w:val="restart"/>
          </w:tcPr>
          <w:p w14:paraId="5475141A" w14:textId="77777777" w:rsidR="000709C6" w:rsidRPr="002F2775" w:rsidRDefault="000709C6" w:rsidP="004F6BE0">
            <w:r w:rsidRPr="002F2775">
              <w:lastRenderedPageBreak/>
              <w:t xml:space="preserve">Отдел </w:t>
            </w:r>
            <w:r w:rsidRPr="002F2775">
              <w:lastRenderedPageBreak/>
              <w:t xml:space="preserve">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751" w:type="dxa"/>
            <w:gridSpan w:val="2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60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555C99F" w14:textId="2E334246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0" w:type="dxa"/>
            <w:gridSpan w:val="2"/>
          </w:tcPr>
          <w:p w14:paraId="5724C807" w14:textId="25E7049C" w:rsidR="000709C6" w:rsidRPr="00E76CFD" w:rsidRDefault="000C3B0C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1AAAA1" w14:textId="4D16914C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10C684" w14:textId="6271EEBF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19CA299" w14:textId="1AF9963A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</w:tr>
      <w:tr w:rsidR="000709C6" w:rsidRPr="00C742D0" w14:paraId="569595B2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02B64577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25939583" w14:textId="77777777" w:rsidR="000709C6" w:rsidRPr="002F2775" w:rsidRDefault="000709C6" w:rsidP="004F6BE0"/>
        </w:tc>
        <w:tc>
          <w:tcPr>
            <w:tcW w:w="1579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60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1130" w:type="dxa"/>
            <w:gridSpan w:val="2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0C51FF" w14:textId="7DA441CD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2" w:type="dxa"/>
            <w:gridSpan w:val="2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1842" w:type="dxa"/>
            <w:gridSpan w:val="2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60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A6E0596" w14:textId="7DC64492" w:rsidR="000709C6" w:rsidRPr="00C133A3" w:rsidRDefault="00EA654A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16027,17469</w:t>
            </w:r>
          </w:p>
        </w:tc>
        <w:tc>
          <w:tcPr>
            <w:tcW w:w="1130" w:type="dxa"/>
            <w:gridSpan w:val="2"/>
          </w:tcPr>
          <w:p w14:paraId="29D91BF8" w14:textId="1C4BF5F9" w:rsidR="000709C6" w:rsidRPr="00C133A3" w:rsidRDefault="00C133A3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120</w:t>
            </w:r>
            <w:r w:rsidR="000709C6" w:rsidRPr="00C133A3">
              <w:rPr>
                <w:b/>
                <w:bCs/>
              </w:rPr>
              <w:t>,0</w:t>
            </w:r>
            <w:r w:rsidR="000C3B0C" w:rsidRPr="00C133A3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12AFB8" w14:textId="25951044" w:rsidR="000709C6" w:rsidRPr="00C133A3" w:rsidRDefault="00FE47C0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EBE948" w14:textId="77777777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716134E9" w14:textId="370FE3FB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</w:t>
            </w:r>
            <w:r w:rsidR="00FE47C0" w:rsidRPr="00C133A3">
              <w:rPr>
                <w:b/>
                <w:bCs/>
              </w:rPr>
              <w:t>0</w:t>
            </w:r>
            <w:r w:rsidRPr="00C133A3">
              <w:rPr>
                <w:b/>
                <w:bCs/>
              </w:rPr>
              <w:t>0</w:t>
            </w:r>
          </w:p>
        </w:tc>
      </w:tr>
      <w:tr w:rsidR="000709C6" w:rsidRPr="00C742D0" w14:paraId="712D4DCB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869A9FB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8AADCC6" w14:textId="77777777" w:rsidR="000709C6" w:rsidRPr="002F2775" w:rsidRDefault="000709C6" w:rsidP="004F6BE0"/>
        </w:tc>
        <w:tc>
          <w:tcPr>
            <w:tcW w:w="1579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60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1130" w:type="dxa"/>
            <w:gridSpan w:val="2"/>
          </w:tcPr>
          <w:p w14:paraId="5FBD3F05" w14:textId="02EFACDB" w:rsidR="000709C6" w:rsidRPr="002F2775" w:rsidRDefault="00C133A3" w:rsidP="00CC4BE5">
            <w:pPr>
              <w:jc w:val="center"/>
            </w:pPr>
            <w:r>
              <w:t>12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2" w:type="dxa"/>
            <w:gridSpan w:val="2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 xml:space="preserve">Демонтаж моста через реку Арсеньевка с </w:t>
            </w:r>
            <w:proofErr w:type="spellStart"/>
            <w:r w:rsidRPr="00F149ED">
              <w:rPr>
                <w:rFonts w:ascii="Times New Roman" w:hAnsi="Times New Roman" w:cs="Times New Roman"/>
                <w:bCs/>
                <w:szCs w:val="22"/>
              </w:rPr>
              <w:t>Шекляево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79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18" w:type="dxa"/>
            <w:gridSpan w:val="2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52399EA" w14:textId="67F22B33" w:rsidR="00F149ED" w:rsidRPr="00C133A3" w:rsidRDefault="00C30C50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290,194</w:t>
            </w:r>
          </w:p>
        </w:tc>
        <w:tc>
          <w:tcPr>
            <w:tcW w:w="1130" w:type="dxa"/>
            <w:gridSpan w:val="2"/>
          </w:tcPr>
          <w:p w14:paraId="21D48F49" w14:textId="7AB15B7F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899EDC" w14:textId="79308A3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A058BB" w14:textId="0F3DB348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3678CCAF" w14:textId="6B08D9F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</w:tr>
      <w:tr w:rsidR="00F149ED" w:rsidRPr="00C742D0" w14:paraId="67050569" w14:textId="77777777" w:rsidTr="000A11E7">
        <w:trPr>
          <w:gridAfter w:val="1"/>
          <w:wAfter w:w="12" w:type="dxa"/>
        </w:trPr>
        <w:tc>
          <w:tcPr>
            <w:tcW w:w="627" w:type="dxa"/>
            <w:vMerge/>
          </w:tcPr>
          <w:p w14:paraId="6DCDEC39" w14:textId="77777777" w:rsidR="00F149ED" w:rsidRDefault="00F149ED" w:rsidP="00F149ED"/>
        </w:tc>
        <w:tc>
          <w:tcPr>
            <w:tcW w:w="2062" w:type="dxa"/>
            <w:gridSpan w:val="2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79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18" w:type="dxa"/>
            <w:gridSpan w:val="2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5F411E5" w14:textId="5BA71151" w:rsidR="00F149ED" w:rsidRPr="00886032" w:rsidRDefault="000C3B0C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1130" w:type="dxa"/>
            <w:gridSpan w:val="2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0A11E7" w:rsidRPr="00C742D0" w14:paraId="7DAA80AA" w14:textId="77777777" w:rsidTr="000A11E7">
        <w:trPr>
          <w:gridAfter w:val="2"/>
          <w:wAfter w:w="30" w:type="dxa"/>
          <w:trHeight w:val="492"/>
        </w:trPr>
        <w:tc>
          <w:tcPr>
            <w:tcW w:w="627" w:type="dxa"/>
            <w:vMerge w:val="restart"/>
          </w:tcPr>
          <w:p w14:paraId="6570FA77" w14:textId="4436D759" w:rsidR="000A11E7" w:rsidRPr="002F2775" w:rsidRDefault="000A11E7" w:rsidP="000A11E7">
            <w:r>
              <w:t>6.</w:t>
            </w:r>
          </w:p>
        </w:tc>
        <w:tc>
          <w:tcPr>
            <w:tcW w:w="2052" w:type="dxa"/>
            <w:vMerge w:val="restart"/>
          </w:tcPr>
          <w:p w14:paraId="3A458DF5" w14:textId="0FC72C2B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Капитальный </w:t>
            </w:r>
            <w:proofErr w:type="gramStart"/>
            <w:r w:rsidRPr="000A11E7">
              <w:rPr>
                <w:rFonts w:ascii="Times New Roman" w:hAnsi="Times New Roman" w:cs="Times New Roman"/>
                <w:bCs/>
                <w:szCs w:val="22"/>
              </w:rPr>
              <w:t>ремонт</w:t>
            </w:r>
            <w:r w:rsidR="0019059D">
              <w:rPr>
                <w:rFonts w:ascii="Times New Roman" w:hAnsi="Times New Roman" w:cs="Times New Roman"/>
                <w:bCs/>
                <w:szCs w:val="22"/>
              </w:rPr>
              <w:t>,</w:t>
            </w: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ремонт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 xml:space="preserve"> дорог</w:t>
            </w:r>
          </w:p>
        </w:tc>
        <w:tc>
          <w:tcPr>
            <w:tcW w:w="1836" w:type="dxa"/>
            <w:gridSpan w:val="2"/>
            <w:vMerge w:val="restart"/>
          </w:tcPr>
          <w:p w14:paraId="6F08DB6D" w14:textId="45A25370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A11E7"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04" w:type="dxa"/>
            <w:gridSpan w:val="3"/>
          </w:tcPr>
          <w:p w14:paraId="07D8298B" w14:textId="3B70498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6B08F9DB" w14:textId="77777777" w:rsidR="000A11E7" w:rsidRDefault="000A11E7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63CAF8" w14:textId="41CBB047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46E5334" w14:textId="37AD047C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09" w:type="dxa"/>
          </w:tcPr>
          <w:p w14:paraId="377AB3D4" w14:textId="7777777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9519FDB" w14:textId="2534D131" w:rsidR="000A11E7" w:rsidRPr="000A11E7" w:rsidRDefault="000A11E7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B6E9E93" w14:textId="4ACE1D58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</w:t>
            </w:r>
          </w:p>
        </w:tc>
        <w:tc>
          <w:tcPr>
            <w:tcW w:w="1121" w:type="dxa"/>
          </w:tcPr>
          <w:p w14:paraId="6DC65DB8" w14:textId="210248EA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2783,39142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064065" w14:textId="2B765A77" w:rsidR="000A11E7" w:rsidRPr="003B1E2C" w:rsidRDefault="003B1E2C" w:rsidP="000A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10 708,091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159E8" w14:textId="519356EF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042CC75" w14:textId="3E5838E9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</w:tr>
      <w:tr w:rsidR="003B1E2C" w:rsidRPr="00C742D0" w14:paraId="09D1B8CD" w14:textId="77777777" w:rsidTr="000A11E7">
        <w:trPr>
          <w:gridAfter w:val="2"/>
          <w:wAfter w:w="30" w:type="dxa"/>
          <w:trHeight w:val="888"/>
        </w:trPr>
        <w:tc>
          <w:tcPr>
            <w:tcW w:w="627" w:type="dxa"/>
            <w:vMerge/>
          </w:tcPr>
          <w:p w14:paraId="5DE163C4" w14:textId="77777777" w:rsidR="003B1E2C" w:rsidRDefault="003B1E2C" w:rsidP="003B1E2C"/>
        </w:tc>
        <w:tc>
          <w:tcPr>
            <w:tcW w:w="2052" w:type="dxa"/>
            <w:vMerge/>
          </w:tcPr>
          <w:p w14:paraId="2ABD342A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36" w:type="dxa"/>
            <w:gridSpan w:val="2"/>
            <w:vMerge/>
          </w:tcPr>
          <w:p w14:paraId="3787008E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gridSpan w:val="3"/>
          </w:tcPr>
          <w:p w14:paraId="512D247F" w14:textId="47C1C0CE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3B1E2C">
              <w:rPr>
                <w:rFonts w:ascii="Times New Roman" w:hAnsi="Times New Roman" w:cs="Times New Roman"/>
                <w:szCs w:val="22"/>
              </w:rPr>
              <w:t>Анучинского муниципального округа</w:t>
            </w:r>
          </w:p>
        </w:tc>
        <w:tc>
          <w:tcPr>
            <w:tcW w:w="751" w:type="dxa"/>
            <w:gridSpan w:val="2"/>
          </w:tcPr>
          <w:p w14:paraId="0B5C6CEE" w14:textId="77777777" w:rsidR="003B1E2C" w:rsidRDefault="003B1E2C" w:rsidP="003B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DDFEF7" w14:textId="48ED93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E8B39FA" w14:textId="0591A974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2390</w:t>
            </w:r>
          </w:p>
        </w:tc>
        <w:tc>
          <w:tcPr>
            <w:tcW w:w="1209" w:type="dxa"/>
          </w:tcPr>
          <w:p w14:paraId="5E3BE30A" w14:textId="77777777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A81F1D1" w14:textId="2E4A68AF" w:rsidR="003B1E2C" w:rsidRPr="000A11E7" w:rsidRDefault="003B1E2C" w:rsidP="003B1E2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626AA15" w14:textId="30C2A0CF" w:rsidR="003B1E2C" w:rsidRPr="003B1E2C" w:rsidRDefault="003B1E2C" w:rsidP="003B1E2C">
            <w:pPr>
              <w:jc w:val="center"/>
            </w:pPr>
            <w:r w:rsidRPr="003B1E2C">
              <w:t>0,0</w:t>
            </w:r>
          </w:p>
        </w:tc>
        <w:tc>
          <w:tcPr>
            <w:tcW w:w="1121" w:type="dxa"/>
          </w:tcPr>
          <w:p w14:paraId="3457A239" w14:textId="359FF1B4" w:rsidR="003B1E2C" w:rsidRPr="003B1E2C" w:rsidRDefault="003B1E2C" w:rsidP="003B1E2C">
            <w:pPr>
              <w:jc w:val="center"/>
            </w:pPr>
            <w:r w:rsidRPr="003B1E2C">
              <w:t>2783,39142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F74032" w14:textId="540856D3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668FB0" w14:textId="5EF7C94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1A31E64" w14:textId="62F250F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</w:tr>
      <w:tr w:rsidR="00577DBE" w:rsidRPr="00C742D0" w14:paraId="63B27E18" w14:textId="77777777" w:rsidTr="00E25448">
        <w:trPr>
          <w:gridAfter w:val="2"/>
          <w:wAfter w:w="30" w:type="dxa"/>
        </w:trPr>
        <w:tc>
          <w:tcPr>
            <w:tcW w:w="627" w:type="dxa"/>
          </w:tcPr>
          <w:p w14:paraId="16633883" w14:textId="77777777" w:rsidR="00577DBE" w:rsidRPr="002F2775" w:rsidRDefault="00577DBE" w:rsidP="00577DBE"/>
        </w:tc>
        <w:tc>
          <w:tcPr>
            <w:tcW w:w="5492" w:type="dxa"/>
            <w:gridSpan w:val="6"/>
          </w:tcPr>
          <w:p w14:paraId="777BB827" w14:textId="63C07EE9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  <w:gridSpan w:val="2"/>
          </w:tcPr>
          <w:p w14:paraId="6054A3B5" w14:textId="77777777" w:rsidR="00577DBE" w:rsidRPr="002F2775" w:rsidRDefault="00577DBE" w:rsidP="00577D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gridSpan w:val="2"/>
          </w:tcPr>
          <w:p w14:paraId="2A193431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9" w:type="dxa"/>
          </w:tcPr>
          <w:p w14:paraId="23F402AF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</w:tcPr>
          <w:p w14:paraId="6317C6F8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38F84E" w14:textId="6AD1A4EE" w:rsidR="00577DBE" w:rsidRDefault="00577DBE" w:rsidP="00577D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1121" w:type="dxa"/>
          </w:tcPr>
          <w:p w14:paraId="7E9A8480" w14:textId="0790BA59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35 349,405</w:t>
            </w:r>
            <w:r w:rsidR="00E72F0E">
              <w:rPr>
                <w:b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DA1D3C" w14:textId="138D74C1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54 822,091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04EA7" w14:textId="045EC7AE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26 169,00</w:t>
            </w:r>
          </w:p>
        </w:tc>
        <w:tc>
          <w:tcPr>
            <w:tcW w:w="1042" w:type="dxa"/>
            <w:gridSpan w:val="2"/>
          </w:tcPr>
          <w:p w14:paraId="4AF63DED" w14:textId="1A04BDF7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28 192,00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F171" w14:textId="77777777" w:rsidR="006F3EDD" w:rsidRDefault="006F3EDD" w:rsidP="00C56547">
      <w:r>
        <w:separator/>
      </w:r>
    </w:p>
  </w:endnote>
  <w:endnote w:type="continuationSeparator" w:id="0">
    <w:p w14:paraId="3D9FF240" w14:textId="77777777" w:rsidR="006F3EDD" w:rsidRDefault="006F3EDD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0780" w14:textId="77777777" w:rsidR="006F3EDD" w:rsidRDefault="006F3EDD" w:rsidP="00C56547">
      <w:r>
        <w:separator/>
      </w:r>
    </w:p>
  </w:footnote>
  <w:footnote w:type="continuationSeparator" w:id="0">
    <w:p w14:paraId="5AE1EE4E" w14:textId="77777777" w:rsidR="006F3EDD" w:rsidRDefault="006F3EDD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B19AF"/>
    <w:rsid w:val="003B1E2C"/>
    <w:rsid w:val="003B21F6"/>
    <w:rsid w:val="003C5B2D"/>
    <w:rsid w:val="003C685D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C4E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421E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73AA"/>
    <w:rsid w:val="00D67C16"/>
    <w:rsid w:val="00D92FB7"/>
    <w:rsid w:val="00D93072"/>
    <w:rsid w:val="00D949B5"/>
    <w:rsid w:val="00D94AB6"/>
    <w:rsid w:val="00DA14D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730-6CB6-4BCD-BE22-7883020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261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44</cp:revision>
  <cp:lastPrinted>2022-02-02T00:56:00Z</cp:lastPrinted>
  <dcterms:created xsi:type="dcterms:W3CDTF">2019-12-24T05:58:00Z</dcterms:created>
  <dcterms:modified xsi:type="dcterms:W3CDTF">2022-02-04T03:58:00Z</dcterms:modified>
</cp:coreProperties>
</file>