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9DCB" w14:textId="77777777" w:rsidR="00FA0BBC" w:rsidRDefault="00FA0BBC" w:rsidP="00FA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78636A" w14:textId="77777777" w:rsidR="001D5DBA" w:rsidRDefault="00FA0BBC" w:rsidP="006C1C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8ABE35" w14:textId="77777777" w:rsidR="001D5DBA" w:rsidRPr="00F802C4" w:rsidRDefault="001D5DBA" w:rsidP="006C1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330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14:paraId="5BAFFC40" w14:textId="77777777"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</w:p>
    <w:p w14:paraId="096D0CFA" w14:textId="77777777" w:rsidR="00730390" w:rsidRPr="00730390" w:rsidRDefault="007C364F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ДОКЛАД ОБ ИТОГАХ РЕАЛИЗАЦИИ </w:t>
      </w:r>
      <w:r w:rsidR="00730390"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Ы</w:t>
      </w:r>
    </w:p>
    <w:p w14:paraId="3797919C" w14:textId="77777777" w:rsidR="00730390" w:rsidRPr="00730390" w:rsidRDefault="00730390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ПРОФИЛАКТИКИ НАРУШЕНИЙ ОБЯЗАТЕЛЬНЫХ ТРЕБОВАНИЙ</w:t>
      </w:r>
    </w:p>
    <w:p w14:paraId="4CB9EFC1" w14:textId="77777777" w:rsidR="00730390" w:rsidRPr="00730390" w:rsidRDefault="00854D6A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ЖИЛИЩНОГО</w:t>
      </w:r>
      <w:r w:rsidR="00730390"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ЗАКОНОДАТЕЛЬСТВА  НА 20</w:t>
      </w: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2</w:t>
      </w:r>
      <w:r w:rsidR="003E691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1</w:t>
      </w:r>
      <w:r w:rsidR="00730390"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ГОД.</w:t>
      </w:r>
    </w:p>
    <w:p w14:paraId="142F900A" w14:textId="77777777" w:rsidR="00730390" w:rsidRPr="00730390" w:rsidRDefault="00730390" w:rsidP="001D5DBA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14:paraId="7FB589B3" w14:textId="188BCB86" w:rsidR="00730390" w:rsidRPr="001671B0" w:rsidRDefault="007C364F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Настоящая программа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профилактики нарушений обязательных требований жилищного законодательства на 2021 год (далее – программа) была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разработана в целях организации профилактики нарушений требований </w:t>
      </w:r>
      <w:r w:rsidR="00854D6A"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законодательства, установленных законодательством Российской Федерации, законодательством </w:t>
      </w:r>
      <w:r w:rsidR="001D5DBA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Приморского края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, муниципальными правовыми актами </w:t>
      </w:r>
      <w:r w:rsidR="005B1F4B">
        <w:rPr>
          <w:rFonts w:ascii="Times New Roman" w:eastAsia="Times New Roman" w:hAnsi="Times New Roman" w:cs="Times New Roman"/>
          <w:color w:val="110C00"/>
          <w:sz w:val="26"/>
          <w:szCs w:val="26"/>
        </w:rPr>
        <w:t>Анучинского муниципального</w:t>
      </w:r>
      <w:r w:rsidR="001D5DBA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округа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</w:t>
      </w:r>
      <w:r w:rsidR="00854D6A"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 и снижения рисков причинения ущерба охраняемым законом ценностям.</w:t>
      </w:r>
    </w:p>
    <w:p w14:paraId="72708F76" w14:textId="77777777" w:rsidR="00730390" w:rsidRPr="001671B0" w:rsidRDefault="007C364F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  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Профилактика нарушений обязательных требований </w:t>
      </w:r>
      <w:r w:rsidR="00854D6A"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 проводи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лась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в рамках осуществления муниципального </w:t>
      </w:r>
      <w:r w:rsidR="00854D6A"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контроля.</w:t>
      </w:r>
    </w:p>
    <w:p w14:paraId="633C9062" w14:textId="77777777" w:rsidR="00730390" w:rsidRPr="001671B0" w:rsidRDefault="007C364F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  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Цель программы:</w:t>
      </w:r>
    </w:p>
    <w:p w14:paraId="257BFCCF" w14:textId="77777777"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1) предупреждение нарушений подконтрольными субъектами требований </w:t>
      </w:r>
      <w:r w:rsidR="00854D6A"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209E58AF" w14:textId="77777777"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2) создание мотивации к добросовестному поведению подконтрольных субъектов;</w:t>
      </w:r>
    </w:p>
    <w:p w14:paraId="75BCEFFD" w14:textId="77777777"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3) снижение уровня ущерба охраняемым законом ценностям.</w:t>
      </w:r>
    </w:p>
    <w:p w14:paraId="6C4FA283" w14:textId="77777777" w:rsidR="00730390" w:rsidRPr="001671B0" w:rsidRDefault="007C364F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Задачи программы:</w:t>
      </w:r>
    </w:p>
    <w:p w14:paraId="461A611E" w14:textId="77777777"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7D0C9A88" w14:textId="77777777"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2) выявление причин, факторов и условий, способствующих нарушениям требований </w:t>
      </w:r>
      <w:r w:rsidR="00854D6A">
        <w:rPr>
          <w:rFonts w:ascii="Times New Roman" w:eastAsia="Times New Roman" w:hAnsi="Times New Roman" w:cs="Times New Roman"/>
          <w:color w:val="110C00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законодательства;</w:t>
      </w:r>
    </w:p>
    <w:p w14:paraId="67913D0E" w14:textId="77777777" w:rsidR="00730390" w:rsidRPr="001671B0" w:rsidRDefault="00730390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3) повышение правосознания и правовой культуры подконтрольных субъектов.</w:t>
      </w:r>
    </w:p>
    <w:p w14:paraId="49E0206C" w14:textId="77777777" w:rsidR="00730390" w:rsidRDefault="007C364F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lastRenderedPageBreak/>
        <w:t xml:space="preserve">Основными 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>профилактически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ми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>ями программы являлись:</w:t>
      </w:r>
    </w:p>
    <w:p w14:paraId="36489D03" w14:textId="77777777" w:rsidR="00206D64" w:rsidRDefault="00206D64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п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 w:rsidR="00322B7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ABC4466" w14:textId="77777777" w:rsidR="00206D64" w:rsidRDefault="00206D64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- и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>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</w:t>
      </w:r>
      <w:r w:rsidR="00322B7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98BB65" w14:textId="7F4EE951" w:rsidR="00206D64" w:rsidRDefault="00206D64" w:rsidP="00206D6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</w:t>
      </w:r>
      <w:r w:rsidR="00932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оддержание в актуальном состоянии размещенных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5B1F4B">
        <w:rPr>
          <w:rFonts w:ascii="Times New Roman" w:eastAsia="Times New Roman" w:hAnsi="Times New Roman" w:cs="Times New Roman"/>
          <w:sz w:val="26"/>
          <w:szCs w:val="26"/>
        </w:rPr>
        <w:t>Анучинского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1671B0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 w:rsidR="00322B75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06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559F053" w14:textId="152A2504" w:rsidR="00345F1C" w:rsidRDefault="00206D64" w:rsidP="0078247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</w:t>
      </w:r>
      <w:r w:rsidRPr="001671B0">
        <w:rPr>
          <w:sz w:val="26"/>
          <w:szCs w:val="26"/>
        </w:rPr>
        <w:t xml:space="preserve">оддержание в актуальном состоянии размещенного на официальном сайте </w:t>
      </w:r>
      <w:r w:rsidRPr="00523767">
        <w:rPr>
          <w:sz w:val="26"/>
          <w:szCs w:val="26"/>
        </w:rPr>
        <w:t xml:space="preserve">администрации </w:t>
      </w:r>
      <w:r w:rsidR="005B1F4B">
        <w:rPr>
          <w:sz w:val="26"/>
          <w:szCs w:val="26"/>
        </w:rPr>
        <w:t>Анучинского муниципального</w:t>
      </w:r>
      <w:r w:rsidRPr="00523767">
        <w:rPr>
          <w:sz w:val="26"/>
          <w:szCs w:val="26"/>
        </w:rPr>
        <w:t xml:space="preserve"> округа в сети Интернет административного регламента осуществления </w:t>
      </w:r>
      <w:r w:rsidRPr="00523767">
        <w:rPr>
          <w:bCs/>
          <w:color w:val="26282F"/>
          <w:sz w:val="26"/>
          <w:szCs w:val="26"/>
        </w:rPr>
        <w:t xml:space="preserve">администрацией </w:t>
      </w:r>
      <w:r w:rsidR="005B1F4B">
        <w:rPr>
          <w:bCs/>
          <w:color w:val="26282F"/>
          <w:sz w:val="26"/>
          <w:szCs w:val="26"/>
        </w:rPr>
        <w:t>Анучинского муниципального</w:t>
      </w:r>
      <w:r w:rsidRPr="00523767">
        <w:rPr>
          <w:bCs/>
          <w:color w:val="26282F"/>
          <w:sz w:val="26"/>
          <w:szCs w:val="26"/>
        </w:rPr>
        <w:t xml:space="preserve"> округа </w:t>
      </w:r>
      <w:r w:rsidRPr="00523767">
        <w:rPr>
          <w:sz w:val="26"/>
          <w:szCs w:val="26"/>
        </w:rPr>
        <w:t xml:space="preserve">функции по муниципальному </w:t>
      </w:r>
      <w:r>
        <w:rPr>
          <w:sz w:val="26"/>
          <w:szCs w:val="26"/>
        </w:rPr>
        <w:t>жилищному</w:t>
      </w:r>
      <w:r w:rsidRPr="00523767">
        <w:rPr>
          <w:sz w:val="26"/>
          <w:szCs w:val="26"/>
        </w:rPr>
        <w:t xml:space="preserve"> контролю</w:t>
      </w:r>
      <w:r w:rsidR="00322B75">
        <w:rPr>
          <w:sz w:val="26"/>
          <w:szCs w:val="26"/>
        </w:rPr>
        <w:t>;</w:t>
      </w:r>
      <w:r w:rsidR="00BB77CC">
        <w:rPr>
          <w:sz w:val="26"/>
          <w:szCs w:val="26"/>
        </w:rPr>
        <w:t xml:space="preserve">                                                                    - </w:t>
      </w:r>
      <w:r w:rsidR="00782478" w:rsidRPr="00BB77CC">
        <w:rPr>
          <w:sz w:val="26"/>
          <w:szCs w:val="26"/>
        </w:rPr>
        <w:t>ра</w:t>
      </w:r>
      <w:r w:rsidRPr="001671B0">
        <w:rPr>
          <w:sz w:val="26"/>
          <w:szCs w:val="26"/>
        </w:rPr>
        <w:t xml:space="preserve">змещение на сайте </w:t>
      </w:r>
      <w:r>
        <w:rPr>
          <w:sz w:val="26"/>
          <w:szCs w:val="26"/>
        </w:rPr>
        <w:t>а</w:t>
      </w:r>
      <w:r w:rsidRPr="001671B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5B1F4B">
        <w:rPr>
          <w:sz w:val="26"/>
          <w:szCs w:val="26"/>
        </w:rPr>
        <w:t>Анучинского муниципального</w:t>
      </w:r>
      <w:r>
        <w:rPr>
          <w:sz w:val="26"/>
          <w:szCs w:val="26"/>
        </w:rPr>
        <w:t xml:space="preserve"> округа р</w:t>
      </w:r>
      <w:r w:rsidRPr="00700695">
        <w:rPr>
          <w:rStyle w:val="news-title"/>
          <w:color w:val="000000"/>
          <w:sz w:val="26"/>
          <w:szCs w:val="26"/>
        </w:rPr>
        <w:t>азъяснени</w:t>
      </w:r>
      <w:r>
        <w:rPr>
          <w:rStyle w:val="news-title"/>
          <w:color w:val="000000"/>
          <w:sz w:val="26"/>
          <w:szCs w:val="26"/>
        </w:rPr>
        <w:t>й</w:t>
      </w:r>
      <w:r w:rsidRPr="00700695">
        <w:rPr>
          <w:rStyle w:val="news-title"/>
          <w:color w:val="000000"/>
          <w:sz w:val="26"/>
          <w:szCs w:val="26"/>
        </w:rPr>
        <w:t xml:space="preserve"> действующего </w:t>
      </w:r>
      <w:r>
        <w:rPr>
          <w:rStyle w:val="news-title"/>
          <w:color w:val="000000"/>
          <w:sz w:val="26"/>
          <w:szCs w:val="26"/>
        </w:rPr>
        <w:t>жилищного</w:t>
      </w:r>
      <w:r w:rsidRPr="00700695">
        <w:rPr>
          <w:rStyle w:val="news-title"/>
          <w:color w:val="000000"/>
          <w:sz w:val="26"/>
          <w:szCs w:val="26"/>
        </w:rPr>
        <w:t xml:space="preserve"> законодательства с целью недопущения нарушений</w:t>
      </w:r>
      <w:r w:rsidR="00322B75">
        <w:rPr>
          <w:rStyle w:val="news-title"/>
          <w:color w:val="000000"/>
          <w:sz w:val="26"/>
          <w:szCs w:val="26"/>
        </w:rPr>
        <w:t>;</w:t>
      </w:r>
      <w:r w:rsidR="00345F1C" w:rsidRPr="00345F1C">
        <w:rPr>
          <w:sz w:val="26"/>
          <w:szCs w:val="26"/>
        </w:rPr>
        <w:t xml:space="preserve"> </w:t>
      </w:r>
    </w:p>
    <w:p w14:paraId="766589CC" w14:textId="2E4CC65F" w:rsidR="00345F1C" w:rsidRDefault="00345F1C" w:rsidP="0078247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о</w:t>
      </w:r>
      <w:r w:rsidRPr="001671B0">
        <w:rPr>
          <w:sz w:val="26"/>
          <w:szCs w:val="26"/>
        </w:rPr>
        <w:t xml:space="preserve">бобщение и размещение на сайте </w:t>
      </w:r>
      <w:r>
        <w:rPr>
          <w:sz w:val="26"/>
          <w:szCs w:val="26"/>
        </w:rPr>
        <w:t>а</w:t>
      </w:r>
      <w:r w:rsidRPr="001671B0">
        <w:rPr>
          <w:sz w:val="26"/>
          <w:szCs w:val="26"/>
        </w:rPr>
        <w:t xml:space="preserve">дминистрации </w:t>
      </w:r>
      <w:r w:rsidR="000F55D1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>округа</w:t>
      </w:r>
      <w:r w:rsidRPr="001671B0">
        <w:rPr>
          <w:sz w:val="26"/>
          <w:szCs w:val="26"/>
        </w:rPr>
        <w:t xml:space="preserve">  в сети Интернет практики осуществления муниципального </w:t>
      </w:r>
      <w:r>
        <w:rPr>
          <w:sz w:val="26"/>
          <w:szCs w:val="26"/>
        </w:rPr>
        <w:t>жилищного</w:t>
      </w:r>
      <w:r w:rsidRPr="001671B0">
        <w:rPr>
          <w:sz w:val="26"/>
          <w:szCs w:val="26"/>
        </w:rPr>
        <w:t xml:space="preserve"> контроля, с указанием наиболее часто встречающихся случаев нарушений требований </w:t>
      </w:r>
      <w:r>
        <w:rPr>
          <w:sz w:val="26"/>
          <w:szCs w:val="26"/>
        </w:rPr>
        <w:t>жилищного</w:t>
      </w:r>
      <w:r w:rsidRPr="001671B0">
        <w:rPr>
          <w:sz w:val="26"/>
          <w:szCs w:val="26"/>
        </w:rPr>
        <w:t xml:space="preserve">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</w:t>
      </w:r>
      <w:r w:rsidRPr="00345F1C">
        <w:rPr>
          <w:sz w:val="26"/>
          <w:szCs w:val="26"/>
        </w:rPr>
        <w:t xml:space="preserve"> </w:t>
      </w:r>
      <w:r w:rsidRPr="001671B0">
        <w:rPr>
          <w:sz w:val="26"/>
          <w:szCs w:val="26"/>
        </w:rPr>
        <w:t>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</w:r>
      <w:r w:rsidR="00B6021B">
        <w:rPr>
          <w:sz w:val="26"/>
          <w:szCs w:val="26"/>
        </w:rPr>
        <w:t xml:space="preserve"> (размещено)</w:t>
      </w:r>
      <w:r w:rsidR="00322B75">
        <w:rPr>
          <w:sz w:val="26"/>
          <w:szCs w:val="26"/>
        </w:rPr>
        <w:t>;</w:t>
      </w:r>
    </w:p>
    <w:p w14:paraId="30645BA9" w14:textId="77777777" w:rsidR="004B3184" w:rsidRDefault="00345F1C" w:rsidP="0078247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- о</w:t>
      </w:r>
      <w:r>
        <w:rPr>
          <w:bCs/>
          <w:sz w:val="26"/>
          <w:szCs w:val="26"/>
        </w:rPr>
        <w:t>рганизация и проведение мероприятий по</w:t>
      </w:r>
      <w:r w:rsidRPr="00345F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контролю без взаимодействия с юридическими лицами, индивидуальными предпринимателями в соответствии со статьёй 8.3. Федерального закона от 26 декабря 2008 года № 294-ФЗ «О защите прав </w:t>
      </w:r>
      <w:r>
        <w:rPr>
          <w:bCs/>
          <w:sz w:val="26"/>
          <w:szCs w:val="26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7E8F">
        <w:rPr>
          <w:bCs/>
          <w:sz w:val="26"/>
          <w:szCs w:val="26"/>
        </w:rPr>
        <w:t xml:space="preserve"> (проведено 2</w:t>
      </w:r>
      <w:r w:rsidR="00322B75">
        <w:rPr>
          <w:bCs/>
          <w:sz w:val="26"/>
          <w:szCs w:val="26"/>
        </w:rPr>
        <w:t xml:space="preserve"> рейдовых</w:t>
      </w:r>
      <w:r w:rsidR="00D97E8F">
        <w:rPr>
          <w:bCs/>
          <w:sz w:val="26"/>
          <w:szCs w:val="26"/>
        </w:rPr>
        <w:t xml:space="preserve"> мероприятия)</w:t>
      </w:r>
      <w:r w:rsidR="0093207F">
        <w:rPr>
          <w:bCs/>
          <w:sz w:val="26"/>
          <w:szCs w:val="26"/>
        </w:rPr>
        <w:t>;</w:t>
      </w:r>
    </w:p>
    <w:p w14:paraId="151D2250" w14:textId="77777777" w:rsidR="004B3184" w:rsidRDefault="004B3184" w:rsidP="0078247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 w:rsidRPr="004B318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671B0">
        <w:rPr>
          <w:sz w:val="26"/>
          <w:szCs w:val="26"/>
        </w:rPr>
        <w:t xml:space="preserve">ыдача предостережений о недопустимости нарушения обязательных требований </w:t>
      </w:r>
      <w:r>
        <w:rPr>
          <w:sz w:val="26"/>
          <w:szCs w:val="26"/>
        </w:rPr>
        <w:t>жилищного</w:t>
      </w:r>
      <w:r w:rsidRPr="001671B0">
        <w:rPr>
          <w:sz w:val="26"/>
          <w:szCs w:val="26"/>
        </w:rPr>
        <w:t xml:space="preserve">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97E8F">
        <w:rPr>
          <w:sz w:val="26"/>
          <w:szCs w:val="26"/>
        </w:rPr>
        <w:t xml:space="preserve"> (выдано 7 предостережений)</w:t>
      </w:r>
      <w:r w:rsidR="0093207F">
        <w:rPr>
          <w:sz w:val="26"/>
          <w:szCs w:val="26"/>
        </w:rPr>
        <w:t>;</w:t>
      </w:r>
    </w:p>
    <w:p w14:paraId="19BA0838" w14:textId="360016B0" w:rsidR="00730390" w:rsidRPr="001671B0" w:rsidRDefault="004B3184" w:rsidP="00D97E8F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110C00"/>
          <w:sz w:val="26"/>
          <w:szCs w:val="26"/>
        </w:rPr>
      </w:pPr>
      <w:r>
        <w:rPr>
          <w:sz w:val="26"/>
          <w:szCs w:val="26"/>
        </w:rPr>
        <w:t xml:space="preserve">      - р</w:t>
      </w:r>
      <w:r w:rsidRPr="001671B0">
        <w:rPr>
          <w:sz w:val="26"/>
          <w:szCs w:val="26"/>
        </w:rPr>
        <w:t>азработка и утверждение программы профилактики</w:t>
      </w:r>
      <w:r w:rsidR="00D97E8F">
        <w:rPr>
          <w:sz w:val="26"/>
          <w:szCs w:val="26"/>
        </w:rPr>
        <w:t xml:space="preserve"> рисков причинения вреда (ущерба) охраняемых законом ценностям </w:t>
      </w:r>
      <w:r w:rsidRPr="001671B0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>жилищного</w:t>
      </w:r>
      <w:r w:rsidRPr="001671B0">
        <w:rPr>
          <w:sz w:val="26"/>
          <w:szCs w:val="26"/>
        </w:rPr>
        <w:t xml:space="preserve"> контроля на 20</w:t>
      </w:r>
      <w:r>
        <w:rPr>
          <w:sz w:val="26"/>
          <w:szCs w:val="26"/>
        </w:rPr>
        <w:t>22</w:t>
      </w:r>
      <w:r w:rsidRPr="001671B0">
        <w:rPr>
          <w:sz w:val="26"/>
          <w:szCs w:val="26"/>
        </w:rPr>
        <w:t xml:space="preserve"> год</w:t>
      </w:r>
      <w:r w:rsidR="00C47842">
        <w:rPr>
          <w:sz w:val="26"/>
          <w:szCs w:val="26"/>
        </w:rPr>
        <w:t xml:space="preserve"> </w:t>
      </w:r>
      <w:r w:rsidR="00C47842" w:rsidRPr="0093207F">
        <w:rPr>
          <w:color w:val="000000" w:themeColor="text1"/>
          <w:sz w:val="26"/>
          <w:szCs w:val="26"/>
        </w:rPr>
        <w:t>(</w:t>
      </w:r>
      <w:r w:rsidR="0093207F" w:rsidRPr="0093207F">
        <w:rPr>
          <w:color w:val="000000" w:themeColor="text1"/>
          <w:sz w:val="26"/>
          <w:szCs w:val="26"/>
        </w:rPr>
        <w:t>п</w:t>
      </w:r>
      <w:r w:rsidR="00C47842" w:rsidRPr="0093207F">
        <w:rPr>
          <w:color w:val="000000" w:themeColor="text1"/>
          <w:sz w:val="26"/>
          <w:szCs w:val="26"/>
        </w:rPr>
        <w:t xml:space="preserve">остановление </w:t>
      </w:r>
      <w:r w:rsidR="0093207F" w:rsidRPr="0093207F">
        <w:rPr>
          <w:color w:val="000000" w:themeColor="text1"/>
          <w:sz w:val="26"/>
          <w:szCs w:val="26"/>
        </w:rPr>
        <w:t xml:space="preserve"> от </w:t>
      </w:r>
      <w:r w:rsidR="000F55D1">
        <w:rPr>
          <w:color w:val="000000" w:themeColor="text1"/>
          <w:sz w:val="26"/>
          <w:szCs w:val="26"/>
        </w:rPr>
        <w:t>08</w:t>
      </w:r>
      <w:r w:rsidR="0093207F" w:rsidRPr="0093207F">
        <w:rPr>
          <w:color w:val="000000" w:themeColor="text1"/>
          <w:sz w:val="26"/>
          <w:szCs w:val="26"/>
        </w:rPr>
        <w:t xml:space="preserve">.12.2021 </w:t>
      </w:r>
      <w:r w:rsidR="00C47842" w:rsidRPr="0093207F">
        <w:rPr>
          <w:color w:val="000000" w:themeColor="text1"/>
          <w:sz w:val="26"/>
          <w:szCs w:val="26"/>
        </w:rPr>
        <w:t>№</w:t>
      </w:r>
      <w:r w:rsidR="0093207F">
        <w:rPr>
          <w:color w:val="000000" w:themeColor="text1"/>
          <w:sz w:val="26"/>
          <w:szCs w:val="26"/>
        </w:rPr>
        <w:t xml:space="preserve"> </w:t>
      </w:r>
      <w:r w:rsidR="000F55D1">
        <w:rPr>
          <w:color w:val="000000" w:themeColor="text1"/>
          <w:sz w:val="26"/>
          <w:szCs w:val="26"/>
        </w:rPr>
        <w:t>997</w:t>
      </w:r>
      <w:r w:rsidR="00C47842" w:rsidRPr="0093207F">
        <w:rPr>
          <w:color w:val="000000" w:themeColor="text1"/>
          <w:sz w:val="26"/>
          <w:szCs w:val="26"/>
        </w:rPr>
        <w:t>).</w:t>
      </w:r>
    </w:p>
    <w:p w14:paraId="10DA05D1" w14:textId="77777777" w:rsidR="00A21EC7" w:rsidRPr="00730390" w:rsidRDefault="00A21EC7">
      <w:pPr>
        <w:rPr>
          <w:rFonts w:ascii="Times New Roman" w:hAnsi="Times New Roman" w:cs="Times New Roman"/>
          <w:sz w:val="24"/>
          <w:szCs w:val="24"/>
        </w:rPr>
      </w:pPr>
    </w:p>
    <w:sectPr w:rsidR="00A21EC7" w:rsidRPr="00730390" w:rsidSect="00A2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5A6E" w14:textId="77777777" w:rsidR="00AC0750" w:rsidRDefault="00AC0750" w:rsidP="00782478">
      <w:pPr>
        <w:spacing w:after="0" w:line="240" w:lineRule="auto"/>
      </w:pPr>
      <w:r>
        <w:separator/>
      </w:r>
    </w:p>
  </w:endnote>
  <w:endnote w:type="continuationSeparator" w:id="0">
    <w:p w14:paraId="627C3A80" w14:textId="77777777" w:rsidR="00AC0750" w:rsidRDefault="00AC0750" w:rsidP="007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DEC8" w14:textId="77777777" w:rsidR="00782478" w:rsidRDefault="007824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318C" w14:textId="77777777" w:rsidR="00782478" w:rsidRDefault="007824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4C64" w14:textId="77777777" w:rsidR="00782478" w:rsidRDefault="007824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5760" w14:textId="77777777" w:rsidR="00AC0750" w:rsidRDefault="00AC0750" w:rsidP="00782478">
      <w:pPr>
        <w:spacing w:after="0" w:line="240" w:lineRule="auto"/>
      </w:pPr>
      <w:r>
        <w:separator/>
      </w:r>
    </w:p>
  </w:footnote>
  <w:footnote w:type="continuationSeparator" w:id="0">
    <w:p w14:paraId="41638BD9" w14:textId="77777777" w:rsidR="00AC0750" w:rsidRDefault="00AC0750" w:rsidP="0078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D440" w14:textId="77777777" w:rsidR="00782478" w:rsidRDefault="007824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82C" w14:textId="77777777" w:rsidR="00782478" w:rsidRDefault="007824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6E7D" w14:textId="77777777" w:rsidR="00782478" w:rsidRDefault="007824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90"/>
    <w:rsid w:val="000F55D1"/>
    <w:rsid w:val="00107D24"/>
    <w:rsid w:val="00135340"/>
    <w:rsid w:val="00163310"/>
    <w:rsid w:val="001671B0"/>
    <w:rsid w:val="001D5DBA"/>
    <w:rsid w:val="00206D64"/>
    <w:rsid w:val="00292302"/>
    <w:rsid w:val="002E4EC9"/>
    <w:rsid w:val="00322B75"/>
    <w:rsid w:val="00345F1C"/>
    <w:rsid w:val="00393D11"/>
    <w:rsid w:val="003E6919"/>
    <w:rsid w:val="00464001"/>
    <w:rsid w:val="00466550"/>
    <w:rsid w:val="004B3184"/>
    <w:rsid w:val="004B7D7E"/>
    <w:rsid w:val="00523767"/>
    <w:rsid w:val="0055671C"/>
    <w:rsid w:val="00567E4C"/>
    <w:rsid w:val="005B1F4B"/>
    <w:rsid w:val="005F52BB"/>
    <w:rsid w:val="006430AC"/>
    <w:rsid w:val="0068466A"/>
    <w:rsid w:val="006C1C74"/>
    <w:rsid w:val="006F3970"/>
    <w:rsid w:val="00730390"/>
    <w:rsid w:val="00782478"/>
    <w:rsid w:val="007C364F"/>
    <w:rsid w:val="007F77C7"/>
    <w:rsid w:val="00854D6A"/>
    <w:rsid w:val="008A095E"/>
    <w:rsid w:val="0093207F"/>
    <w:rsid w:val="00A21EC7"/>
    <w:rsid w:val="00AC0750"/>
    <w:rsid w:val="00B6021B"/>
    <w:rsid w:val="00B76C60"/>
    <w:rsid w:val="00B93F49"/>
    <w:rsid w:val="00BB77CC"/>
    <w:rsid w:val="00C47842"/>
    <w:rsid w:val="00C80162"/>
    <w:rsid w:val="00D82944"/>
    <w:rsid w:val="00D97E8F"/>
    <w:rsid w:val="00E44918"/>
    <w:rsid w:val="00F11622"/>
    <w:rsid w:val="00F802C4"/>
    <w:rsid w:val="00FA0BBC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EB61"/>
  <w15:docId w15:val="{1B7BF510-2387-4003-90AA-19A7901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iPriority w:val="99"/>
    <w:semiHidden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478"/>
  </w:style>
  <w:style w:type="paragraph" w:styleId="ab">
    <w:name w:val="footer"/>
    <w:basedOn w:val="a"/>
    <w:link w:val="ac"/>
    <w:uiPriority w:val="99"/>
    <w:unhideWhenUsed/>
    <w:rsid w:val="007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0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4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52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80257933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57C0-495B-4CC8-B30F-AA01C3CC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Ковеза</dc:creator>
  <cp:lastModifiedBy>Ольга В. Бурдейная</cp:lastModifiedBy>
  <cp:revision>3</cp:revision>
  <cp:lastPrinted>2021-01-14T00:40:00Z</cp:lastPrinted>
  <dcterms:created xsi:type="dcterms:W3CDTF">2022-01-13T02:27:00Z</dcterms:created>
  <dcterms:modified xsi:type="dcterms:W3CDTF">2022-01-13T02:56:00Z</dcterms:modified>
</cp:coreProperties>
</file>