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92E" w:rsidRPr="00937999" w:rsidRDefault="00937999" w:rsidP="0059592E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</w:pPr>
      <w:r w:rsidRPr="00937999">
        <w:rPr>
          <w:rFonts w:ascii="Times New Roman" w:eastAsia="Times New Roman" w:hAnsi="Times New Roman" w:cs="Times New Roman"/>
          <w:color w:val="FF0000"/>
          <w:kern w:val="36"/>
          <w:sz w:val="40"/>
          <w:szCs w:val="40"/>
          <w:lang w:eastAsia="ru-RU"/>
        </w:rPr>
        <w:t>Открыта регистрация на Всероссийскую олимпиаду для специалистов по охране труда – 2021</w:t>
      </w:r>
    </w:p>
    <w:p w:rsidR="00937999" w:rsidRPr="00937999" w:rsidRDefault="00937999" w:rsidP="005959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37999" w:rsidRPr="00937999" w:rsidRDefault="00937999" w:rsidP="00595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Стартовала регистрация на III Всероссийскую олимпиаду для специалистов по охране труда – 2021. Заявки на участие в состязании принимаются до февраля следующего года.</w:t>
      </w:r>
    </w:p>
    <w:p w:rsidR="00937999" w:rsidRPr="00937999" w:rsidRDefault="00937999" w:rsidP="00595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Олимпиада проводится при поддержке Министерства труда и социальной защиты РФ и Федеральной службы по труду и занятости. Её задача заключается в повышении престижа и значимости профессии специалиста по охране труда, ведь неоспорим факт, что успех деятельности организации в сохранении жизни и здоровья работников на производстве во многом зависит от компетентности специалистов, которые ею занимаются.</w:t>
      </w:r>
    </w:p>
    <w:p w:rsidR="00937999" w:rsidRPr="00937999" w:rsidRDefault="00937999" w:rsidP="00595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участия в состязании остались прежними: после прохождения процедур регистрации и подтверждения регистрационных данных, участнику будут доступны материалы, после изучения которых необходимо пройти тестирование. Сумма баллов и время ответов определяют место в рейтинге, лучшие будут допущены к практическому заданию. Каждый месяц Олимпиады будет публиковаться новая тема, а каждую неделю – новые материалы для её изучения.</w:t>
      </w:r>
    </w:p>
    <w:p w:rsidR="00937999" w:rsidRPr="00937999" w:rsidRDefault="00937999" w:rsidP="00595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2021 году выделена новая десятая номинация: кроме лучшего специалиста по охране труда в России и восьми федеральных округах, определят лучший отдел охраны труда в организации.</w:t>
      </w: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Традиционно итоги олимпиады будут подведены весной 2021 года. Все участники получат сертификаты, подтверждающие уровень знаний, а победители – денежные призы.</w:t>
      </w:r>
    </w:p>
    <w:p w:rsidR="00937999" w:rsidRPr="00937999" w:rsidRDefault="006868C8" w:rsidP="005959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округа Приморского края </w:t>
      </w:r>
      <w:r w:rsidR="00937999"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призывает специалистов, занятых в обеспечении охраны труда, принять активное участие во Всероссийской олимпиаде – 2021, улучшить престиж профессии и организации, продемонстрировав свою компетентность и стремление к осознанной безопасности на всех уровнях производства.</w:t>
      </w:r>
    </w:p>
    <w:p w:rsidR="00937999" w:rsidRPr="00937999" w:rsidRDefault="00937999" w:rsidP="0059592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Подать заявку на участие в олимпиаде можно на сайте официального </w:t>
      </w:r>
      <w:bookmarkStart w:id="0" w:name="_GoBack"/>
      <w:bookmarkEnd w:id="0"/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организатора медиа-холдинга «</w:t>
      </w:r>
      <w:proofErr w:type="spellStart"/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Актион</w:t>
      </w:r>
      <w:proofErr w:type="spellEnd"/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-МЦФЭР» – </w:t>
      </w:r>
      <w:hyperlink r:id="rId4" w:history="1">
        <w:r w:rsidRPr="009379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https://olim</w:t>
        </w:r>
        <w:r w:rsidRPr="009379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p</w:t>
        </w:r>
        <w:r w:rsidRPr="0093799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iada.trudohrana.ru/2021/</w:t>
        </w:r>
      </w:hyperlink>
      <w:r w:rsidRPr="009379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. </w:t>
      </w:r>
    </w:p>
    <w:p w:rsidR="00937999" w:rsidRPr="0059592E" w:rsidRDefault="00937999" w:rsidP="0059592E">
      <w:pPr>
        <w:rPr>
          <w:rFonts w:ascii="Times New Roman" w:hAnsi="Times New Roman" w:cs="Times New Roman"/>
          <w:sz w:val="28"/>
          <w:szCs w:val="28"/>
        </w:rPr>
      </w:pPr>
    </w:p>
    <w:sectPr w:rsidR="00937999" w:rsidRPr="00595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99"/>
    <w:rsid w:val="00450F71"/>
    <w:rsid w:val="0059592E"/>
    <w:rsid w:val="006868C8"/>
    <w:rsid w:val="009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B644"/>
  <w15:chartTrackingRefBased/>
  <w15:docId w15:val="{8E6C85F5-54E9-4FAC-8A32-25A358B8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79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799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379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28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limpiada.trudohrana.ru/20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3</cp:revision>
  <dcterms:created xsi:type="dcterms:W3CDTF">2021-01-21T00:44:00Z</dcterms:created>
  <dcterms:modified xsi:type="dcterms:W3CDTF">2021-01-21T01:04:00Z</dcterms:modified>
</cp:coreProperties>
</file>