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CE" w:rsidRDefault="00FD77D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</w:rPr>
        <w:drawing>
          <wp:inline distT="0" distB="0" distL="0" distR="0">
            <wp:extent cx="7429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EA2FD2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3074CE" w:rsidP="003074CE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3074CE" w:rsidRDefault="00100653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</w:p>
    <w:p w:rsidR="003074CE" w:rsidRDefault="003074CE" w:rsidP="003074C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3074CE" w:rsidTr="004709D2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CB4195" w:rsidP="004709D2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26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>.10.20</w:t>
            </w:r>
            <w:r>
              <w:rPr>
                <w:rFonts w:ascii="Times New Roman CYR" w:hAnsi="Times New Roman CYR" w:cs="Times New Roman CYR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3074CE" w:rsidP="00470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074CE" w:rsidRDefault="007A49D6" w:rsidP="004709D2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</w:t>
            </w:r>
            <w:r w:rsidR="00893C15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100653">
              <w:rPr>
                <w:rFonts w:ascii="Times New Roman CYR" w:hAnsi="Times New Roman CYR" w:cs="Times New Roman CYR"/>
                <w:color w:val="000000"/>
              </w:rPr>
              <w:t>108</w:t>
            </w:r>
          </w:p>
        </w:tc>
      </w:tr>
    </w:tbl>
    <w:p w:rsidR="00FF0779" w:rsidRDefault="00FF0779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E34BA" w:rsidTr="003E34BA">
        <w:tc>
          <w:tcPr>
            <w:tcW w:w="5068" w:type="dxa"/>
          </w:tcPr>
          <w:p w:rsidR="003E34BA" w:rsidRPr="00CB4195" w:rsidRDefault="00CB4195" w:rsidP="00CB4195">
            <w:pPr>
              <w:jc w:val="both"/>
              <w:rPr>
                <w:iCs/>
                <w:sz w:val="28"/>
                <w:szCs w:val="28"/>
              </w:rPr>
            </w:pPr>
            <w:r w:rsidRPr="00CB4195">
              <w:rPr>
                <w:sz w:val="28"/>
                <w:szCs w:val="28"/>
              </w:rPr>
              <w:t>Об исполнении бюджета Ануч</w:t>
            </w:r>
            <w:r>
              <w:rPr>
                <w:sz w:val="28"/>
                <w:szCs w:val="28"/>
              </w:rPr>
              <w:t>инского муниципального округа за 9 месяцев 2020 года</w:t>
            </w:r>
            <w:r w:rsidRPr="00CB419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3E34BA" w:rsidRDefault="003E34BA" w:rsidP="003074CE">
            <w:pPr>
              <w:tabs>
                <w:tab w:val="left" w:pos="3930"/>
                <w:tab w:val="center" w:pos="4960"/>
              </w:tabs>
              <w:rPr>
                <w:b/>
                <w:sz w:val="34"/>
                <w:szCs w:val="34"/>
              </w:rPr>
            </w:pPr>
          </w:p>
        </w:tc>
      </w:tr>
    </w:tbl>
    <w:p w:rsidR="003E34BA" w:rsidRPr="003074CE" w:rsidRDefault="003E34BA" w:rsidP="003074CE">
      <w:pPr>
        <w:tabs>
          <w:tab w:val="left" w:pos="3930"/>
          <w:tab w:val="center" w:pos="4960"/>
        </w:tabs>
        <w:rPr>
          <w:b/>
          <w:sz w:val="34"/>
          <w:szCs w:val="34"/>
        </w:rPr>
      </w:pPr>
    </w:p>
    <w:p w:rsidR="00DF00B5" w:rsidRPr="00D61EA4" w:rsidRDefault="00D61EA4" w:rsidP="00D61EA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Бюджетным кодексом</w:t>
      </w:r>
      <w:r w:rsidR="00DF00B5">
        <w:rPr>
          <w:sz w:val="28"/>
          <w:szCs w:val="28"/>
        </w:rPr>
        <w:t xml:space="preserve"> Россий</w:t>
      </w:r>
      <w:r w:rsidR="00CE0187">
        <w:rPr>
          <w:sz w:val="28"/>
          <w:szCs w:val="28"/>
        </w:rPr>
        <w:t>ской Федерации,</w:t>
      </w:r>
      <w:r w:rsidR="00DF00B5">
        <w:rPr>
          <w:sz w:val="28"/>
          <w:szCs w:val="28"/>
        </w:rPr>
        <w:t xml:space="preserve"> Положением «О бюджетном процессе и бюджетном устройстве в Анучинском муниципальном районе»</w:t>
      </w:r>
      <w:r w:rsidR="00CB4195">
        <w:rPr>
          <w:sz w:val="28"/>
          <w:szCs w:val="28"/>
        </w:rPr>
        <w:t xml:space="preserve">, Положением </w:t>
      </w:r>
      <w:r w:rsidR="00100653">
        <w:rPr>
          <w:sz w:val="28"/>
          <w:szCs w:val="28"/>
        </w:rPr>
        <w:t>о Думе</w:t>
      </w:r>
      <w:r w:rsidR="00CE0187">
        <w:rPr>
          <w:sz w:val="28"/>
          <w:szCs w:val="28"/>
        </w:rPr>
        <w:t xml:space="preserve"> А</w:t>
      </w:r>
      <w:r w:rsidR="00CB4195">
        <w:rPr>
          <w:sz w:val="28"/>
          <w:szCs w:val="28"/>
        </w:rPr>
        <w:t>нучинского муниципального округа,</w:t>
      </w:r>
      <w:r w:rsidR="00DF00B5">
        <w:rPr>
          <w:sz w:val="28"/>
          <w:szCs w:val="28"/>
        </w:rPr>
        <w:t xml:space="preserve"> Дума </w:t>
      </w:r>
      <w:r w:rsidR="00CB4195">
        <w:rPr>
          <w:sz w:val="28"/>
          <w:szCs w:val="28"/>
        </w:rPr>
        <w:t>округа</w:t>
      </w:r>
    </w:p>
    <w:p w:rsidR="00DF00B5" w:rsidRDefault="00DF00B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F00B5" w:rsidRDefault="00893C15" w:rsidP="00D61EA4">
      <w:pPr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Принять</w:t>
      </w:r>
      <w:r w:rsidR="0069090E">
        <w:rPr>
          <w:sz w:val="28"/>
          <w:szCs w:val="28"/>
        </w:rPr>
        <w:t xml:space="preserve"> отчет об исполнении</w:t>
      </w:r>
      <w:r w:rsidR="00DF00B5">
        <w:rPr>
          <w:sz w:val="28"/>
          <w:szCs w:val="28"/>
        </w:rPr>
        <w:t xml:space="preserve"> бюджета </w:t>
      </w:r>
      <w:r w:rsidR="0069090E">
        <w:rPr>
          <w:sz w:val="28"/>
          <w:szCs w:val="28"/>
        </w:rPr>
        <w:t xml:space="preserve">Анучинского муниципального </w:t>
      </w:r>
      <w:r w:rsidR="00CB4195">
        <w:rPr>
          <w:sz w:val="28"/>
          <w:szCs w:val="28"/>
        </w:rPr>
        <w:t>округа</w:t>
      </w:r>
      <w:r w:rsidR="0069090E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 xml:space="preserve">за </w:t>
      </w:r>
      <w:r>
        <w:rPr>
          <w:sz w:val="28"/>
          <w:szCs w:val="28"/>
        </w:rPr>
        <w:t>девять месяцев</w:t>
      </w:r>
      <w:r w:rsidR="00D61EA4">
        <w:rPr>
          <w:sz w:val="28"/>
          <w:szCs w:val="28"/>
        </w:rPr>
        <w:t xml:space="preserve"> </w:t>
      </w:r>
      <w:r w:rsidR="008B2A02">
        <w:rPr>
          <w:sz w:val="28"/>
          <w:szCs w:val="28"/>
        </w:rPr>
        <w:t>20</w:t>
      </w:r>
      <w:r w:rsidR="00CB4195">
        <w:rPr>
          <w:sz w:val="28"/>
          <w:szCs w:val="28"/>
        </w:rPr>
        <w:t xml:space="preserve">20 </w:t>
      </w:r>
      <w:r w:rsidR="00DF00B5">
        <w:rPr>
          <w:sz w:val="28"/>
          <w:szCs w:val="28"/>
        </w:rPr>
        <w:t>год</w:t>
      </w:r>
      <w:r w:rsidR="00CE0187">
        <w:rPr>
          <w:sz w:val="28"/>
          <w:szCs w:val="28"/>
        </w:rPr>
        <w:t>а</w:t>
      </w:r>
      <w:r w:rsidR="00DF00B5">
        <w:rPr>
          <w:sz w:val="28"/>
          <w:szCs w:val="28"/>
        </w:rPr>
        <w:t xml:space="preserve">, </w:t>
      </w:r>
      <w:r w:rsidR="00EA2FD2">
        <w:rPr>
          <w:sz w:val="28"/>
          <w:szCs w:val="28"/>
        </w:rPr>
        <w:t>по доходам в сумме 392085046,38</w:t>
      </w:r>
      <w:r w:rsidR="008B2A02">
        <w:rPr>
          <w:sz w:val="28"/>
          <w:szCs w:val="28"/>
        </w:rPr>
        <w:t xml:space="preserve"> </w:t>
      </w:r>
      <w:r w:rsidR="00DF00B5">
        <w:rPr>
          <w:sz w:val="28"/>
          <w:szCs w:val="28"/>
        </w:rPr>
        <w:t>рубле</w:t>
      </w:r>
      <w:r w:rsidR="008B2A02">
        <w:rPr>
          <w:sz w:val="28"/>
          <w:szCs w:val="28"/>
        </w:rPr>
        <w:t>й</w:t>
      </w:r>
      <w:r w:rsidR="00EA2FD2">
        <w:rPr>
          <w:sz w:val="28"/>
          <w:szCs w:val="28"/>
        </w:rPr>
        <w:t xml:space="preserve"> или 69,3% к годовому назначению, в том числе по налоговым и неналоговым доходам в сумме 152085490,53 рубля или 67,95% к годовому назначению. По расходам в сумме 372438819, 59 рублей, с профицитом в сумме 19646226,79</w:t>
      </w:r>
      <w:r w:rsidR="00DF00B5">
        <w:rPr>
          <w:sz w:val="28"/>
          <w:szCs w:val="28"/>
        </w:rPr>
        <w:t xml:space="preserve"> рублей</w:t>
      </w:r>
      <w:r w:rsidR="008D7688">
        <w:rPr>
          <w:sz w:val="28"/>
          <w:szCs w:val="28"/>
        </w:rPr>
        <w:t xml:space="preserve"> принять к сведению</w:t>
      </w:r>
      <w:r w:rsidR="00DF00B5">
        <w:rPr>
          <w:sz w:val="28"/>
          <w:szCs w:val="28"/>
        </w:rPr>
        <w:t>. (Приложение 1,2,3)</w:t>
      </w:r>
    </w:p>
    <w:p w:rsidR="00DF00B5" w:rsidRDefault="00893C15" w:rsidP="00D61E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688">
        <w:rPr>
          <w:sz w:val="28"/>
          <w:szCs w:val="28"/>
        </w:rPr>
        <w:t>2</w:t>
      </w:r>
      <w:r w:rsidR="00DF00B5">
        <w:rPr>
          <w:sz w:val="28"/>
          <w:szCs w:val="28"/>
        </w:rPr>
        <w:t>. Настоящее решение вступает в силу со дня</w:t>
      </w:r>
      <w:r w:rsidR="000A15E6">
        <w:rPr>
          <w:sz w:val="28"/>
          <w:szCs w:val="28"/>
        </w:rPr>
        <w:t xml:space="preserve"> его </w:t>
      </w:r>
      <w:r w:rsidR="008D7688">
        <w:rPr>
          <w:sz w:val="28"/>
          <w:szCs w:val="28"/>
        </w:rPr>
        <w:t>принятия</w:t>
      </w:r>
      <w:r w:rsidR="00DF00B5">
        <w:rPr>
          <w:sz w:val="28"/>
          <w:szCs w:val="28"/>
        </w:rPr>
        <w:t>.</w:t>
      </w: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ind w:firstLine="66"/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DF00B5" w:rsidRDefault="00DF00B5" w:rsidP="00DF00B5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Анучинского</w:t>
      </w:r>
    </w:p>
    <w:p w:rsidR="00744386" w:rsidRDefault="00DF00B5" w:rsidP="000A1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A2FD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             </w:t>
      </w:r>
      <w:r w:rsidR="000A15E6">
        <w:rPr>
          <w:sz w:val="28"/>
          <w:szCs w:val="28"/>
        </w:rPr>
        <w:t xml:space="preserve">                  Г.П. Тишина</w:t>
      </w: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9267CF">
      <w:pPr>
        <w:ind w:left="5670"/>
        <w:rPr>
          <w:sz w:val="28"/>
          <w:szCs w:val="28"/>
        </w:rPr>
      </w:pPr>
    </w:p>
    <w:p w:rsidR="00744386" w:rsidRDefault="00744386" w:rsidP="000F5663">
      <w:pPr>
        <w:rPr>
          <w:sz w:val="28"/>
          <w:szCs w:val="28"/>
        </w:rPr>
      </w:pPr>
    </w:p>
    <w:sectPr w:rsidR="00744386" w:rsidSect="003526A0">
      <w:footerReference w:type="even" r:id="rId8"/>
      <w:footerReference w:type="default" r:id="rId9"/>
      <w:pgSz w:w="11906" w:h="16838"/>
      <w:pgMar w:top="426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2C" w:rsidRDefault="0058212C">
      <w:r>
        <w:separator/>
      </w:r>
    </w:p>
  </w:endnote>
  <w:endnote w:type="continuationSeparator" w:id="1">
    <w:p w:rsidR="0058212C" w:rsidRDefault="0058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F30B5A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E9A" w:rsidRDefault="00F30B5A" w:rsidP="00FC35A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C7E9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4195">
      <w:rPr>
        <w:rStyle w:val="a9"/>
        <w:noProof/>
      </w:rPr>
      <w:t>2</w:t>
    </w:r>
    <w:r>
      <w:rPr>
        <w:rStyle w:val="a9"/>
      </w:rPr>
      <w:fldChar w:fldCharType="end"/>
    </w:r>
  </w:p>
  <w:p w:rsidR="00EC7E9A" w:rsidRDefault="00EC7E9A" w:rsidP="00690D1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2C" w:rsidRDefault="0058212C">
      <w:r>
        <w:separator/>
      </w:r>
    </w:p>
  </w:footnote>
  <w:footnote w:type="continuationSeparator" w:id="1">
    <w:p w:rsidR="0058212C" w:rsidRDefault="0058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223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F3561F"/>
    <w:multiLevelType w:val="singleLevel"/>
    <w:tmpl w:val="792E752E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4A31AE7"/>
    <w:multiLevelType w:val="multilevel"/>
    <w:tmpl w:val="8288241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674C2EAA"/>
    <w:multiLevelType w:val="multilevel"/>
    <w:tmpl w:val="BC8A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87E"/>
    <w:rsid w:val="0002017A"/>
    <w:rsid w:val="00075506"/>
    <w:rsid w:val="0009051F"/>
    <w:rsid w:val="000919A0"/>
    <w:rsid w:val="00095B78"/>
    <w:rsid w:val="000A15E6"/>
    <w:rsid w:val="000C7C1A"/>
    <w:rsid w:val="000E3869"/>
    <w:rsid w:val="000E46B7"/>
    <w:rsid w:val="000E6F94"/>
    <w:rsid w:val="000F3845"/>
    <w:rsid w:val="000F5663"/>
    <w:rsid w:val="00100653"/>
    <w:rsid w:val="0012097D"/>
    <w:rsid w:val="00176898"/>
    <w:rsid w:val="001B19DA"/>
    <w:rsid w:val="001C740A"/>
    <w:rsid w:val="001F39D7"/>
    <w:rsid w:val="00253AEB"/>
    <w:rsid w:val="00263AAD"/>
    <w:rsid w:val="00275DE8"/>
    <w:rsid w:val="0029385F"/>
    <w:rsid w:val="002D7723"/>
    <w:rsid w:val="002F2FD5"/>
    <w:rsid w:val="002F455F"/>
    <w:rsid w:val="003074CE"/>
    <w:rsid w:val="003201C1"/>
    <w:rsid w:val="00332BA5"/>
    <w:rsid w:val="00334B2C"/>
    <w:rsid w:val="00334FF9"/>
    <w:rsid w:val="00334FFD"/>
    <w:rsid w:val="003526A0"/>
    <w:rsid w:val="003548B4"/>
    <w:rsid w:val="003560C8"/>
    <w:rsid w:val="00357BA5"/>
    <w:rsid w:val="00361370"/>
    <w:rsid w:val="00376CF3"/>
    <w:rsid w:val="003A4634"/>
    <w:rsid w:val="003C1FFC"/>
    <w:rsid w:val="003C5966"/>
    <w:rsid w:val="003E34BA"/>
    <w:rsid w:val="003E797B"/>
    <w:rsid w:val="00452639"/>
    <w:rsid w:val="00456B66"/>
    <w:rsid w:val="004709D2"/>
    <w:rsid w:val="00472578"/>
    <w:rsid w:val="004846C0"/>
    <w:rsid w:val="004858F9"/>
    <w:rsid w:val="004937EF"/>
    <w:rsid w:val="004A03F3"/>
    <w:rsid w:val="004D042A"/>
    <w:rsid w:val="00501316"/>
    <w:rsid w:val="005158FF"/>
    <w:rsid w:val="00550391"/>
    <w:rsid w:val="005509A1"/>
    <w:rsid w:val="005769AA"/>
    <w:rsid w:val="0058212C"/>
    <w:rsid w:val="005B329B"/>
    <w:rsid w:val="005F02CC"/>
    <w:rsid w:val="00645952"/>
    <w:rsid w:val="00655D12"/>
    <w:rsid w:val="0069090E"/>
    <w:rsid w:val="00690D15"/>
    <w:rsid w:val="006A505A"/>
    <w:rsid w:val="006B630E"/>
    <w:rsid w:val="006C48EC"/>
    <w:rsid w:val="006D348E"/>
    <w:rsid w:val="006D5709"/>
    <w:rsid w:val="006E35EB"/>
    <w:rsid w:val="006E7410"/>
    <w:rsid w:val="00707EA2"/>
    <w:rsid w:val="00733F2A"/>
    <w:rsid w:val="00734201"/>
    <w:rsid w:val="00744386"/>
    <w:rsid w:val="00757ACD"/>
    <w:rsid w:val="0077669D"/>
    <w:rsid w:val="00792CD1"/>
    <w:rsid w:val="007A49D6"/>
    <w:rsid w:val="007F1B9C"/>
    <w:rsid w:val="007F2BDA"/>
    <w:rsid w:val="00806D6F"/>
    <w:rsid w:val="00820394"/>
    <w:rsid w:val="00827AB0"/>
    <w:rsid w:val="00871BAA"/>
    <w:rsid w:val="008747C7"/>
    <w:rsid w:val="0088423F"/>
    <w:rsid w:val="00893C15"/>
    <w:rsid w:val="008A0AF2"/>
    <w:rsid w:val="008B1DB6"/>
    <w:rsid w:val="008B2A02"/>
    <w:rsid w:val="008D7688"/>
    <w:rsid w:val="00900365"/>
    <w:rsid w:val="00907D93"/>
    <w:rsid w:val="00916CA5"/>
    <w:rsid w:val="009267CF"/>
    <w:rsid w:val="00992DF1"/>
    <w:rsid w:val="00994EA8"/>
    <w:rsid w:val="00A02A1A"/>
    <w:rsid w:val="00A04220"/>
    <w:rsid w:val="00A11CA8"/>
    <w:rsid w:val="00A1612F"/>
    <w:rsid w:val="00A166E4"/>
    <w:rsid w:val="00A25954"/>
    <w:rsid w:val="00A36967"/>
    <w:rsid w:val="00A72B43"/>
    <w:rsid w:val="00A9460F"/>
    <w:rsid w:val="00AB1E93"/>
    <w:rsid w:val="00AC5359"/>
    <w:rsid w:val="00AF48C6"/>
    <w:rsid w:val="00B001B6"/>
    <w:rsid w:val="00B11F1B"/>
    <w:rsid w:val="00B354CE"/>
    <w:rsid w:val="00B52D45"/>
    <w:rsid w:val="00B60F59"/>
    <w:rsid w:val="00B63F6B"/>
    <w:rsid w:val="00B75F8B"/>
    <w:rsid w:val="00B77B7A"/>
    <w:rsid w:val="00B84E36"/>
    <w:rsid w:val="00BB487E"/>
    <w:rsid w:val="00BB79D9"/>
    <w:rsid w:val="00BC71E2"/>
    <w:rsid w:val="00BC7537"/>
    <w:rsid w:val="00BD54E8"/>
    <w:rsid w:val="00C01171"/>
    <w:rsid w:val="00C13324"/>
    <w:rsid w:val="00C3222A"/>
    <w:rsid w:val="00C7497D"/>
    <w:rsid w:val="00CB4195"/>
    <w:rsid w:val="00CB4C1E"/>
    <w:rsid w:val="00CE0187"/>
    <w:rsid w:val="00CF45A3"/>
    <w:rsid w:val="00CF4A3D"/>
    <w:rsid w:val="00D2354F"/>
    <w:rsid w:val="00D36D74"/>
    <w:rsid w:val="00D549AB"/>
    <w:rsid w:val="00D61EA4"/>
    <w:rsid w:val="00D65D2B"/>
    <w:rsid w:val="00D915CC"/>
    <w:rsid w:val="00DC0106"/>
    <w:rsid w:val="00DD1F49"/>
    <w:rsid w:val="00DE4064"/>
    <w:rsid w:val="00DF00B5"/>
    <w:rsid w:val="00E04286"/>
    <w:rsid w:val="00E10A00"/>
    <w:rsid w:val="00E2080D"/>
    <w:rsid w:val="00E33A35"/>
    <w:rsid w:val="00E4330D"/>
    <w:rsid w:val="00E62FD5"/>
    <w:rsid w:val="00E67B62"/>
    <w:rsid w:val="00E80A57"/>
    <w:rsid w:val="00EA2FD2"/>
    <w:rsid w:val="00EC7E9A"/>
    <w:rsid w:val="00ED144A"/>
    <w:rsid w:val="00ED5F97"/>
    <w:rsid w:val="00F30B5A"/>
    <w:rsid w:val="00F319DE"/>
    <w:rsid w:val="00F32C88"/>
    <w:rsid w:val="00F37291"/>
    <w:rsid w:val="00F53710"/>
    <w:rsid w:val="00F830EF"/>
    <w:rsid w:val="00FC35A0"/>
    <w:rsid w:val="00FD77DE"/>
    <w:rsid w:val="00FE2D56"/>
    <w:rsid w:val="00FF0779"/>
    <w:rsid w:val="00FF1227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391"/>
    <w:rPr>
      <w:sz w:val="24"/>
      <w:szCs w:val="24"/>
    </w:rPr>
  </w:style>
  <w:style w:type="paragraph" w:styleId="1">
    <w:name w:val="heading 1"/>
    <w:basedOn w:val="a"/>
    <w:qFormat/>
    <w:rsid w:val="00BB487E"/>
    <w:pPr>
      <w:keepNext/>
      <w:overflowPunct w:val="0"/>
      <w:autoSpaceDE w:val="0"/>
      <w:autoSpaceDN w:val="0"/>
      <w:jc w:val="center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"/>
    <w:qFormat/>
    <w:rsid w:val="00BB487E"/>
    <w:pPr>
      <w:keepNext/>
      <w:overflowPunct w:val="0"/>
      <w:autoSpaceDE w:val="0"/>
      <w:autoSpaceDN w:val="0"/>
      <w:outlineLvl w:val="1"/>
    </w:pPr>
    <w:rPr>
      <w:sz w:val="28"/>
      <w:szCs w:val="28"/>
    </w:rPr>
  </w:style>
  <w:style w:type="paragraph" w:styleId="3">
    <w:name w:val="heading 3"/>
    <w:basedOn w:val="a"/>
    <w:qFormat/>
    <w:rsid w:val="00BB487E"/>
    <w:pPr>
      <w:keepNext/>
      <w:overflowPunct w:val="0"/>
      <w:autoSpaceDE w:val="0"/>
      <w:autoSpaceDN w:val="0"/>
      <w:ind w:left="6521"/>
      <w:outlineLvl w:val="2"/>
    </w:pPr>
    <w:rPr>
      <w:rFonts w:ascii="Arial" w:hAnsi="Arial"/>
    </w:rPr>
  </w:style>
  <w:style w:type="paragraph" w:styleId="4">
    <w:name w:val="heading 4"/>
    <w:basedOn w:val="a"/>
    <w:qFormat/>
    <w:rsid w:val="00BB487E"/>
    <w:pPr>
      <w:keepNext/>
      <w:overflowPunct w:val="0"/>
      <w:autoSpaceDE w:val="0"/>
      <w:autoSpaceDN w:val="0"/>
      <w:ind w:firstLine="708"/>
      <w:outlineLvl w:val="3"/>
    </w:pPr>
    <w:rPr>
      <w:sz w:val="28"/>
      <w:szCs w:val="28"/>
    </w:rPr>
  </w:style>
  <w:style w:type="paragraph" w:styleId="7">
    <w:name w:val="heading 7"/>
    <w:basedOn w:val="a"/>
    <w:qFormat/>
    <w:rsid w:val="00BB487E"/>
    <w:pPr>
      <w:spacing w:before="100" w:beforeAutospacing="1" w:after="100" w:afterAutospacing="1"/>
      <w:outlineLvl w:val="6"/>
    </w:pPr>
  </w:style>
  <w:style w:type="paragraph" w:styleId="8">
    <w:name w:val="heading 8"/>
    <w:basedOn w:val="a"/>
    <w:qFormat/>
    <w:rsid w:val="00BB487E"/>
    <w:pPr>
      <w:spacing w:before="100" w:beforeAutospacing="1" w:after="100" w:afterAutospacing="1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BB487E"/>
    <w:pPr>
      <w:spacing w:before="100" w:beforeAutospacing="1" w:after="100" w:afterAutospacing="1"/>
    </w:pPr>
  </w:style>
  <w:style w:type="paragraph" w:styleId="20">
    <w:name w:val="Body Text Indent 2"/>
    <w:basedOn w:val="a"/>
    <w:rsid w:val="00BB487E"/>
    <w:pPr>
      <w:spacing w:before="100" w:beforeAutospacing="1" w:after="100" w:afterAutospacing="1"/>
    </w:pPr>
  </w:style>
  <w:style w:type="paragraph" w:styleId="a3">
    <w:name w:val="Body Text Indent"/>
    <w:basedOn w:val="a"/>
    <w:rsid w:val="00BB487E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BB487E"/>
    <w:pPr>
      <w:spacing w:before="100" w:beforeAutospacing="1" w:after="100" w:afterAutospacing="1"/>
    </w:pPr>
  </w:style>
  <w:style w:type="paragraph" w:styleId="a4">
    <w:name w:val="Normal (Web)"/>
    <w:basedOn w:val="a"/>
    <w:rsid w:val="00BB487E"/>
    <w:pPr>
      <w:spacing w:before="100" w:beforeAutospacing="1" w:after="100" w:afterAutospacing="1"/>
    </w:pPr>
  </w:style>
  <w:style w:type="character" w:styleId="a5">
    <w:name w:val="Hyperlink"/>
    <w:rsid w:val="00BB487E"/>
    <w:rPr>
      <w:color w:val="0000FF"/>
      <w:u w:val="single"/>
    </w:rPr>
  </w:style>
  <w:style w:type="paragraph" w:styleId="21">
    <w:name w:val="Body Text 2"/>
    <w:basedOn w:val="a"/>
    <w:rsid w:val="00BB487E"/>
    <w:pPr>
      <w:spacing w:before="100" w:beforeAutospacing="1" w:after="100" w:afterAutospacing="1"/>
    </w:pPr>
  </w:style>
  <w:style w:type="paragraph" w:styleId="a6">
    <w:name w:val="List Bullet"/>
    <w:basedOn w:val="a"/>
    <w:rsid w:val="00BB487E"/>
    <w:pPr>
      <w:spacing w:before="100" w:beforeAutospacing="1" w:after="100" w:afterAutospacing="1"/>
    </w:pPr>
  </w:style>
  <w:style w:type="paragraph" w:styleId="a7">
    <w:name w:val="Body Text"/>
    <w:basedOn w:val="a"/>
    <w:rsid w:val="00BB487E"/>
    <w:pPr>
      <w:spacing w:before="100" w:beforeAutospacing="1" w:after="100" w:afterAutospacing="1"/>
    </w:pPr>
  </w:style>
  <w:style w:type="paragraph" w:styleId="30">
    <w:name w:val="Body Text Indent 3"/>
    <w:basedOn w:val="a"/>
    <w:rsid w:val="00BB487E"/>
    <w:pPr>
      <w:spacing w:before="100" w:beforeAutospacing="1" w:after="100" w:afterAutospacing="1"/>
    </w:pPr>
  </w:style>
  <w:style w:type="paragraph" w:styleId="a8">
    <w:name w:val="footer"/>
    <w:basedOn w:val="a"/>
    <w:rsid w:val="00690D1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0D15"/>
  </w:style>
  <w:style w:type="paragraph" w:styleId="aa">
    <w:name w:val="annotation text"/>
    <w:basedOn w:val="a"/>
    <w:link w:val="ab"/>
    <w:rsid w:val="0009051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9051F"/>
  </w:style>
  <w:style w:type="paragraph" w:customStyle="1" w:styleId="Style8">
    <w:name w:val="Style8"/>
    <w:basedOn w:val="a"/>
    <w:rsid w:val="0012097D"/>
    <w:pPr>
      <w:widowControl w:val="0"/>
      <w:autoSpaceDE w:val="0"/>
      <w:autoSpaceDN w:val="0"/>
      <w:adjustRightInd w:val="0"/>
      <w:spacing w:line="230" w:lineRule="exact"/>
      <w:ind w:firstLine="439"/>
    </w:pPr>
    <w:rPr>
      <w:rFonts w:ascii="Georgia" w:hAnsi="Georgia"/>
    </w:rPr>
  </w:style>
  <w:style w:type="character" w:customStyle="1" w:styleId="FontStyle11">
    <w:name w:val="Font Style11"/>
    <w:rsid w:val="0012097D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12097D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Balloon Text"/>
    <w:basedOn w:val="a"/>
    <w:link w:val="ad"/>
    <w:rsid w:val="007A49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49D6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3E3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МИХАЙЛОВСКОГО МУНИЦИПАЛЬНОГО РАЙОНА</vt:lpstr>
    </vt:vector>
  </TitlesOfParts>
  <Company>РОНО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МИХАЙЛОВСКОГО МУНИЦИПАЛЬНОГО РАЙОНА</dc:title>
  <dc:creator>Ирина</dc:creator>
  <cp:lastModifiedBy>TishinaGP</cp:lastModifiedBy>
  <cp:revision>30</cp:revision>
  <cp:lastPrinted>2020-10-26T21:43:00Z</cp:lastPrinted>
  <dcterms:created xsi:type="dcterms:W3CDTF">2009-12-22T05:04:00Z</dcterms:created>
  <dcterms:modified xsi:type="dcterms:W3CDTF">2020-10-26T21:45:00Z</dcterms:modified>
</cp:coreProperties>
</file>