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3EDB" w:rsidRDefault="00633EDB" w:rsidP="00633E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633EDB" w:rsidRDefault="00633EDB" w:rsidP="00633E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Чернышевка, 31.05. 2023</w:t>
      </w:r>
    </w:p>
    <w:p w:rsidR="00633EDB" w:rsidRDefault="00633EDB" w:rsidP="00633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</w:p>
    <w:p w:rsidR="00633EDB" w:rsidRDefault="00633EDB" w:rsidP="00633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:rsidR="00633EDB" w:rsidRDefault="00633EDB" w:rsidP="00633E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3EDB" w:rsidRDefault="00633EDB" w:rsidP="00633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:rsidR="002355D7" w:rsidRDefault="00633EDB">
      <w:pPr>
        <w:rPr>
          <w:rFonts w:ascii="Times New Roman" w:hAnsi="Times New Roman" w:cs="Times New Roman"/>
          <w:sz w:val="28"/>
          <w:szCs w:val="28"/>
        </w:rPr>
      </w:pPr>
      <w:r w:rsidRPr="00633EDB">
        <w:rPr>
          <w:rFonts w:ascii="Times New Roman" w:hAnsi="Times New Roman" w:cs="Times New Roman"/>
          <w:sz w:val="28"/>
          <w:szCs w:val="28"/>
        </w:rPr>
        <w:t>Выполнение работ по капитальному ремонту сетей водоотведения с.Тихоре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33EDB">
        <w:rPr>
          <w:rFonts w:ascii="Times New Roman" w:hAnsi="Times New Roman" w:cs="Times New Roman"/>
          <w:sz w:val="28"/>
          <w:szCs w:val="28"/>
        </w:rPr>
        <w:t xml:space="preserve">ное. Выезд 31.05.23 г. </w:t>
      </w:r>
      <w:r w:rsidR="00301F65">
        <w:rPr>
          <w:rFonts w:ascii="Times New Roman" w:hAnsi="Times New Roman" w:cs="Times New Roman"/>
          <w:sz w:val="28"/>
          <w:szCs w:val="28"/>
        </w:rPr>
        <w:t>На объекте п</w:t>
      </w:r>
      <w:r w:rsidRPr="00633EDB">
        <w:rPr>
          <w:rFonts w:ascii="Times New Roman" w:hAnsi="Times New Roman" w:cs="Times New Roman"/>
          <w:sz w:val="28"/>
          <w:szCs w:val="28"/>
        </w:rPr>
        <w:t>роводят земляные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DB">
        <w:rPr>
          <w:rFonts w:ascii="Times New Roman" w:hAnsi="Times New Roman" w:cs="Times New Roman"/>
          <w:sz w:val="28"/>
          <w:szCs w:val="28"/>
        </w:rPr>
        <w:t>укладывают трубы и сразу делают отсы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33EDB">
        <w:rPr>
          <w:rFonts w:ascii="Times New Roman" w:hAnsi="Times New Roman" w:cs="Times New Roman"/>
          <w:sz w:val="28"/>
          <w:szCs w:val="28"/>
        </w:rPr>
        <w:t>ку. Ожидают люки для колодцев. Планируют работы грейдера на той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DB">
        <w:rPr>
          <w:rFonts w:ascii="Times New Roman" w:hAnsi="Times New Roman" w:cs="Times New Roman"/>
          <w:sz w:val="28"/>
          <w:szCs w:val="28"/>
        </w:rPr>
        <w:t>которую уже отсыпали и положили трубы.  На территории чисто. Строительный мусор отсутствует.</w:t>
      </w:r>
      <w:r w:rsidR="00301F65" w:rsidRPr="00301F65">
        <w:rPr>
          <w:rFonts w:ascii="Times New Roman" w:hAnsi="Times New Roman" w:cs="Times New Roman"/>
          <w:sz w:val="28"/>
          <w:szCs w:val="28"/>
        </w:rPr>
        <w:t xml:space="preserve"> </w:t>
      </w:r>
      <w:r w:rsidR="00301F65" w:rsidRPr="00633EDB">
        <w:rPr>
          <w:rFonts w:ascii="Times New Roman" w:hAnsi="Times New Roman" w:cs="Times New Roman"/>
          <w:sz w:val="28"/>
          <w:szCs w:val="28"/>
        </w:rPr>
        <w:t>Рабочих 5 человек.</w:t>
      </w:r>
    </w:p>
    <w:p w:rsidR="00633EDB" w:rsidRDefault="00633EDB">
      <w:pPr>
        <w:rPr>
          <w:rFonts w:ascii="Times New Roman" w:hAnsi="Times New Roman" w:cs="Times New Roman"/>
          <w:sz w:val="28"/>
          <w:szCs w:val="28"/>
        </w:rPr>
      </w:pPr>
    </w:p>
    <w:p w:rsidR="00633EDB" w:rsidRDefault="00633EDB">
      <w:r>
        <w:rPr>
          <w:noProof/>
        </w:rPr>
        <w:drawing>
          <wp:inline distT="0" distB="0" distL="0" distR="0">
            <wp:extent cx="6553200" cy="6543675"/>
            <wp:effectExtent l="0" t="0" r="0" b="9525"/>
            <wp:docPr id="21689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91" cy="65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DB" w:rsidRDefault="00633EDB">
      <w:r>
        <w:rPr>
          <w:noProof/>
        </w:rPr>
        <w:lastRenderedPageBreak/>
        <w:drawing>
          <wp:inline distT="0" distB="0" distL="0" distR="0">
            <wp:extent cx="2838450" cy="4324350"/>
            <wp:effectExtent l="0" t="0" r="0" b="0"/>
            <wp:docPr id="4174934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20" cy="43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000375" cy="4367530"/>
            <wp:effectExtent l="0" t="0" r="9525" b="0"/>
            <wp:docPr id="6957529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83" cy="43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EDB" w:rsidSect="00633EDB">
      <w:pgSz w:w="11906" w:h="16838"/>
      <w:pgMar w:top="737" w:right="680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DB"/>
    <w:rsid w:val="002355D7"/>
    <w:rsid w:val="00301F65"/>
    <w:rsid w:val="0063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44FFD"/>
  <w15:chartTrackingRefBased/>
  <w15:docId w15:val="{BB095733-1F2F-4483-903D-9EC4F678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EDB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2023-05-31T06:50:00Z</dcterms:created>
  <dcterms:modified xsi:type="dcterms:W3CDTF">2023-05-31T23:15:00Z</dcterms:modified>
</cp:coreProperties>
</file>