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3F7B8" w14:textId="01E8B97A" w:rsidR="00C509C2" w:rsidRDefault="00546618" w:rsidP="004921F4">
      <w:pPr>
        <w:shd w:val="clear" w:color="auto" w:fill="FFFFFF"/>
        <w:ind w:firstLine="4111"/>
        <w:jc w:val="center"/>
        <w:rPr>
          <w:b/>
          <w:spacing w:val="20"/>
          <w:sz w:val="32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3B6FEDC" wp14:editId="78EDF63F">
            <wp:simplePos x="0" y="0"/>
            <wp:positionH relativeFrom="column">
              <wp:posOffset>2642235</wp:posOffset>
            </wp:positionH>
            <wp:positionV relativeFrom="paragraph">
              <wp:posOffset>8255</wp:posOffset>
            </wp:positionV>
            <wp:extent cx="63817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br/>
      </w:r>
      <w:r w:rsidR="004921F4">
        <w:rPr>
          <w:b/>
          <w:spacing w:val="20"/>
          <w:sz w:val="32"/>
        </w:rPr>
        <w:t>А</w:t>
      </w:r>
      <w:r>
        <w:rPr>
          <w:b/>
          <w:spacing w:val="20"/>
          <w:sz w:val="32"/>
        </w:rPr>
        <w:t>ДМИНИСТРАЦИЯ</w:t>
      </w:r>
    </w:p>
    <w:p w14:paraId="43432BBB" w14:textId="32ECCA07" w:rsidR="00C509C2" w:rsidRDefault="00546618" w:rsidP="004D7EB5">
      <w:pPr>
        <w:keepNext/>
        <w:jc w:val="center"/>
        <w:outlineLvl w:val="0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АНУЧИНСКОГО МУНИЦИПАЛЬНОГО </w:t>
      </w:r>
      <w:r w:rsidR="004D7EB5">
        <w:rPr>
          <w:b/>
          <w:bCs/>
          <w:sz w:val="32"/>
          <w:szCs w:val="20"/>
        </w:rPr>
        <w:t>ОКРУГА</w:t>
      </w:r>
    </w:p>
    <w:p w14:paraId="410F478F" w14:textId="638C04A5" w:rsidR="004D7EB5" w:rsidRDefault="004D7EB5" w:rsidP="004D7EB5">
      <w:pPr>
        <w:keepNext/>
        <w:jc w:val="center"/>
        <w:outlineLvl w:val="0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>ПРИМОРСКОГО КРАЯ</w:t>
      </w:r>
    </w:p>
    <w:p w14:paraId="02F16F44" w14:textId="77777777" w:rsidR="00C509C2" w:rsidRDefault="00C509C2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03463E60" w14:textId="77777777" w:rsidR="00C509C2" w:rsidRDefault="00546618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38D3A4F8" w14:textId="77777777" w:rsidR="00C509C2" w:rsidRDefault="00C509C2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2A6CA27F" w14:textId="77777777" w:rsidR="00C509C2" w:rsidRDefault="00C509C2">
      <w:pPr>
        <w:ind w:firstLine="426"/>
        <w:jc w:val="center"/>
        <w:rPr>
          <w:sz w:val="28"/>
          <w:szCs w:val="28"/>
        </w:rPr>
      </w:pPr>
    </w:p>
    <w:p w14:paraId="24A29D42" w14:textId="7A52475D" w:rsidR="00C509C2" w:rsidRPr="00546618" w:rsidRDefault="00546618">
      <w:r w:rsidRPr="00546618">
        <w:rPr>
          <w:sz w:val="28"/>
          <w:szCs w:val="28"/>
        </w:rPr>
        <w:t xml:space="preserve">   </w:t>
      </w:r>
      <w:r w:rsidR="006D35A9">
        <w:rPr>
          <w:sz w:val="28"/>
          <w:szCs w:val="28"/>
        </w:rPr>
        <w:t xml:space="preserve">   </w:t>
      </w:r>
      <w:r w:rsidR="00EC0507">
        <w:rPr>
          <w:sz w:val="28"/>
          <w:szCs w:val="28"/>
        </w:rPr>
        <w:t>03.02.2022</w:t>
      </w:r>
      <w:r w:rsidR="006D35A9">
        <w:rPr>
          <w:sz w:val="28"/>
          <w:szCs w:val="28"/>
        </w:rPr>
        <w:t xml:space="preserve">                                          </w:t>
      </w:r>
      <w:r w:rsidR="004921F4">
        <w:rPr>
          <w:sz w:val="28"/>
          <w:szCs w:val="28"/>
        </w:rPr>
        <w:t xml:space="preserve">   </w:t>
      </w:r>
      <w:r w:rsidR="006D35A9">
        <w:rPr>
          <w:sz w:val="28"/>
          <w:szCs w:val="28"/>
        </w:rPr>
        <w:t xml:space="preserve">  </w:t>
      </w:r>
      <w:r w:rsidRPr="00546618">
        <w:rPr>
          <w:sz w:val="28"/>
          <w:szCs w:val="28"/>
        </w:rPr>
        <w:t xml:space="preserve">с.Анучино                     </w:t>
      </w:r>
      <w:r w:rsidR="001907D9">
        <w:rPr>
          <w:sz w:val="28"/>
          <w:szCs w:val="28"/>
        </w:rPr>
        <w:t xml:space="preserve">         </w:t>
      </w:r>
      <w:r w:rsidR="00EC0507">
        <w:rPr>
          <w:sz w:val="28"/>
          <w:szCs w:val="28"/>
        </w:rPr>
        <w:t>№97</w:t>
      </w:r>
      <w:r w:rsidR="001907D9">
        <w:rPr>
          <w:sz w:val="28"/>
          <w:szCs w:val="28"/>
        </w:rPr>
        <w:t xml:space="preserve">           </w:t>
      </w:r>
      <w:r w:rsidRPr="00546618">
        <w:rPr>
          <w:sz w:val="28"/>
          <w:szCs w:val="28"/>
        </w:rPr>
        <w:t xml:space="preserve">                 </w:t>
      </w:r>
    </w:p>
    <w:p w14:paraId="0D77AC85" w14:textId="77777777" w:rsidR="00C509C2" w:rsidRPr="00546618" w:rsidRDefault="00C509C2">
      <w:pPr>
        <w:rPr>
          <w:sz w:val="28"/>
          <w:szCs w:val="28"/>
          <w:u w:val="single"/>
        </w:rPr>
      </w:pPr>
    </w:p>
    <w:p w14:paraId="43221EFE" w14:textId="77777777" w:rsidR="00C509C2" w:rsidRPr="00546618" w:rsidRDefault="00C509C2">
      <w:pPr>
        <w:ind w:firstLine="426"/>
        <w:rPr>
          <w:sz w:val="28"/>
          <w:szCs w:val="28"/>
        </w:rPr>
      </w:pPr>
    </w:p>
    <w:p w14:paraId="0F0BC45A" w14:textId="09CB13EC" w:rsidR="00C509C2" w:rsidRDefault="00546618">
      <w:pPr>
        <w:ind w:firstLine="426"/>
        <w:jc w:val="center"/>
      </w:pPr>
      <w:bookmarkStart w:id="0" w:name="_Hlk59801118"/>
      <w:r>
        <w:rPr>
          <w:b/>
          <w:sz w:val="28"/>
          <w:szCs w:val="28"/>
        </w:rPr>
        <w:t xml:space="preserve">О внесении изменений в </w:t>
      </w:r>
      <w:r w:rsidR="004D7EB5">
        <w:rPr>
          <w:b/>
          <w:sz w:val="28"/>
          <w:szCs w:val="28"/>
        </w:rPr>
        <w:t>муниципальную программу</w:t>
      </w:r>
      <w:r>
        <w:rPr>
          <w:b/>
          <w:bCs/>
          <w:color w:val="000000"/>
          <w:sz w:val="28"/>
          <w:szCs w:val="28"/>
        </w:rPr>
        <w:t xml:space="preserve">   </w:t>
      </w:r>
    </w:p>
    <w:p w14:paraId="1396E088" w14:textId="77777777" w:rsidR="004D7EB5" w:rsidRDefault="0054661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«Организации ритуальных услуг и содержании мест захоронения на территории Анучинского муниципального округа» на 2020-2024 </w:t>
      </w:r>
      <w:proofErr w:type="gramStart"/>
      <w:r>
        <w:rPr>
          <w:b/>
          <w:sz w:val="28"/>
          <w:szCs w:val="28"/>
        </w:rPr>
        <w:t>годы</w:t>
      </w:r>
      <w:r w:rsidR="004D7EB5">
        <w:rPr>
          <w:b/>
          <w:sz w:val="28"/>
          <w:szCs w:val="28"/>
        </w:rPr>
        <w:t>,</w:t>
      </w:r>
      <w:r w:rsidR="004D7EB5" w:rsidRPr="004D7EB5">
        <w:t xml:space="preserve"> </w:t>
      </w:r>
      <w:r w:rsidR="004D7EB5">
        <w:t xml:space="preserve">  </w:t>
      </w:r>
      <w:proofErr w:type="gramEnd"/>
      <w:r w:rsidR="004D7EB5" w:rsidRPr="004D7EB5">
        <w:rPr>
          <w:b/>
          <w:bCs/>
          <w:sz w:val="28"/>
          <w:szCs w:val="28"/>
        </w:rPr>
        <w:t>утвержденную</w:t>
      </w:r>
      <w:r w:rsidR="004D7EB5">
        <w:t xml:space="preserve"> </w:t>
      </w:r>
      <w:r w:rsidR="004D7EB5" w:rsidRPr="004D7EB5">
        <w:rPr>
          <w:b/>
          <w:sz w:val="28"/>
          <w:szCs w:val="28"/>
        </w:rPr>
        <w:t>постановление</w:t>
      </w:r>
      <w:r w:rsidR="004D7EB5">
        <w:rPr>
          <w:b/>
          <w:sz w:val="28"/>
          <w:szCs w:val="28"/>
        </w:rPr>
        <w:t xml:space="preserve">м </w:t>
      </w:r>
      <w:r w:rsidR="004D7EB5" w:rsidRPr="004D7EB5">
        <w:rPr>
          <w:b/>
          <w:sz w:val="28"/>
          <w:szCs w:val="28"/>
        </w:rPr>
        <w:t xml:space="preserve"> Анучинского муниципального района </w:t>
      </w:r>
    </w:p>
    <w:p w14:paraId="51786E83" w14:textId="77159F8D" w:rsidR="00C509C2" w:rsidRDefault="004D7EB5">
      <w:pPr>
        <w:ind w:firstLine="426"/>
        <w:jc w:val="center"/>
        <w:rPr>
          <w:b/>
          <w:sz w:val="28"/>
          <w:szCs w:val="28"/>
        </w:rPr>
      </w:pPr>
      <w:r w:rsidRPr="004D7EB5">
        <w:rPr>
          <w:b/>
          <w:sz w:val="28"/>
          <w:szCs w:val="28"/>
        </w:rPr>
        <w:t>от 30.09.2019 № 546</w:t>
      </w:r>
    </w:p>
    <w:p w14:paraId="650847CF" w14:textId="77777777" w:rsidR="004D7EB5" w:rsidRDefault="004D7EB5">
      <w:pPr>
        <w:ind w:firstLine="426"/>
        <w:jc w:val="center"/>
      </w:pPr>
    </w:p>
    <w:bookmarkEnd w:id="0"/>
    <w:p w14:paraId="2514510A" w14:textId="30B3D59C" w:rsidR="004D7EB5" w:rsidRPr="004D7EB5" w:rsidRDefault="004D7EB5" w:rsidP="004D7EB5">
      <w:pPr>
        <w:spacing w:line="360" w:lineRule="auto"/>
        <w:ind w:firstLine="426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В соответствии с п. 4.2. «</w:t>
      </w:r>
      <w:r w:rsidR="00754629">
        <w:rPr>
          <w:sz w:val="28"/>
          <w:szCs w:val="28"/>
        </w:rPr>
        <w:t>П</w:t>
      </w:r>
      <w:r w:rsidRPr="004D7EB5">
        <w:rPr>
          <w:sz w:val="28"/>
          <w:szCs w:val="28"/>
        </w:rPr>
        <w:t>орядк</w:t>
      </w:r>
      <w:r w:rsidR="00754629">
        <w:rPr>
          <w:sz w:val="28"/>
          <w:szCs w:val="28"/>
        </w:rPr>
        <w:t>а</w:t>
      </w:r>
      <w:r w:rsidRPr="004D7EB5">
        <w:rPr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округа  Приморского края от 27.12.2018 № 665, Уставом Анучинского муниципального округа Приморского края, администрация Анучинского муниципального округа Приморского края </w:t>
      </w:r>
    </w:p>
    <w:p w14:paraId="1775A7D4" w14:textId="77777777" w:rsidR="004D7EB5" w:rsidRPr="004D7EB5" w:rsidRDefault="004D7EB5" w:rsidP="004D7EB5">
      <w:pPr>
        <w:spacing w:line="360" w:lineRule="auto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ПОСТАНОВЛЯЕТ:</w:t>
      </w:r>
    </w:p>
    <w:p w14:paraId="17B43687" w14:textId="5E9FBA1D" w:rsidR="004D7EB5" w:rsidRPr="004D7EB5" w:rsidRDefault="004D7EB5" w:rsidP="004D7EB5">
      <w:pPr>
        <w:spacing w:line="360" w:lineRule="auto"/>
        <w:ind w:firstLine="708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1.Внести в паспорт муниципальной программы «Организации ритуальных услуг и содержании мест захоронения на территории Анучинского муниципального округа» на 2020-2024 годы</w:t>
      </w:r>
      <w:r>
        <w:rPr>
          <w:sz w:val="28"/>
          <w:szCs w:val="28"/>
        </w:rPr>
        <w:t xml:space="preserve">, </w:t>
      </w:r>
      <w:r w:rsidRPr="004D7EB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D7EB5">
        <w:rPr>
          <w:sz w:val="28"/>
          <w:szCs w:val="28"/>
        </w:rPr>
        <w:t xml:space="preserve"> Анучинского муниципального района от 30.09.2019 № </w:t>
      </w:r>
      <w:proofErr w:type="gramStart"/>
      <w:r w:rsidRPr="004D7EB5">
        <w:rPr>
          <w:sz w:val="28"/>
          <w:szCs w:val="28"/>
        </w:rPr>
        <w:t>546</w:t>
      </w:r>
      <w:r w:rsidR="00754629">
        <w:rPr>
          <w:sz w:val="28"/>
          <w:szCs w:val="28"/>
        </w:rPr>
        <w:t xml:space="preserve">  следующие</w:t>
      </w:r>
      <w:proofErr w:type="gramEnd"/>
      <w:r w:rsidR="00754629">
        <w:rPr>
          <w:sz w:val="28"/>
          <w:szCs w:val="28"/>
        </w:rPr>
        <w:t xml:space="preserve"> </w:t>
      </w:r>
      <w:r w:rsidR="00754629" w:rsidRPr="00754629">
        <w:rPr>
          <w:sz w:val="28"/>
          <w:szCs w:val="28"/>
        </w:rPr>
        <w:t>изменения</w:t>
      </w:r>
      <w:r w:rsidR="004921F4">
        <w:rPr>
          <w:sz w:val="28"/>
          <w:szCs w:val="28"/>
        </w:rPr>
        <w:t>:</w:t>
      </w:r>
    </w:p>
    <w:p w14:paraId="7FF821D6" w14:textId="3EA04C92" w:rsidR="004D7EB5" w:rsidRDefault="004D7EB5" w:rsidP="004D7EB5">
      <w:pPr>
        <w:spacing w:line="360" w:lineRule="auto"/>
        <w:ind w:firstLine="708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1.1.</w:t>
      </w:r>
      <w:r w:rsidR="006D35A9">
        <w:rPr>
          <w:sz w:val="28"/>
          <w:szCs w:val="28"/>
        </w:rPr>
        <w:t xml:space="preserve"> </w:t>
      </w:r>
      <w:r w:rsidRPr="004D7EB5">
        <w:rPr>
          <w:sz w:val="28"/>
          <w:szCs w:val="28"/>
        </w:rPr>
        <w:t>Раздел «Объем средств бюджета Анучинского муниципального округа Приморского края 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</w:t>
      </w:r>
      <w:r w:rsidR="004921F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44334693" w14:textId="6CD1AFFD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lastRenderedPageBreak/>
        <w:t xml:space="preserve">Объем средств бюджетных ассигнований на реализацию программы составляет   </w:t>
      </w:r>
      <w:r w:rsidR="00B21E2A">
        <w:rPr>
          <w:sz w:val="28"/>
          <w:szCs w:val="28"/>
        </w:rPr>
        <w:t>16</w:t>
      </w:r>
      <w:r w:rsidRPr="00B45F00">
        <w:rPr>
          <w:sz w:val="28"/>
          <w:szCs w:val="28"/>
        </w:rPr>
        <w:t>50,0 тыс. рублей, в том числе:</w:t>
      </w:r>
    </w:p>
    <w:p w14:paraId="7E275981" w14:textId="3F335891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 xml:space="preserve">2020 год – </w:t>
      </w:r>
      <w:r w:rsidR="00B21E2A">
        <w:rPr>
          <w:sz w:val="28"/>
          <w:szCs w:val="28"/>
        </w:rPr>
        <w:t>0</w:t>
      </w:r>
      <w:r w:rsidRPr="00B45F00">
        <w:rPr>
          <w:sz w:val="28"/>
          <w:szCs w:val="28"/>
        </w:rPr>
        <w:t>,0 тыс. рублей;</w:t>
      </w:r>
    </w:p>
    <w:p w14:paraId="46A19D7A" w14:textId="44E2D2FF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2021 год – 55</w:t>
      </w:r>
      <w:r w:rsidR="00053E5B">
        <w:rPr>
          <w:sz w:val="28"/>
          <w:szCs w:val="28"/>
        </w:rPr>
        <w:t>7 826</w:t>
      </w:r>
      <w:r w:rsidRPr="00B45F00">
        <w:rPr>
          <w:sz w:val="28"/>
          <w:szCs w:val="28"/>
        </w:rPr>
        <w:t>,0 тыс. рублей;</w:t>
      </w:r>
    </w:p>
    <w:p w14:paraId="412335A6" w14:textId="007896E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 xml:space="preserve">2022 год – </w:t>
      </w:r>
      <w:r w:rsidR="00053E5B">
        <w:rPr>
          <w:sz w:val="28"/>
          <w:szCs w:val="28"/>
        </w:rPr>
        <w:t>5</w:t>
      </w:r>
      <w:r w:rsidR="00E73E41">
        <w:rPr>
          <w:sz w:val="28"/>
          <w:szCs w:val="28"/>
        </w:rPr>
        <w:t>58</w:t>
      </w:r>
      <w:r w:rsidR="00053E5B">
        <w:rPr>
          <w:sz w:val="28"/>
          <w:szCs w:val="28"/>
        </w:rPr>
        <w:t>,</w:t>
      </w:r>
      <w:r w:rsidR="00E73E41">
        <w:rPr>
          <w:sz w:val="28"/>
          <w:szCs w:val="28"/>
        </w:rPr>
        <w:t>138</w:t>
      </w:r>
      <w:r w:rsidRPr="00B45F00">
        <w:rPr>
          <w:sz w:val="28"/>
          <w:szCs w:val="28"/>
        </w:rPr>
        <w:t xml:space="preserve"> тыс. рублей;</w:t>
      </w:r>
    </w:p>
    <w:p w14:paraId="7ECE0375" w14:textId="07B8987B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2023 год – 55</w:t>
      </w:r>
      <w:r w:rsidR="00E73E41">
        <w:rPr>
          <w:sz w:val="28"/>
          <w:szCs w:val="28"/>
        </w:rPr>
        <w:t>8</w:t>
      </w:r>
      <w:r w:rsidRPr="00B45F00">
        <w:rPr>
          <w:sz w:val="28"/>
          <w:szCs w:val="28"/>
        </w:rPr>
        <w:t>,</w:t>
      </w:r>
      <w:r w:rsidR="00E73E41">
        <w:rPr>
          <w:sz w:val="28"/>
          <w:szCs w:val="28"/>
        </w:rPr>
        <w:t>464</w:t>
      </w:r>
      <w:r w:rsidRPr="00B45F00">
        <w:rPr>
          <w:sz w:val="28"/>
          <w:szCs w:val="28"/>
        </w:rPr>
        <w:t xml:space="preserve"> тыс. рублей;</w:t>
      </w:r>
    </w:p>
    <w:p w14:paraId="40679DC2" w14:textId="791E115E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2024 год – 55</w:t>
      </w:r>
      <w:r w:rsidR="00E73E41">
        <w:rPr>
          <w:sz w:val="28"/>
          <w:szCs w:val="28"/>
        </w:rPr>
        <w:t>8</w:t>
      </w:r>
      <w:r w:rsidRPr="00B45F00">
        <w:rPr>
          <w:sz w:val="28"/>
          <w:szCs w:val="28"/>
        </w:rPr>
        <w:t>,</w:t>
      </w:r>
      <w:r w:rsidR="00E73E41">
        <w:rPr>
          <w:sz w:val="28"/>
          <w:szCs w:val="28"/>
        </w:rPr>
        <w:t>803</w:t>
      </w:r>
      <w:r w:rsidRPr="00B45F00">
        <w:rPr>
          <w:sz w:val="28"/>
          <w:szCs w:val="28"/>
        </w:rPr>
        <w:t xml:space="preserve"> тыс. рублей</w:t>
      </w:r>
    </w:p>
    <w:p w14:paraId="621BF7DD" w14:textId="7777777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Прогнозная оценка средств, привлекаемых на реализацию целей программы из краевого бюджета, составляет 0,0 тыс. рублей, в том числе:</w:t>
      </w:r>
    </w:p>
    <w:p w14:paraId="6600B1B3" w14:textId="7777777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2020 год – 0,0 тыс. рублей;</w:t>
      </w:r>
    </w:p>
    <w:p w14:paraId="43AE06C1" w14:textId="7777777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2021 год - 0,0 тыс. рублей;</w:t>
      </w:r>
    </w:p>
    <w:p w14:paraId="0645F514" w14:textId="7777777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2022 год - 0,0 тыс. рублей;</w:t>
      </w:r>
    </w:p>
    <w:p w14:paraId="44D7C75F" w14:textId="7777777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2023 год - 0,0 тыс. рублей;</w:t>
      </w:r>
    </w:p>
    <w:p w14:paraId="3118A699" w14:textId="77777777" w:rsidR="00C76253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 xml:space="preserve">2024 год </w:t>
      </w:r>
      <w:r>
        <w:rPr>
          <w:sz w:val="28"/>
          <w:szCs w:val="28"/>
        </w:rPr>
        <w:t>-</w:t>
      </w:r>
      <w:r w:rsidRPr="00B45F00">
        <w:rPr>
          <w:sz w:val="28"/>
          <w:szCs w:val="28"/>
        </w:rPr>
        <w:t xml:space="preserve">0,0 тыс. рублей </w:t>
      </w:r>
    </w:p>
    <w:p w14:paraId="78766EFB" w14:textId="6B0DCD5E" w:rsidR="004D7EB5" w:rsidRPr="004D7EB5" w:rsidRDefault="004D7EB5" w:rsidP="00C76253">
      <w:pPr>
        <w:spacing w:line="360" w:lineRule="auto"/>
        <w:ind w:firstLine="708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1.2.</w:t>
      </w:r>
      <w:r w:rsidR="00C76253" w:rsidRPr="00C76253">
        <w:t xml:space="preserve"> </w:t>
      </w:r>
      <w:r w:rsidR="00C76253" w:rsidRPr="00C76253">
        <w:rPr>
          <w:sz w:val="28"/>
          <w:szCs w:val="28"/>
        </w:rPr>
        <w:t xml:space="preserve">Приложение </w:t>
      </w:r>
      <w:r w:rsidR="00C76253">
        <w:rPr>
          <w:sz w:val="28"/>
          <w:szCs w:val="28"/>
        </w:rPr>
        <w:t xml:space="preserve">№ </w:t>
      </w:r>
      <w:r w:rsidR="00C76253" w:rsidRPr="00C76253">
        <w:rPr>
          <w:sz w:val="28"/>
          <w:szCs w:val="28"/>
        </w:rPr>
        <w:t>3</w:t>
      </w:r>
      <w:r w:rsidR="00C76253">
        <w:rPr>
          <w:sz w:val="28"/>
          <w:szCs w:val="28"/>
        </w:rPr>
        <w:t xml:space="preserve"> «</w:t>
      </w:r>
      <w:r w:rsidR="00C76253" w:rsidRPr="00C76253">
        <w:rPr>
          <w:sz w:val="28"/>
          <w:szCs w:val="28"/>
        </w:rPr>
        <w:t>Информация</w:t>
      </w:r>
      <w:r w:rsidR="00C76253">
        <w:rPr>
          <w:sz w:val="28"/>
          <w:szCs w:val="28"/>
        </w:rPr>
        <w:t xml:space="preserve"> </w:t>
      </w:r>
      <w:r w:rsidR="00C76253" w:rsidRPr="00C76253">
        <w:rPr>
          <w:sz w:val="28"/>
          <w:szCs w:val="28"/>
        </w:rPr>
        <w:t>о ресурсном обеспечении муниципальной программы за счет средств бюджета Анучинского муниципального округа</w:t>
      </w:r>
      <w:r w:rsidR="00C76253">
        <w:rPr>
          <w:sz w:val="28"/>
          <w:szCs w:val="28"/>
        </w:rPr>
        <w:t xml:space="preserve"> Приморского края</w:t>
      </w:r>
      <w:r w:rsidR="00C76253" w:rsidRPr="00C76253">
        <w:rPr>
          <w:sz w:val="28"/>
          <w:szCs w:val="28"/>
        </w:rPr>
        <w:t xml:space="preserve"> и прогнозная оценка привлекаемых на реализацию </w:t>
      </w:r>
      <w:r w:rsidR="00C76253">
        <w:rPr>
          <w:sz w:val="28"/>
          <w:szCs w:val="28"/>
        </w:rPr>
        <w:t xml:space="preserve"> </w:t>
      </w:r>
      <w:r w:rsidR="00C76253" w:rsidRPr="00C76253">
        <w:rPr>
          <w:sz w:val="28"/>
          <w:szCs w:val="28"/>
        </w:rPr>
        <w:t>ее целей средств федерального бюджета, краевого бюджета «Организация ритуальных услуг и содержание мест захоронения  на территории Анучинского муниципального округа» на 2020-2024 годы</w:t>
      </w:r>
      <w:r w:rsidR="00C76253">
        <w:rPr>
          <w:sz w:val="28"/>
          <w:szCs w:val="28"/>
        </w:rPr>
        <w:t>,</w:t>
      </w:r>
      <w:r w:rsidRPr="004D7EB5">
        <w:rPr>
          <w:sz w:val="28"/>
          <w:szCs w:val="28"/>
        </w:rPr>
        <w:t xml:space="preserve"> читать в новой редакции (прилагается).</w:t>
      </w:r>
    </w:p>
    <w:p w14:paraId="728C7FD4" w14:textId="77777777" w:rsidR="004D7EB5" w:rsidRPr="004D7EB5" w:rsidRDefault="004D7EB5" w:rsidP="004D7EB5">
      <w:pPr>
        <w:spacing w:line="360" w:lineRule="auto"/>
        <w:ind w:firstLine="708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2.Общему отделу администрации Анучинского муниципального округа Приморского края 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1310D08B" w14:textId="77777777" w:rsidR="004D7EB5" w:rsidRPr="004D7EB5" w:rsidRDefault="004D7EB5" w:rsidP="00B45F00">
      <w:pPr>
        <w:spacing w:line="360" w:lineRule="auto"/>
        <w:ind w:firstLine="567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3.Настоящее постановление вступает в силу со дня его опубликования.</w:t>
      </w:r>
    </w:p>
    <w:p w14:paraId="071D26F6" w14:textId="77777777" w:rsidR="004D7EB5" w:rsidRPr="004D7EB5" w:rsidRDefault="004D7EB5" w:rsidP="00B45F00">
      <w:pPr>
        <w:spacing w:line="360" w:lineRule="auto"/>
        <w:ind w:firstLine="567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4.Контроль за исполнением настоящего постановления оставляю за собой.</w:t>
      </w:r>
    </w:p>
    <w:p w14:paraId="046C6345" w14:textId="77777777" w:rsidR="004D7EB5" w:rsidRPr="004D7EB5" w:rsidRDefault="004D7EB5" w:rsidP="004D7EB5">
      <w:pPr>
        <w:spacing w:line="360" w:lineRule="auto"/>
        <w:jc w:val="both"/>
        <w:rPr>
          <w:sz w:val="28"/>
          <w:szCs w:val="28"/>
        </w:rPr>
      </w:pPr>
    </w:p>
    <w:p w14:paraId="4D28EE83" w14:textId="45D07A82" w:rsidR="004D7EB5" w:rsidRDefault="004D7EB5" w:rsidP="004921F4">
      <w:pPr>
        <w:jc w:val="both"/>
        <w:rPr>
          <w:sz w:val="28"/>
          <w:szCs w:val="28"/>
        </w:rPr>
      </w:pPr>
      <w:r w:rsidRPr="004D7EB5">
        <w:rPr>
          <w:sz w:val="28"/>
          <w:szCs w:val="28"/>
        </w:rPr>
        <w:t xml:space="preserve">Глава Анучинского </w:t>
      </w:r>
    </w:p>
    <w:p w14:paraId="3652E405" w14:textId="77777777" w:rsidR="004D7EB5" w:rsidRPr="004D7EB5" w:rsidRDefault="004D7EB5" w:rsidP="004D7EB5">
      <w:pPr>
        <w:jc w:val="both"/>
        <w:rPr>
          <w:sz w:val="28"/>
          <w:szCs w:val="28"/>
        </w:rPr>
      </w:pPr>
      <w:r w:rsidRPr="004D7EB5">
        <w:rPr>
          <w:sz w:val="28"/>
          <w:szCs w:val="28"/>
        </w:rPr>
        <w:t>муниципального округа                                                            С.А. Понуровский</w:t>
      </w:r>
    </w:p>
    <w:p w14:paraId="7B466C12" w14:textId="57ACDDF5" w:rsidR="004D7EB5" w:rsidRDefault="004D7EB5">
      <w:pPr>
        <w:jc w:val="both"/>
        <w:rPr>
          <w:sz w:val="28"/>
          <w:szCs w:val="28"/>
        </w:rPr>
      </w:pPr>
    </w:p>
    <w:p w14:paraId="1C954C17" w14:textId="77777777" w:rsidR="00B45F00" w:rsidRDefault="00B45F00" w:rsidP="00B45F00">
      <w:pPr>
        <w:spacing w:after="200" w:line="276" w:lineRule="auto"/>
        <w:jc w:val="right"/>
        <w:rPr>
          <w:rFonts w:eastAsiaTheme="minorHAnsi"/>
          <w:kern w:val="2"/>
          <w:lang w:eastAsia="en-US"/>
        </w:rPr>
        <w:sectPr w:rsidR="00B45F00" w:rsidSect="004921F4">
          <w:pgSz w:w="11906" w:h="16838"/>
          <w:pgMar w:top="568" w:right="851" w:bottom="567" w:left="1701" w:header="0" w:footer="0" w:gutter="0"/>
          <w:cols w:space="720"/>
          <w:formProt w:val="0"/>
          <w:docGrid w:linePitch="360"/>
        </w:sectPr>
      </w:pPr>
    </w:p>
    <w:p w14:paraId="41BE8BCC" w14:textId="08042A54" w:rsidR="00C76253" w:rsidRPr="004921F4" w:rsidRDefault="00D635CE" w:rsidP="00D635CE">
      <w:pPr>
        <w:widowControl w:val="0"/>
        <w:tabs>
          <w:tab w:val="left" w:pos="13892"/>
          <w:tab w:val="right" w:pos="15704"/>
        </w:tabs>
        <w:rPr>
          <w:sz w:val="20"/>
          <w:szCs w:val="20"/>
        </w:rPr>
      </w:pPr>
      <w:bookmarkStart w:id="1" w:name="_Hlk59800554"/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6253" w:rsidRPr="004921F4">
        <w:rPr>
          <w:sz w:val="20"/>
          <w:szCs w:val="20"/>
        </w:rPr>
        <w:t>Приложение 3</w:t>
      </w:r>
    </w:p>
    <w:p w14:paraId="08F8B3E2" w14:textId="02B11E33" w:rsidR="004921F4" w:rsidRPr="004921F4" w:rsidRDefault="004921F4" w:rsidP="00EC0507">
      <w:pPr>
        <w:widowControl w:val="0"/>
        <w:tabs>
          <w:tab w:val="center" w:pos="7852"/>
          <w:tab w:val="left" w:pos="12924"/>
          <w:tab w:val="left" w:pos="13892"/>
        </w:tabs>
        <w:rPr>
          <w:sz w:val="20"/>
          <w:szCs w:val="20"/>
        </w:rPr>
      </w:pPr>
      <w:r w:rsidRPr="004921F4">
        <w:rPr>
          <w:sz w:val="20"/>
          <w:szCs w:val="20"/>
        </w:rPr>
        <w:tab/>
      </w:r>
      <w:r w:rsidRPr="004921F4">
        <w:rPr>
          <w:sz w:val="20"/>
          <w:szCs w:val="20"/>
        </w:rPr>
        <w:tab/>
      </w:r>
      <w:r w:rsidR="00EC0507">
        <w:rPr>
          <w:sz w:val="20"/>
          <w:szCs w:val="20"/>
        </w:rPr>
        <w:t xml:space="preserve"> </w:t>
      </w:r>
      <w:r w:rsidRPr="004921F4">
        <w:rPr>
          <w:sz w:val="20"/>
          <w:szCs w:val="20"/>
        </w:rPr>
        <w:t xml:space="preserve"> </w:t>
      </w:r>
      <w:r w:rsidR="000F4C19">
        <w:rPr>
          <w:sz w:val="20"/>
          <w:szCs w:val="20"/>
        </w:rPr>
        <w:t xml:space="preserve">                 </w:t>
      </w:r>
      <w:r w:rsidR="00D635CE">
        <w:rPr>
          <w:sz w:val="20"/>
          <w:szCs w:val="20"/>
        </w:rPr>
        <w:t>к по</w:t>
      </w:r>
      <w:r w:rsidR="00D635CE" w:rsidRPr="00D635CE">
        <w:rPr>
          <w:sz w:val="20"/>
          <w:szCs w:val="20"/>
        </w:rPr>
        <w:t xml:space="preserve">становлению    </w:t>
      </w:r>
      <w:r w:rsidRPr="004921F4">
        <w:rPr>
          <w:sz w:val="20"/>
          <w:szCs w:val="20"/>
        </w:rPr>
        <w:t xml:space="preserve">                            </w:t>
      </w:r>
    </w:p>
    <w:p w14:paraId="39676585" w14:textId="09DF1AEC" w:rsidR="00D635CE" w:rsidRDefault="00D635CE" w:rsidP="00D635CE">
      <w:pPr>
        <w:widowControl w:val="0"/>
        <w:tabs>
          <w:tab w:val="left" w:pos="1389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F4C19" w:rsidRPr="000F4C19">
        <w:rPr>
          <w:sz w:val="20"/>
          <w:szCs w:val="20"/>
        </w:rPr>
        <w:t>от</w:t>
      </w:r>
      <w:r w:rsidR="00CF2725">
        <w:rPr>
          <w:sz w:val="20"/>
          <w:szCs w:val="20"/>
        </w:rPr>
        <w:t xml:space="preserve"> </w:t>
      </w:r>
      <w:r w:rsidR="000F4C19" w:rsidRPr="000F4C19">
        <w:rPr>
          <w:sz w:val="20"/>
          <w:szCs w:val="20"/>
        </w:rPr>
        <w:t>03.02</w:t>
      </w:r>
      <w:r w:rsidR="00CF2725">
        <w:rPr>
          <w:sz w:val="20"/>
          <w:szCs w:val="20"/>
        </w:rPr>
        <w:t>.</w:t>
      </w:r>
      <w:bookmarkStart w:id="2" w:name="_GoBack"/>
      <w:bookmarkEnd w:id="2"/>
      <w:r w:rsidR="000F4C19" w:rsidRPr="000F4C19">
        <w:rPr>
          <w:sz w:val="20"/>
          <w:szCs w:val="20"/>
        </w:rPr>
        <w:t>2022г.№97</w:t>
      </w:r>
      <w:r w:rsidRPr="004921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</w:p>
    <w:p w14:paraId="73086615" w14:textId="05728961" w:rsidR="00D635CE" w:rsidRPr="004921F4" w:rsidRDefault="00D635CE" w:rsidP="00D635CE">
      <w:pPr>
        <w:widowControl w:val="0"/>
        <w:tabs>
          <w:tab w:val="left" w:pos="1389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0D022F" w14:textId="24412692" w:rsidR="004921F4" w:rsidRDefault="004921F4" w:rsidP="00D635CE">
      <w:pPr>
        <w:widowControl w:val="0"/>
        <w:tabs>
          <w:tab w:val="left" w:pos="13892"/>
        </w:tabs>
        <w:rPr>
          <w:sz w:val="26"/>
          <w:szCs w:val="26"/>
        </w:rPr>
      </w:pPr>
    </w:p>
    <w:p w14:paraId="64716CF2" w14:textId="77777777" w:rsidR="004921F4" w:rsidRDefault="004921F4" w:rsidP="004921F4">
      <w:pPr>
        <w:widowControl w:val="0"/>
        <w:tabs>
          <w:tab w:val="center" w:pos="7852"/>
          <w:tab w:val="left" w:pos="13892"/>
        </w:tabs>
        <w:rPr>
          <w:sz w:val="26"/>
          <w:szCs w:val="26"/>
        </w:rPr>
      </w:pPr>
    </w:p>
    <w:p w14:paraId="3E49DCD6" w14:textId="24AB6154" w:rsidR="004921F4" w:rsidRDefault="004921F4" w:rsidP="004921F4">
      <w:pPr>
        <w:widowControl w:val="0"/>
        <w:tabs>
          <w:tab w:val="center" w:pos="7852"/>
          <w:tab w:val="left" w:pos="13892"/>
        </w:tabs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  <w:r w:rsidR="00C76253" w:rsidRPr="00C76253">
        <w:rPr>
          <w:sz w:val="26"/>
          <w:szCs w:val="26"/>
        </w:rPr>
        <w:t>Информация</w:t>
      </w:r>
      <w:r>
        <w:rPr>
          <w:sz w:val="26"/>
          <w:szCs w:val="26"/>
        </w:rPr>
        <w:tab/>
      </w:r>
      <w:r w:rsidRPr="004921F4">
        <w:rPr>
          <w:sz w:val="20"/>
          <w:szCs w:val="20"/>
        </w:rPr>
        <w:t xml:space="preserve"> </w:t>
      </w:r>
    </w:p>
    <w:p w14:paraId="694D3DE4" w14:textId="77777777" w:rsidR="00C76253" w:rsidRPr="00C76253" w:rsidRDefault="00C76253" w:rsidP="00C76253">
      <w:pPr>
        <w:widowControl w:val="0"/>
        <w:jc w:val="center"/>
        <w:rPr>
          <w:sz w:val="26"/>
          <w:szCs w:val="26"/>
        </w:rPr>
      </w:pPr>
      <w:r w:rsidRPr="00C76253">
        <w:rPr>
          <w:sz w:val="26"/>
          <w:szCs w:val="26"/>
        </w:rPr>
        <w:t xml:space="preserve">о ресурсном обеспечении муниципальной программы за счет средств бюджета </w:t>
      </w:r>
    </w:p>
    <w:p w14:paraId="534C41AC" w14:textId="0DBC9351" w:rsidR="00C76253" w:rsidRPr="00C76253" w:rsidRDefault="00C76253" w:rsidP="00C76253">
      <w:pPr>
        <w:widowControl w:val="0"/>
        <w:jc w:val="center"/>
        <w:rPr>
          <w:sz w:val="26"/>
          <w:szCs w:val="26"/>
        </w:rPr>
      </w:pPr>
      <w:r w:rsidRPr="00C76253">
        <w:rPr>
          <w:sz w:val="26"/>
          <w:szCs w:val="26"/>
        </w:rPr>
        <w:t xml:space="preserve">Анучинского муниципального </w:t>
      </w:r>
      <w:proofErr w:type="gramStart"/>
      <w:r w:rsidRPr="00C76253">
        <w:rPr>
          <w:sz w:val="26"/>
          <w:szCs w:val="26"/>
        </w:rPr>
        <w:t>округа  Приморского</w:t>
      </w:r>
      <w:proofErr w:type="gramEnd"/>
      <w:r w:rsidRPr="00C76253">
        <w:rPr>
          <w:sz w:val="26"/>
          <w:szCs w:val="26"/>
        </w:rPr>
        <w:t xml:space="preserve"> края и прогнозная оценка привлекаемых на реализацию </w:t>
      </w:r>
    </w:p>
    <w:p w14:paraId="2F804844" w14:textId="77777777" w:rsidR="00C76253" w:rsidRPr="00C76253" w:rsidRDefault="00C76253" w:rsidP="00C76253">
      <w:pPr>
        <w:widowControl w:val="0"/>
        <w:jc w:val="center"/>
        <w:rPr>
          <w:sz w:val="26"/>
          <w:szCs w:val="26"/>
        </w:rPr>
      </w:pPr>
      <w:r w:rsidRPr="00C76253">
        <w:rPr>
          <w:sz w:val="26"/>
          <w:szCs w:val="26"/>
        </w:rPr>
        <w:t xml:space="preserve">ее целей средств федерального бюджета, краевого бюджета </w:t>
      </w:r>
    </w:p>
    <w:p w14:paraId="676117F1" w14:textId="77777777" w:rsidR="00C76253" w:rsidRPr="00C76253" w:rsidRDefault="00C76253" w:rsidP="00C76253">
      <w:pPr>
        <w:widowControl w:val="0"/>
        <w:jc w:val="center"/>
        <w:rPr>
          <w:b/>
          <w:sz w:val="26"/>
          <w:szCs w:val="26"/>
        </w:rPr>
      </w:pPr>
      <w:r w:rsidRPr="00C76253">
        <w:rPr>
          <w:b/>
          <w:sz w:val="26"/>
          <w:szCs w:val="26"/>
        </w:rPr>
        <w:t xml:space="preserve">«Организация ритуальных услуг и содержание мест захоронения  </w:t>
      </w:r>
    </w:p>
    <w:p w14:paraId="12E05E15" w14:textId="77777777" w:rsidR="00C76253" w:rsidRPr="00C76253" w:rsidRDefault="00C76253" w:rsidP="00C76253">
      <w:pPr>
        <w:widowControl w:val="0"/>
        <w:jc w:val="center"/>
        <w:rPr>
          <w:b/>
          <w:sz w:val="26"/>
          <w:szCs w:val="26"/>
        </w:rPr>
      </w:pPr>
      <w:r w:rsidRPr="00C76253">
        <w:rPr>
          <w:b/>
          <w:sz w:val="26"/>
          <w:szCs w:val="26"/>
        </w:rPr>
        <w:t>на территории Анучинского муниципального округа» на 2020-2024 годы</w:t>
      </w:r>
    </w:p>
    <w:bookmarkEnd w:id="1"/>
    <w:p w14:paraId="448603D3" w14:textId="77777777" w:rsidR="00C76253" w:rsidRPr="00C76253" w:rsidRDefault="00C76253" w:rsidP="00C76253">
      <w:pPr>
        <w:widowControl w:val="0"/>
        <w:jc w:val="center"/>
        <w:rPr>
          <w:b/>
          <w:sz w:val="28"/>
          <w:szCs w:val="28"/>
        </w:rPr>
      </w:pPr>
    </w:p>
    <w:tbl>
      <w:tblPr>
        <w:tblW w:w="1523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496"/>
        <w:gridCol w:w="2116"/>
        <w:gridCol w:w="1698"/>
        <w:gridCol w:w="675"/>
        <w:gridCol w:w="473"/>
        <w:gridCol w:w="1224"/>
        <w:gridCol w:w="474"/>
        <w:gridCol w:w="1295"/>
        <w:gridCol w:w="1111"/>
        <w:gridCol w:w="1111"/>
        <w:gridCol w:w="1063"/>
        <w:gridCol w:w="1073"/>
      </w:tblGrid>
      <w:tr w:rsidR="00C76253" w:rsidRPr="00C76253" w14:paraId="2C02FDC7" w14:textId="77777777" w:rsidTr="000428E3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9855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N п/п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9D730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10BE7" w14:textId="77777777" w:rsidR="00C76253" w:rsidRPr="00C76253" w:rsidRDefault="00C76253" w:rsidP="00C76253">
            <w:pPr>
              <w:widowControl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C76253">
              <w:rPr>
                <w:sz w:val="22"/>
                <w:szCs w:val="22"/>
              </w:rPr>
              <w:t xml:space="preserve">Ответственный исполнитель, соисполнитель/ГРБС </w:t>
            </w:r>
            <w:hyperlink w:anchor="P885">
              <w:r w:rsidRPr="00C76253">
                <w:rPr>
                  <w:color w:val="0000FF"/>
                  <w:sz w:val="22"/>
                  <w:szCs w:val="22"/>
                </w:rPr>
                <w:t>&lt;*&gt;</w:t>
              </w:r>
            </w:hyperlink>
            <w:r w:rsidRPr="00C76253">
              <w:rPr>
                <w:sz w:val="22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270FE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2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6C1B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12B9E" w14:textId="77777777" w:rsidR="00C76253" w:rsidRPr="00C76253" w:rsidRDefault="00C76253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Оценка расходов</w:t>
            </w:r>
          </w:p>
        </w:tc>
      </w:tr>
      <w:tr w:rsidR="00C76253" w:rsidRPr="00C76253" w14:paraId="018F9FAB" w14:textId="77777777" w:rsidTr="000428E3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89AC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43ECF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A754D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2C63D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0600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ГРБС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F00F2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Рз Пр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20AC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ЦСР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661BD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ВР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08838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очередной финансовый год (2020)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6B03A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первый год планового периода (2021)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3596A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второй год планового периода (2022)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A281F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третий год планового периода (2023)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22DB0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четвертый год планового периода (2024)</w:t>
            </w:r>
          </w:p>
        </w:tc>
      </w:tr>
      <w:tr w:rsidR="00C76253" w:rsidRPr="00C76253" w14:paraId="29F9E1A3" w14:textId="77777777" w:rsidTr="000428E3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17B8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3DB52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17FFB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7397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0C31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2B7AE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35B2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E34D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9ED19" w14:textId="77777777" w:rsidR="00C76253" w:rsidRPr="00C76253" w:rsidRDefault="00C76253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98FAD" w14:textId="77777777" w:rsidR="00C76253" w:rsidRPr="00C76253" w:rsidRDefault="00C76253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9D783" w14:textId="77777777" w:rsidR="00C76253" w:rsidRPr="00C76253" w:rsidRDefault="00C76253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8199" w14:textId="77777777" w:rsidR="00C76253" w:rsidRPr="00C76253" w:rsidRDefault="00C76253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AF96" w14:textId="77777777" w:rsidR="00C76253" w:rsidRPr="00C76253" w:rsidRDefault="00C76253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13</w:t>
            </w:r>
          </w:p>
        </w:tc>
      </w:tr>
      <w:tr w:rsidR="00C76253" w:rsidRPr="00C76253" w14:paraId="73E41BA4" w14:textId="77777777" w:rsidTr="000428E3">
        <w:trPr>
          <w:trHeight w:val="36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20360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1.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7FEC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Содержание мест захоронения (кладбища)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058EE" w14:textId="49A8632E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Отдел жизнеобеспечения администрации Анучинского муниципального округа</w:t>
            </w:r>
            <w:r>
              <w:rPr>
                <w:sz w:val="22"/>
                <w:szCs w:val="22"/>
              </w:rPr>
              <w:t xml:space="preserve"> Приморского края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04DEC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всего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A17B4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900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F403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CE397" w14:textId="7CB4507B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1400120630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1189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1B45F" w14:textId="0A62958F" w:rsidR="00C76253" w:rsidRPr="000428E3" w:rsidRDefault="00C76253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1873D" w14:textId="77777777" w:rsidR="00C76253" w:rsidRPr="000428E3" w:rsidRDefault="00C76253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E0A20" w14:textId="63317AF6" w:rsidR="00C76253" w:rsidRPr="000428E3" w:rsidRDefault="00B21E2A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34BC" w14:textId="77777777" w:rsidR="00C76253" w:rsidRPr="000428E3" w:rsidRDefault="00C76253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D23C" w14:textId="77777777" w:rsidR="00C76253" w:rsidRPr="000428E3" w:rsidRDefault="00C76253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500,0</w:t>
            </w:r>
          </w:p>
        </w:tc>
      </w:tr>
      <w:tr w:rsidR="00C76253" w:rsidRPr="00C76253" w14:paraId="7BE53A8A" w14:textId="77777777" w:rsidTr="000428E3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5463C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35C1" w14:textId="77777777" w:rsidR="00C76253" w:rsidRPr="00C76253" w:rsidRDefault="00C76253" w:rsidP="00C76253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EEB4E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5E009" w14:textId="6385AC3C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бюджет Анучинского муниципального округа</w:t>
            </w:r>
            <w:r>
              <w:rPr>
                <w:sz w:val="22"/>
                <w:szCs w:val="22"/>
              </w:rPr>
              <w:t xml:space="preserve"> Приморского края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84CC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900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638B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EB8BE" w14:textId="039A5143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1400120630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246C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BFD15" w14:textId="019708DE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8CACB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C87C" w14:textId="6F3DD259" w:rsidR="00C76253" w:rsidRPr="00C76253" w:rsidRDefault="00B21E2A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FDE63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375A6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500,0</w:t>
            </w:r>
          </w:p>
        </w:tc>
      </w:tr>
      <w:tr w:rsidR="00C76253" w:rsidRPr="00C76253" w14:paraId="2820BA12" w14:textId="77777777" w:rsidTr="000428E3">
        <w:trPr>
          <w:trHeight w:val="36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3CD26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2.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1FEF3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bCs/>
                <w:color w:val="000000"/>
                <w:sz w:val="22"/>
                <w:szCs w:val="22"/>
              </w:rPr>
              <w:t xml:space="preserve">Возмещение специализированной службе по вопросам </w:t>
            </w:r>
            <w:r w:rsidRPr="00C76253">
              <w:rPr>
                <w:bCs/>
                <w:color w:val="000000"/>
                <w:sz w:val="22"/>
                <w:szCs w:val="22"/>
              </w:rPr>
              <w:lastRenderedPageBreak/>
              <w:t>похоронного дела стоимости услуг по гарантированному перечню услуг по погребению невостребованных трупов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E8971" w14:textId="45223A91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lastRenderedPageBreak/>
              <w:t xml:space="preserve">Отдел жизнеобеспечения администрации </w:t>
            </w:r>
            <w:r w:rsidRPr="00C76253">
              <w:rPr>
                <w:sz w:val="22"/>
                <w:szCs w:val="22"/>
              </w:rPr>
              <w:lastRenderedPageBreak/>
              <w:t>Анучинского муниципального округа</w:t>
            </w:r>
            <w:r>
              <w:rPr>
                <w:sz w:val="22"/>
                <w:szCs w:val="22"/>
              </w:rPr>
              <w:t xml:space="preserve"> Приморского края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B93BD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6B6A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900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88C5C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D90DE" w14:textId="238E1195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1400120640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80C6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7E39A" w14:textId="38977A49" w:rsidR="00C76253" w:rsidRPr="000428E3" w:rsidRDefault="00C76253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36337" w14:textId="77777777" w:rsidR="00C76253" w:rsidRPr="000428E3" w:rsidRDefault="00C76253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1F2DF" w14:textId="7DBC0BA1" w:rsidR="00C76253" w:rsidRPr="000428E3" w:rsidRDefault="00B21E2A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F3034" w14:textId="77777777" w:rsidR="00C76253" w:rsidRPr="000428E3" w:rsidRDefault="00C76253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F089" w14:textId="77777777" w:rsidR="00C76253" w:rsidRPr="000428E3" w:rsidRDefault="00C76253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50,0</w:t>
            </w:r>
          </w:p>
        </w:tc>
      </w:tr>
      <w:tr w:rsidR="00C76253" w:rsidRPr="00C76253" w14:paraId="10435A58" w14:textId="77777777" w:rsidTr="000428E3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1996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54930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58B08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38E85" w14:textId="6E08744D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 xml:space="preserve">бюджет </w:t>
            </w:r>
            <w:r w:rsidRPr="00C76253">
              <w:rPr>
                <w:sz w:val="22"/>
                <w:szCs w:val="22"/>
              </w:rPr>
              <w:lastRenderedPageBreak/>
              <w:t>Анучинского муниципального округа</w:t>
            </w:r>
            <w:r>
              <w:rPr>
                <w:sz w:val="22"/>
                <w:szCs w:val="22"/>
              </w:rPr>
              <w:t xml:space="preserve"> Приморского края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F4B46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96CA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0C5D5" w14:textId="2B1939DF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1400120640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25F5C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1243E" w14:textId="0C61FFEB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0D80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AE36F" w14:textId="47EF6B22" w:rsidR="00C76253" w:rsidRPr="00C76253" w:rsidRDefault="00B21E2A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3DD95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8892E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0428E3" w:rsidRPr="00C76253" w14:paraId="0CAB575A" w14:textId="77777777" w:rsidTr="00BB4E48">
        <w:trPr>
          <w:trHeight w:val="36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1735E8" w14:textId="344D8811" w:rsidR="000428E3" w:rsidRPr="00C76253" w:rsidRDefault="000428E3" w:rsidP="000428E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BED36" w14:textId="11ECB2AE" w:rsidR="000428E3" w:rsidRPr="000428E3" w:rsidRDefault="000428E3" w:rsidP="000428E3">
            <w:pPr>
              <w:widowControl w:val="0"/>
              <w:rPr>
                <w:rFonts w:cs="Arial"/>
                <w:sz w:val="22"/>
                <w:szCs w:val="22"/>
              </w:rPr>
            </w:pPr>
            <w:r w:rsidRPr="000428E3">
              <w:rPr>
                <w:rFonts w:cs="Arial"/>
                <w:sz w:val="22"/>
                <w:szCs w:val="22"/>
              </w:rPr>
              <w:t>Расходы на осуществление отдельных государственных полномочий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47E19F" w14:textId="5679BF47" w:rsidR="000428E3" w:rsidRPr="000428E3" w:rsidRDefault="000428E3" w:rsidP="000428E3">
            <w:pPr>
              <w:widowControl w:val="0"/>
              <w:rPr>
                <w:rFonts w:cs="Arial"/>
                <w:sz w:val="22"/>
                <w:szCs w:val="22"/>
              </w:rPr>
            </w:pPr>
            <w:r w:rsidRPr="000428E3">
              <w:rPr>
                <w:rFonts w:cs="Arial"/>
                <w:sz w:val="22"/>
                <w:szCs w:val="22"/>
              </w:rPr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762A9" w14:textId="7512509A" w:rsidR="000428E3" w:rsidRPr="000428E3" w:rsidRDefault="000428E3" w:rsidP="000428E3">
            <w:pPr>
              <w:widowControl w:val="0"/>
              <w:rPr>
                <w:sz w:val="22"/>
                <w:szCs w:val="22"/>
              </w:rPr>
            </w:pPr>
            <w:r w:rsidRPr="000428E3">
              <w:rPr>
                <w:sz w:val="22"/>
                <w:szCs w:val="22"/>
              </w:rPr>
              <w:t>всего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0B553" w14:textId="4FEAF72F" w:rsidR="000428E3" w:rsidRPr="00C76253" w:rsidRDefault="000428E3" w:rsidP="000428E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B91961" w14:textId="77777777" w:rsidR="000428E3" w:rsidRPr="00C76253" w:rsidRDefault="000428E3" w:rsidP="000428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0F6B1E" w14:textId="79CB7496" w:rsidR="000428E3" w:rsidRDefault="000428E3" w:rsidP="000428E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1400293190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D1F4F" w14:textId="77777777" w:rsidR="000428E3" w:rsidRPr="00C76253" w:rsidRDefault="000428E3" w:rsidP="000428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F7097E" w14:textId="095DB1D8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3400E9" w14:textId="68B4AF2B" w:rsidR="000428E3" w:rsidRPr="00C7625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7,826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13D830" w14:textId="7B899892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8,138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998B5" w14:textId="1CE7599F" w:rsidR="000428E3" w:rsidRPr="00C7625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8,464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442779" w14:textId="7265F689" w:rsidR="000428E3" w:rsidRPr="00C7625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8,803</w:t>
            </w:r>
          </w:p>
        </w:tc>
      </w:tr>
      <w:tr w:rsidR="000428E3" w:rsidRPr="00C76253" w14:paraId="6CC57F47" w14:textId="77777777" w:rsidTr="004132ED">
        <w:trPr>
          <w:trHeight w:val="108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36A4B" w14:textId="77777777" w:rsidR="000428E3" w:rsidRDefault="000428E3" w:rsidP="000428E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18A3F" w14:textId="77777777" w:rsidR="000428E3" w:rsidRPr="000428E3" w:rsidRDefault="000428E3" w:rsidP="000428E3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8C44" w14:textId="77777777" w:rsidR="000428E3" w:rsidRPr="000428E3" w:rsidRDefault="000428E3" w:rsidP="000428E3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75417" w14:textId="77777777" w:rsidR="000428E3" w:rsidRPr="000428E3" w:rsidRDefault="000428E3" w:rsidP="000428E3">
            <w:pPr>
              <w:widowControl w:val="0"/>
              <w:rPr>
                <w:sz w:val="22"/>
                <w:szCs w:val="22"/>
              </w:rPr>
            </w:pPr>
          </w:p>
          <w:p w14:paraId="691B4557" w14:textId="77777777" w:rsidR="000428E3" w:rsidRPr="000428E3" w:rsidRDefault="000428E3" w:rsidP="000428E3">
            <w:pPr>
              <w:widowControl w:val="0"/>
              <w:rPr>
                <w:sz w:val="22"/>
                <w:szCs w:val="22"/>
              </w:rPr>
            </w:pPr>
          </w:p>
          <w:p w14:paraId="6F6081C6" w14:textId="77777777" w:rsidR="000428E3" w:rsidRPr="000428E3" w:rsidRDefault="000428E3" w:rsidP="000428E3">
            <w:pPr>
              <w:widowControl w:val="0"/>
              <w:rPr>
                <w:sz w:val="22"/>
                <w:szCs w:val="22"/>
              </w:rPr>
            </w:pPr>
          </w:p>
          <w:p w14:paraId="3BD2A080" w14:textId="77777777" w:rsidR="000428E3" w:rsidRPr="000428E3" w:rsidRDefault="000428E3" w:rsidP="000428E3">
            <w:pPr>
              <w:widowControl w:val="0"/>
              <w:rPr>
                <w:sz w:val="22"/>
                <w:szCs w:val="22"/>
              </w:rPr>
            </w:pPr>
          </w:p>
          <w:p w14:paraId="109A35B4" w14:textId="77777777" w:rsidR="000428E3" w:rsidRPr="000428E3" w:rsidRDefault="000428E3" w:rsidP="000428E3">
            <w:pPr>
              <w:widowControl w:val="0"/>
              <w:rPr>
                <w:sz w:val="22"/>
                <w:szCs w:val="22"/>
              </w:rPr>
            </w:pPr>
          </w:p>
          <w:p w14:paraId="47A7E297" w14:textId="77777777" w:rsidR="000428E3" w:rsidRPr="000428E3" w:rsidRDefault="000428E3" w:rsidP="000428E3">
            <w:pPr>
              <w:widowControl w:val="0"/>
              <w:rPr>
                <w:sz w:val="22"/>
                <w:szCs w:val="22"/>
              </w:rPr>
            </w:pPr>
          </w:p>
          <w:p w14:paraId="4BAF16CC" w14:textId="070AE2B5" w:rsidR="000428E3" w:rsidRPr="000428E3" w:rsidRDefault="000428E3" w:rsidP="000428E3">
            <w:pPr>
              <w:widowControl w:val="0"/>
              <w:rPr>
                <w:sz w:val="22"/>
                <w:szCs w:val="22"/>
              </w:rPr>
            </w:pPr>
            <w:r w:rsidRPr="000428E3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A60F6" w14:textId="77777777" w:rsidR="000428E3" w:rsidRPr="00C76253" w:rsidRDefault="000428E3" w:rsidP="000428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7079" w14:textId="77777777" w:rsidR="000428E3" w:rsidRPr="00C76253" w:rsidRDefault="000428E3" w:rsidP="000428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80CA" w14:textId="77777777" w:rsidR="000428E3" w:rsidRDefault="000428E3" w:rsidP="000428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A8D04" w14:textId="77777777" w:rsidR="000428E3" w:rsidRPr="00C76253" w:rsidRDefault="000428E3" w:rsidP="000428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9B7579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379803E6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207EC9DF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6BDFFA91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2FFE2648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1CE0547B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04F09ECF" w14:textId="6515A170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6CC5A0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60206DDB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7FA4C77B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7810CD05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17391C09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4E91A8EE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1E092233" w14:textId="04F538D3" w:rsidR="000428E3" w:rsidRPr="00C7625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7,826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0098EC" w14:textId="77777777" w:rsidR="000428E3" w:rsidRDefault="000428E3" w:rsidP="000428E3">
            <w:pPr>
              <w:rPr>
                <w:rFonts w:cs="Arial"/>
                <w:sz w:val="20"/>
                <w:szCs w:val="20"/>
              </w:rPr>
            </w:pPr>
          </w:p>
          <w:p w14:paraId="079E5AB8" w14:textId="77777777" w:rsidR="000428E3" w:rsidRDefault="000428E3" w:rsidP="000428E3">
            <w:pPr>
              <w:rPr>
                <w:rFonts w:cs="Arial"/>
                <w:sz w:val="20"/>
                <w:szCs w:val="20"/>
              </w:rPr>
            </w:pPr>
          </w:p>
          <w:p w14:paraId="7EF8FB88" w14:textId="77777777" w:rsidR="000428E3" w:rsidRDefault="000428E3" w:rsidP="000428E3">
            <w:pPr>
              <w:rPr>
                <w:rFonts w:cs="Arial"/>
                <w:sz w:val="20"/>
                <w:szCs w:val="20"/>
              </w:rPr>
            </w:pPr>
          </w:p>
          <w:p w14:paraId="33201ADD" w14:textId="77777777" w:rsidR="000428E3" w:rsidRDefault="000428E3" w:rsidP="000428E3">
            <w:pPr>
              <w:rPr>
                <w:rFonts w:cs="Arial"/>
                <w:sz w:val="20"/>
                <w:szCs w:val="20"/>
              </w:rPr>
            </w:pPr>
          </w:p>
          <w:p w14:paraId="0B0F3E65" w14:textId="77777777" w:rsidR="000428E3" w:rsidRDefault="000428E3" w:rsidP="000428E3">
            <w:pPr>
              <w:rPr>
                <w:rFonts w:cs="Arial"/>
                <w:sz w:val="20"/>
                <w:szCs w:val="20"/>
              </w:rPr>
            </w:pPr>
          </w:p>
          <w:p w14:paraId="49105F84" w14:textId="77777777" w:rsidR="000428E3" w:rsidRDefault="000428E3" w:rsidP="000428E3">
            <w:pPr>
              <w:rPr>
                <w:rFonts w:cs="Arial"/>
                <w:sz w:val="20"/>
                <w:szCs w:val="20"/>
              </w:rPr>
            </w:pPr>
          </w:p>
          <w:p w14:paraId="5F71BE71" w14:textId="62D9654E" w:rsidR="000428E3" w:rsidRPr="000428E3" w:rsidRDefault="000428E3" w:rsidP="000428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8,138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3CD92E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113BBF67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472E6A8D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40D24FAC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4E76E746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24A776A8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29A3CC92" w14:textId="429336BB" w:rsidR="000428E3" w:rsidRPr="00C7625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8,464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CA2FBA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26BCBB4B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4989E1E8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76DCA727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0D3ACB8B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3041B254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0BEBB683" w14:textId="239F45B3" w:rsidR="000428E3" w:rsidRPr="00C7625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8,803</w:t>
            </w:r>
          </w:p>
        </w:tc>
      </w:tr>
      <w:tr w:rsidR="000428E3" w:rsidRPr="00C76253" w14:paraId="728C9EB5" w14:textId="77777777" w:rsidTr="000428E3">
        <w:trPr>
          <w:trHeight w:val="2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D9107" w14:textId="77777777" w:rsidR="000428E3" w:rsidRPr="00C76253" w:rsidRDefault="000428E3" w:rsidP="000428E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16FB7" w14:textId="77777777" w:rsidR="000428E3" w:rsidRPr="00C76253" w:rsidRDefault="000428E3" w:rsidP="000428E3">
            <w:pPr>
              <w:widowControl w:val="0"/>
              <w:rPr>
                <w:b/>
                <w:sz w:val="22"/>
                <w:szCs w:val="22"/>
              </w:rPr>
            </w:pPr>
            <w:r w:rsidRPr="00C7625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7A5D5" w14:textId="77777777" w:rsidR="000428E3" w:rsidRPr="00C76253" w:rsidRDefault="000428E3" w:rsidP="000428E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D1F1" w14:textId="77777777" w:rsidR="000428E3" w:rsidRPr="00C76253" w:rsidRDefault="000428E3" w:rsidP="000428E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FE42B" w14:textId="77777777" w:rsidR="000428E3" w:rsidRPr="00C76253" w:rsidRDefault="000428E3" w:rsidP="000428E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10264" w14:textId="77777777" w:rsidR="000428E3" w:rsidRPr="00C76253" w:rsidRDefault="000428E3" w:rsidP="000428E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575B8" w14:textId="1D2A87A6" w:rsidR="000428E3" w:rsidRPr="00C76253" w:rsidRDefault="000428E3" w:rsidP="000428E3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E0F3" w14:textId="2AEA2F12" w:rsidR="000428E3" w:rsidRPr="00C76253" w:rsidRDefault="000428E3" w:rsidP="000428E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b/>
                <w:sz w:val="20"/>
                <w:szCs w:val="20"/>
              </w:rPr>
              <w:t>55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  <w:r w:rsidRPr="00C76253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826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F7A3A" w14:textId="4639DF78" w:rsidR="000428E3" w:rsidRPr="000428E3" w:rsidRDefault="000428E3" w:rsidP="000428E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28E3">
              <w:rPr>
                <w:b/>
                <w:bCs/>
                <w:sz w:val="20"/>
                <w:szCs w:val="20"/>
              </w:rPr>
              <w:t>558,138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0CDD" w14:textId="48904A38" w:rsidR="000428E3" w:rsidRPr="00C76253" w:rsidRDefault="000428E3" w:rsidP="000428E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b/>
                <w:sz w:val="20"/>
                <w:szCs w:val="20"/>
              </w:rPr>
              <w:t>5</w:t>
            </w:r>
            <w:r>
              <w:rPr>
                <w:rFonts w:cs="Arial"/>
                <w:b/>
                <w:sz w:val="20"/>
                <w:szCs w:val="20"/>
              </w:rPr>
              <w:t>58,464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55A0" w14:textId="5C1A7FCD" w:rsidR="000428E3" w:rsidRPr="00C76253" w:rsidRDefault="000428E3" w:rsidP="000428E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b/>
                <w:sz w:val="20"/>
                <w:szCs w:val="20"/>
              </w:rPr>
              <w:t>55</w:t>
            </w:r>
            <w:r>
              <w:rPr>
                <w:rFonts w:cs="Arial"/>
                <w:b/>
                <w:sz w:val="20"/>
                <w:szCs w:val="20"/>
              </w:rPr>
              <w:t>8,803</w:t>
            </w:r>
          </w:p>
        </w:tc>
      </w:tr>
    </w:tbl>
    <w:p w14:paraId="245CAA25" w14:textId="5168EFA6" w:rsidR="004D7EB5" w:rsidRPr="00B45F00" w:rsidRDefault="004D7EB5" w:rsidP="00C76253">
      <w:pPr>
        <w:spacing w:after="200" w:line="276" w:lineRule="auto"/>
        <w:rPr>
          <w:sz w:val="22"/>
          <w:szCs w:val="22"/>
        </w:rPr>
      </w:pPr>
    </w:p>
    <w:sectPr w:rsidR="004D7EB5" w:rsidRPr="00B45F00" w:rsidSect="004921F4">
      <w:pgSz w:w="16838" w:h="11906" w:orient="landscape"/>
      <w:pgMar w:top="1135" w:right="567" w:bottom="426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C2"/>
    <w:rsid w:val="000428E3"/>
    <w:rsid w:val="00053E5B"/>
    <w:rsid w:val="000F4C19"/>
    <w:rsid w:val="001907D9"/>
    <w:rsid w:val="003357B2"/>
    <w:rsid w:val="004921F4"/>
    <w:rsid w:val="004D7EB5"/>
    <w:rsid w:val="00546618"/>
    <w:rsid w:val="006D35A9"/>
    <w:rsid w:val="00754629"/>
    <w:rsid w:val="00B21E2A"/>
    <w:rsid w:val="00B45F00"/>
    <w:rsid w:val="00C509C2"/>
    <w:rsid w:val="00C76253"/>
    <w:rsid w:val="00CF2725"/>
    <w:rsid w:val="00D635CE"/>
    <w:rsid w:val="00E73E41"/>
    <w:rsid w:val="00EC0507"/>
    <w:rsid w:val="00F36E33"/>
    <w:rsid w:val="00F8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C2E8"/>
  <w15:docId w15:val="{5EF74D57-2E55-4F98-9741-60675E7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06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062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BA062B"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BA062B"/>
    <w:rPr>
      <w:color w:val="0000FF"/>
      <w:u w:val="single"/>
    </w:rPr>
  </w:style>
  <w:style w:type="character" w:styleId="a3">
    <w:name w:val="FollowedHyperlink"/>
    <w:basedOn w:val="a0"/>
    <w:qFormat/>
    <w:rsid w:val="00BA062B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CB349C"/>
    <w:rPr>
      <w:b/>
      <w:bCs/>
      <w:sz w:val="26"/>
      <w:szCs w:val="24"/>
    </w:rPr>
  </w:style>
  <w:style w:type="character" w:customStyle="1" w:styleId="a4">
    <w:name w:val="Обычный (веб) Знак"/>
    <w:qFormat/>
    <w:rsid w:val="00685634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sz w:val="28"/>
      <w:szCs w:val="28"/>
    </w:rPr>
  </w:style>
  <w:style w:type="character" w:customStyle="1" w:styleId="ListLabel14">
    <w:name w:val="ListLabel 14"/>
    <w:qFormat/>
    <w:rPr>
      <w:sz w:val="28"/>
      <w:szCs w:val="28"/>
    </w:rPr>
  </w:style>
  <w:style w:type="character" w:customStyle="1" w:styleId="ListLabel15">
    <w:name w:val="ListLabel 15"/>
    <w:qFormat/>
    <w:rPr>
      <w:sz w:val="28"/>
      <w:szCs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BA062B"/>
    <w:pPr>
      <w:jc w:val="both"/>
    </w:pPr>
    <w:rPr>
      <w:sz w:val="26"/>
    </w:r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20">
    <w:name w:val="Body Text 2"/>
    <w:basedOn w:val="a"/>
    <w:qFormat/>
    <w:rsid w:val="00BA062B"/>
    <w:rPr>
      <w:sz w:val="26"/>
    </w:rPr>
  </w:style>
  <w:style w:type="paragraph" w:styleId="3">
    <w:name w:val="Body Text 3"/>
    <w:basedOn w:val="a"/>
    <w:qFormat/>
    <w:rsid w:val="00BA062B"/>
    <w:pPr>
      <w:jc w:val="both"/>
    </w:pPr>
  </w:style>
  <w:style w:type="paragraph" w:styleId="aa">
    <w:name w:val="Body Text Indent"/>
    <w:basedOn w:val="a"/>
    <w:rsid w:val="00BA062B"/>
    <w:pPr>
      <w:ind w:firstLine="720"/>
      <w:jc w:val="both"/>
    </w:pPr>
    <w:rPr>
      <w:sz w:val="26"/>
    </w:rPr>
  </w:style>
  <w:style w:type="paragraph" w:styleId="21">
    <w:name w:val="Body Text Indent 2"/>
    <w:basedOn w:val="a"/>
    <w:qFormat/>
    <w:rsid w:val="00BA062B"/>
    <w:pPr>
      <w:ind w:hanging="180"/>
      <w:jc w:val="both"/>
    </w:pPr>
    <w:rPr>
      <w:sz w:val="26"/>
    </w:rPr>
  </w:style>
  <w:style w:type="paragraph" w:styleId="30">
    <w:name w:val="Body Text Indent 3"/>
    <w:basedOn w:val="a"/>
    <w:qFormat/>
    <w:rsid w:val="00BA062B"/>
    <w:pPr>
      <w:ind w:firstLine="708"/>
      <w:jc w:val="both"/>
    </w:pPr>
    <w:rPr>
      <w:sz w:val="26"/>
    </w:rPr>
  </w:style>
  <w:style w:type="paragraph" w:styleId="ab">
    <w:name w:val="Balloon Text"/>
    <w:basedOn w:val="a"/>
    <w:semiHidden/>
    <w:qFormat/>
    <w:rsid w:val="0018100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6147B"/>
    <w:pPr>
      <w:ind w:left="720"/>
      <w:contextualSpacing/>
    </w:pPr>
  </w:style>
  <w:style w:type="paragraph" w:customStyle="1" w:styleId="ConsPlusNormal">
    <w:name w:val="ConsPlusNormal"/>
    <w:qFormat/>
    <w:rsid w:val="00E72D0C"/>
    <w:pPr>
      <w:widowControl w:val="0"/>
    </w:pPr>
    <w:rPr>
      <w:rFonts w:ascii="Arial" w:hAnsi="Arial" w:cs="Arial"/>
      <w:sz w:val="24"/>
    </w:rPr>
  </w:style>
  <w:style w:type="paragraph" w:customStyle="1" w:styleId="s13">
    <w:name w:val="s_13"/>
    <w:basedOn w:val="a"/>
    <w:qFormat/>
    <w:rsid w:val="00E72D0C"/>
    <w:pPr>
      <w:ind w:firstLine="720"/>
    </w:pPr>
    <w:rPr>
      <w:sz w:val="20"/>
      <w:szCs w:val="20"/>
    </w:rPr>
  </w:style>
  <w:style w:type="paragraph" w:styleId="ad">
    <w:name w:val="Normal (Web)"/>
    <w:basedOn w:val="a"/>
    <w:qFormat/>
    <w:rsid w:val="003249F5"/>
    <w:pPr>
      <w:spacing w:beforeAutospacing="1" w:after="119"/>
    </w:pPr>
  </w:style>
  <w:style w:type="paragraph" w:customStyle="1" w:styleId="Style11">
    <w:name w:val="Style11"/>
    <w:basedOn w:val="a"/>
    <w:qFormat/>
    <w:rsid w:val="003249F5"/>
    <w:pPr>
      <w:widowControl w:val="0"/>
      <w:suppressAutoHyphens/>
      <w:spacing w:line="322" w:lineRule="exact"/>
      <w:ind w:firstLine="653"/>
      <w:jc w:val="both"/>
    </w:pPr>
    <w:rPr>
      <w:lang w:eastAsia="ar-SA"/>
    </w:rPr>
  </w:style>
  <w:style w:type="table" w:styleId="ae">
    <w:name w:val="Table Grid"/>
    <w:basedOn w:val="a1"/>
    <w:rsid w:val="00AD2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BD779-193C-40A9-8B5C-C231F183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Татьяна Н. Малявка</cp:lastModifiedBy>
  <cp:revision>16</cp:revision>
  <cp:lastPrinted>2022-02-02T01:22:00Z</cp:lastPrinted>
  <dcterms:created xsi:type="dcterms:W3CDTF">2020-12-25T04:31:00Z</dcterms:created>
  <dcterms:modified xsi:type="dcterms:W3CDTF">2022-02-04T04:10:00Z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Анучинский ФО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