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A3" w:rsidRDefault="00D330E3" w:rsidP="00F306A3">
      <w:pPr>
        <w:shd w:val="clear" w:color="auto" w:fill="FFFFFF"/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60007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6A3" w:rsidRDefault="00F306A3" w:rsidP="00F306A3">
      <w:pPr>
        <w:shd w:val="clear" w:color="auto" w:fill="FFFFFF"/>
        <w:jc w:val="center"/>
        <w:rPr>
          <w:sz w:val="18"/>
        </w:rPr>
      </w:pPr>
    </w:p>
    <w:p w:rsidR="000A7B5E" w:rsidRPr="00F306A3" w:rsidRDefault="00811F4C">
      <w:pPr>
        <w:pStyle w:val="20"/>
        <w:shd w:val="clear" w:color="auto" w:fill="auto"/>
        <w:spacing w:after="37" w:line="280" w:lineRule="exact"/>
        <w:ind w:left="80"/>
        <w:rPr>
          <w:b/>
          <w:sz w:val="32"/>
          <w:szCs w:val="32"/>
        </w:rPr>
      </w:pPr>
      <w:r w:rsidRPr="00F306A3">
        <w:rPr>
          <w:b/>
          <w:sz w:val="32"/>
          <w:szCs w:val="32"/>
        </w:rPr>
        <w:t xml:space="preserve"> </w:t>
      </w:r>
      <w:r w:rsidR="000A7B5E" w:rsidRPr="00F306A3">
        <w:rPr>
          <w:b/>
          <w:sz w:val="32"/>
          <w:szCs w:val="32"/>
        </w:rPr>
        <w:t>КОНТРОЛЬНО -  СЧЕТНАЯ ПАЛАТА</w:t>
      </w:r>
    </w:p>
    <w:p w:rsidR="00CD6170" w:rsidRPr="00F306A3" w:rsidRDefault="00DD3C19">
      <w:pPr>
        <w:pStyle w:val="20"/>
        <w:shd w:val="clear" w:color="auto" w:fill="auto"/>
        <w:spacing w:after="37" w:line="280" w:lineRule="exact"/>
        <w:ind w:left="80"/>
        <w:rPr>
          <w:b/>
          <w:sz w:val="32"/>
          <w:szCs w:val="32"/>
        </w:rPr>
      </w:pPr>
      <w:r w:rsidRPr="00F306A3">
        <w:rPr>
          <w:b/>
          <w:sz w:val="32"/>
          <w:szCs w:val="32"/>
        </w:rPr>
        <w:t>АНУЧИНСКОГО</w:t>
      </w:r>
      <w:r w:rsidR="00811F4C" w:rsidRPr="00F306A3">
        <w:rPr>
          <w:b/>
          <w:sz w:val="32"/>
          <w:szCs w:val="32"/>
        </w:rPr>
        <w:t xml:space="preserve"> </w:t>
      </w:r>
      <w:r w:rsidR="00CD6170" w:rsidRPr="00F306A3">
        <w:rPr>
          <w:b/>
          <w:sz w:val="32"/>
          <w:szCs w:val="32"/>
        </w:rPr>
        <w:t xml:space="preserve"> МУНИЦИПАЛЬНОГО РАЙОНА</w:t>
      </w:r>
    </w:p>
    <w:p w:rsidR="000A3212" w:rsidRDefault="000A3212" w:rsidP="00F306A3">
      <w:pPr>
        <w:pStyle w:val="20"/>
        <w:shd w:val="clear" w:color="auto" w:fill="auto"/>
        <w:spacing w:after="1433" w:line="240" w:lineRule="auto"/>
        <w:ind w:left="80"/>
      </w:pPr>
    </w:p>
    <w:p w:rsidR="007D163A" w:rsidRDefault="00CD6170" w:rsidP="00BD32C5">
      <w:pPr>
        <w:pStyle w:val="20"/>
        <w:shd w:val="clear" w:color="auto" w:fill="auto"/>
        <w:spacing w:after="404" w:line="240" w:lineRule="auto"/>
        <w:ind w:left="80"/>
      </w:pPr>
      <w:r>
        <w:t xml:space="preserve">СТАНДАРТ </w:t>
      </w:r>
      <w:r w:rsidR="007D163A">
        <w:t xml:space="preserve">ОРГАНИЗАЦИИ ДЕЯТЕЛЬНОСТИ                 </w:t>
      </w:r>
    </w:p>
    <w:p w:rsidR="00CD6170" w:rsidRDefault="00CD6170">
      <w:pPr>
        <w:pStyle w:val="20"/>
        <w:shd w:val="clear" w:color="auto" w:fill="auto"/>
        <w:spacing w:after="293" w:line="280" w:lineRule="exact"/>
        <w:ind w:left="80"/>
      </w:pPr>
      <w:r>
        <w:t xml:space="preserve">СОД </w:t>
      </w:r>
      <w:r w:rsidR="000A7B5E">
        <w:t xml:space="preserve"> КСП </w:t>
      </w:r>
      <w:r>
        <w:t xml:space="preserve"> </w:t>
      </w:r>
      <w:r w:rsidR="00DD3C19">
        <w:t>Анучинского</w:t>
      </w:r>
      <w:r>
        <w:t xml:space="preserve"> муниципального района  2</w:t>
      </w:r>
    </w:p>
    <w:p w:rsidR="000A7B5E" w:rsidRDefault="000A7B5E">
      <w:pPr>
        <w:pStyle w:val="20"/>
        <w:shd w:val="clear" w:color="auto" w:fill="auto"/>
        <w:spacing w:after="293" w:line="280" w:lineRule="exact"/>
        <w:ind w:left="80"/>
      </w:pPr>
    </w:p>
    <w:p w:rsidR="00CD6170" w:rsidRDefault="00CD6170">
      <w:pPr>
        <w:pStyle w:val="10"/>
        <w:keepNext/>
        <w:keepLines/>
        <w:shd w:val="clear" w:color="auto" w:fill="auto"/>
        <w:spacing w:before="0"/>
        <w:ind w:left="80"/>
      </w:pPr>
      <w:bookmarkStart w:id="0" w:name="bookmark0"/>
      <w:r>
        <w:t>ПОРЯДОК ПЛАНИРОВАНИЯ ДЕЯТЕЛЬНОСТИ</w:t>
      </w:r>
      <w:bookmarkEnd w:id="0"/>
    </w:p>
    <w:p w:rsidR="00CD6170" w:rsidRDefault="00CD6170">
      <w:pPr>
        <w:pStyle w:val="10"/>
        <w:keepNext/>
        <w:keepLines/>
        <w:shd w:val="clear" w:color="auto" w:fill="auto"/>
        <w:spacing w:before="0" w:after="788"/>
        <w:ind w:left="80"/>
      </w:pPr>
      <w:bookmarkStart w:id="1" w:name="bookmark1"/>
      <w:r>
        <w:t xml:space="preserve">КОНТРОЛЬНО-СЧЕТНОЙ ПАЛАТЫ </w:t>
      </w:r>
      <w:r w:rsidR="00DD3C19">
        <w:t>АНУЧИНСКОГО</w:t>
      </w:r>
      <w:r>
        <w:t xml:space="preserve"> МУНИЦИПАЛЬНОГО РАЙОНА</w:t>
      </w:r>
      <w:bookmarkEnd w:id="1"/>
    </w:p>
    <w:p w:rsidR="000A7B5E" w:rsidRDefault="000A7B5E" w:rsidP="000A7B5E">
      <w:pPr>
        <w:pStyle w:val="20"/>
        <w:shd w:val="clear" w:color="auto" w:fill="auto"/>
        <w:spacing w:after="22" w:line="280" w:lineRule="exact"/>
        <w:ind w:left="2780"/>
        <w:jc w:val="right"/>
      </w:pPr>
    </w:p>
    <w:p w:rsidR="000A7B5E" w:rsidRDefault="000A7B5E" w:rsidP="000A7B5E">
      <w:pPr>
        <w:pStyle w:val="20"/>
        <w:shd w:val="clear" w:color="auto" w:fill="auto"/>
        <w:spacing w:after="22" w:line="280" w:lineRule="exact"/>
        <w:ind w:left="2780"/>
        <w:jc w:val="right"/>
      </w:pPr>
    </w:p>
    <w:p w:rsidR="000A7B5E" w:rsidRDefault="000A7B5E" w:rsidP="000A7B5E">
      <w:pPr>
        <w:pStyle w:val="20"/>
        <w:shd w:val="clear" w:color="auto" w:fill="auto"/>
        <w:spacing w:after="22" w:line="280" w:lineRule="exact"/>
        <w:ind w:left="2780"/>
        <w:jc w:val="right"/>
      </w:pPr>
    </w:p>
    <w:p w:rsidR="00CD6170" w:rsidRDefault="00CD6170" w:rsidP="000A7B5E">
      <w:pPr>
        <w:pStyle w:val="20"/>
        <w:shd w:val="clear" w:color="auto" w:fill="auto"/>
        <w:spacing w:after="22" w:line="280" w:lineRule="exact"/>
        <w:ind w:left="2780"/>
        <w:jc w:val="right"/>
      </w:pPr>
      <w:r>
        <w:t>Утвержд</w:t>
      </w:r>
      <w:r w:rsidR="000A7B5E">
        <w:t>ен</w:t>
      </w:r>
    </w:p>
    <w:p w:rsidR="000A7B5E" w:rsidRDefault="000A7B5E" w:rsidP="000A7B5E">
      <w:pPr>
        <w:pStyle w:val="20"/>
        <w:shd w:val="clear" w:color="auto" w:fill="auto"/>
        <w:spacing w:after="22" w:line="280" w:lineRule="exact"/>
        <w:ind w:left="2780"/>
        <w:jc w:val="right"/>
      </w:pPr>
      <w:r>
        <w:t>Распоряжением председателя</w:t>
      </w:r>
    </w:p>
    <w:p w:rsidR="006573DB" w:rsidRDefault="000A7B5E" w:rsidP="000A7B5E">
      <w:pPr>
        <w:pStyle w:val="20"/>
        <w:shd w:val="clear" w:color="auto" w:fill="auto"/>
        <w:spacing w:after="274" w:line="280" w:lineRule="exact"/>
        <w:ind w:left="2780"/>
        <w:jc w:val="right"/>
      </w:pPr>
      <w:r>
        <w:t>К</w:t>
      </w:r>
      <w:r w:rsidR="00CD6170">
        <w:t>онтрольно</w:t>
      </w:r>
      <w:r>
        <w:t xml:space="preserve"> </w:t>
      </w:r>
      <w:r w:rsidR="00CD6170">
        <w:t>-</w:t>
      </w:r>
      <w:r>
        <w:t xml:space="preserve"> </w:t>
      </w:r>
      <w:r w:rsidR="00CD6170">
        <w:t>счетной палаты</w:t>
      </w:r>
      <w:r>
        <w:t xml:space="preserve"> </w:t>
      </w:r>
    </w:p>
    <w:p w:rsidR="00CD6170" w:rsidRDefault="000A7B5E" w:rsidP="000A7B5E">
      <w:pPr>
        <w:pStyle w:val="20"/>
        <w:shd w:val="clear" w:color="auto" w:fill="auto"/>
        <w:spacing w:after="274" w:line="280" w:lineRule="exact"/>
        <w:ind w:left="2780"/>
        <w:jc w:val="right"/>
      </w:pPr>
      <w:r>
        <w:t xml:space="preserve">от  </w:t>
      </w:r>
      <w:r w:rsidR="00CD6170">
        <w:t>«</w:t>
      </w:r>
      <w:r w:rsidR="00BD32C5">
        <w:t>18</w:t>
      </w:r>
      <w:r w:rsidR="00CD6170">
        <w:t xml:space="preserve"> »</w:t>
      </w:r>
      <w:r w:rsidR="00BD32C5">
        <w:t xml:space="preserve"> августа 2014г. № 17</w:t>
      </w:r>
    </w:p>
    <w:p w:rsidR="000A7B5E" w:rsidRDefault="000A7B5E">
      <w:pPr>
        <w:pStyle w:val="20"/>
        <w:shd w:val="clear" w:color="auto" w:fill="auto"/>
        <w:spacing w:after="0" w:line="322" w:lineRule="exact"/>
        <w:ind w:left="80"/>
      </w:pPr>
    </w:p>
    <w:p w:rsidR="000A7B5E" w:rsidRDefault="000A7B5E">
      <w:pPr>
        <w:pStyle w:val="20"/>
        <w:shd w:val="clear" w:color="auto" w:fill="auto"/>
        <w:spacing w:after="0" w:line="322" w:lineRule="exact"/>
        <w:ind w:left="80"/>
      </w:pPr>
    </w:p>
    <w:p w:rsidR="000A7B5E" w:rsidRDefault="000A7B5E">
      <w:pPr>
        <w:pStyle w:val="20"/>
        <w:shd w:val="clear" w:color="auto" w:fill="auto"/>
        <w:spacing w:after="0" w:line="322" w:lineRule="exact"/>
        <w:ind w:left="80"/>
      </w:pPr>
    </w:p>
    <w:p w:rsidR="000A7B5E" w:rsidRDefault="000A7B5E">
      <w:pPr>
        <w:pStyle w:val="20"/>
        <w:shd w:val="clear" w:color="auto" w:fill="auto"/>
        <w:spacing w:after="0" w:line="322" w:lineRule="exact"/>
        <w:ind w:left="80"/>
      </w:pPr>
    </w:p>
    <w:p w:rsidR="000A7B5E" w:rsidRDefault="000A7B5E">
      <w:pPr>
        <w:pStyle w:val="20"/>
        <w:shd w:val="clear" w:color="auto" w:fill="auto"/>
        <w:spacing w:after="0" w:line="322" w:lineRule="exact"/>
        <w:ind w:left="80"/>
      </w:pPr>
    </w:p>
    <w:p w:rsidR="000A7B5E" w:rsidRDefault="000A7B5E">
      <w:pPr>
        <w:pStyle w:val="20"/>
        <w:shd w:val="clear" w:color="auto" w:fill="auto"/>
        <w:spacing w:after="0" w:line="322" w:lineRule="exact"/>
        <w:ind w:left="80"/>
      </w:pPr>
    </w:p>
    <w:p w:rsidR="000A7B5E" w:rsidRDefault="007D163A">
      <w:pPr>
        <w:pStyle w:val="20"/>
        <w:shd w:val="clear" w:color="auto" w:fill="auto"/>
        <w:spacing w:after="0" w:line="322" w:lineRule="exact"/>
        <w:ind w:left="80"/>
      </w:pPr>
      <w:r>
        <w:t>А</w:t>
      </w:r>
      <w:r w:rsidR="00811F4C">
        <w:t xml:space="preserve">нучино </w:t>
      </w:r>
    </w:p>
    <w:p w:rsidR="00CD6170" w:rsidRDefault="007D163A">
      <w:pPr>
        <w:pStyle w:val="20"/>
        <w:shd w:val="clear" w:color="auto" w:fill="auto"/>
        <w:spacing w:after="0" w:line="322" w:lineRule="exact"/>
        <w:ind w:left="80"/>
      </w:pPr>
      <w:r>
        <w:t xml:space="preserve">  </w:t>
      </w:r>
      <w:r w:rsidR="00811F4C">
        <w:t>2014</w:t>
      </w:r>
      <w:r w:rsidR="00CD6170">
        <w:t xml:space="preserve"> год</w:t>
      </w:r>
    </w:p>
    <w:p w:rsidR="000A7B5E" w:rsidRDefault="000A7B5E">
      <w:pPr>
        <w:pStyle w:val="20"/>
        <w:shd w:val="clear" w:color="auto" w:fill="auto"/>
        <w:spacing w:after="0" w:line="322" w:lineRule="exact"/>
        <w:ind w:left="80"/>
      </w:pPr>
    </w:p>
    <w:p w:rsidR="00CD6170" w:rsidRPr="007D163A" w:rsidRDefault="007921A9" w:rsidP="007921A9">
      <w:pPr>
        <w:pStyle w:val="10"/>
        <w:keepNext/>
        <w:keepLines/>
        <w:shd w:val="clear" w:color="auto" w:fill="auto"/>
        <w:spacing w:before="0" w:after="577" w:line="320" w:lineRule="exact"/>
        <w:jc w:val="left"/>
        <w:rPr>
          <w:b w:val="0"/>
          <w:sz w:val="28"/>
          <w:szCs w:val="28"/>
        </w:rPr>
      </w:pPr>
      <w:bookmarkStart w:id="2" w:name="bookmark2"/>
      <w:r w:rsidRPr="007D163A">
        <w:rPr>
          <w:b w:val="0"/>
          <w:sz w:val="28"/>
          <w:szCs w:val="28"/>
        </w:rPr>
        <w:lastRenderedPageBreak/>
        <w:t xml:space="preserve">                                              </w:t>
      </w:r>
      <w:r w:rsidR="00CD6170" w:rsidRPr="007D163A">
        <w:rPr>
          <w:b w:val="0"/>
          <w:sz w:val="28"/>
          <w:szCs w:val="28"/>
        </w:rPr>
        <w:t>Содержание</w:t>
      </w:r>
      <w:bookmarkEnd w:id="2"/>
    </w:p>
    <w:p w:rsidR="00CD6170" w:rsidRPr="007D163A" w:rsidRDefault="00CD6170" w:rsidP="00AC3B30">
      <w:pPr>
        <w:pStyle w:val="40"/>
        <w:numPr>
          <w:ilvl w:val="0"/>
          <w:numId w:val="1"/>
        </w:numPr>
        <w:shd w:val="clear" w:color="auto" w:fill="auto"/>
        <w:tabs>
          <w:tab w:val="left" w:pos="181"/>
        </w:tabs>
        <w:spacing w:before="0" w:after="301" w:line="270" w:lineRule="exact"/>
        <w:ind w:left="543" w:hanging="423"/>
        <w:rPr>
          <w:b w:val="0"/>
          <w:sz w:val="28"/>
          <w:szCs w:val="28"/>
        </w:rPr>
      </w:pPr>
      <w:r w:rsidRPr="007D163A">
        <w:rPr>
          <w:b w:val="0"/>
          <w:sz w:val="28"/>
          <w:szCs w:val="28"/>
        </w:rPr>
        <w:t>Общие положения</w:t>
      </w:r>
      <w:r w:rsidR="00DD3C19" w:rsidRPr="007D163A">
        <w:rPr>
          <w:b w:val="0"/>
          <w:sz w:val="28"/>
          <w:szCs w:val="28"/>
        </w:rPr>
        <w:t xml:space="preserve"> </w:t>
      </w:r>
      <w:r w:rsidR="00AC3B30">
        <w:rPr>
          <w:b w:val="0"/>
          <w:sz w:val="28"/>
          <w:szCs w:val="28"/>
        </w:rPr>
        <w:t>………………………………………………….</w:t>
      </w:r>
      <w:r w:rsidR="007921A9" w:rsidRPr="007D163A">
        <w:rPr>
          <w:b w:val="0"/>
          <w:sz w:val="28"/>
          <w:szCs w:val="28"/>
        </w:rPr>
        <w:t xml:space="preserve"> </w:t>
      </w:r>
      <w:r w:rsidR="00AC3B30">
        <w:rPr>
          <w:b w:val="0"/>
          <w:sz w:val="28"/>
          <w:szCs w:val="28"/>
        </w:rPr>
        <w:t>..</w:t>
      </w:r>
      <w:r w:rsidR="007921A9" w:rsidRPr="007D163A">
        <w:rPr>
          <w:b w:val="0"/>
          <w:sz w:val="28"/>
          <w:szCs w:val="28"/>
        </w:rPr>
        <w:t xml:space="preserve"> 3</w:t>
      </w:r>
      <w:r w:rsidR="00DD3C19" w:rsidRPr="007D163A">
        <w:rPr>
          <w:b w:val="0"/>
          <w:sz w:val="28"/>
          <w:szCs w:val="28"/>
        </w:rPr>
        <w:t xml:space="preserve">                </w:t>
      </w:r>
    </w:p>
    <w:p w:rsidR="00CD6170" w:rsidRPr="007D163A" w:rsidRDefault="00CD6170" w:rsidP="00AC3B30">
      <w:pPr>
        <w:pStyle w:val="40"/>
        <w:numPr>
          <w:ilvl w:val="0"/>
          <w:numId w:val="1"/>
        </w:numPr>
        <w:shd w:val="clear" w:color="auto" w:fill="auto"/>
        <w:tabs>
          <w:tab w:val="left" w:pos="543"/>
        </w:tabs>
        <w:spacing w:before="0" w:after="300" w:line="322" w:lineRule="exact"/>
        <w:ind w:left="543" w:hanging="423"/>
        <w:rPr>
          <w:b w:val="0"/>
          <w:sz w:val="28"/>
          <w:szCs w:val="28"/>
        </w:rPr>
      </w:pPr>
      <w:r w:rsidRPr="007D163A">
        <w:rPr>
          <w:b w:val="0"/>
          <w:sz w:val="28"/>
          <w:szCs w:val="28"/>
        </w:rPr>
        <w:t xml:space="preserve">Цель, задачи и принципы планирования </w:t>
      </w:r>
      <w:r w:rsidR="000A7B5E" w:rsidRPr="007D163A">
        <w:rPr>
          <w:b w:val="0"/>
          <w:sz w:val="28"/>
          <w:szCs w:val="28"/>
        </w:rPr>
        <w:t>работы</w:t>
      </w:r>
      <w:r w:rsidRPr="007D163A">
        <w:rPr>
          <w:b w:val="0"/>
          <w:sz w:val="28"/>
          <w:szCs w:val="28"/>
        </w:rPr>
        <w:t xml:space="preserve"> </w:t>
      </w:r>
      <w:r w:rsidR="00073F54" w:rsidRPr="007D163A">
        <w:rPr>
          <w:b w:val="0"/>
          <w:sz w:val="28"/>
          <w:szCs w:val="28"/>
        </w:rPr>
        <w:t xml:space="preserve">  </w:t>
      </w:r>
      <w:r w:rsidR="000A7B5E" w:rsidRPr="007D163A">
        <w:rPr>
          <w:b w:val="0"/>
          <w:sz w:val="28"/>
          <w:szCs w:val="28"/>
        </w:rPr>
        <w:t>К</w:t>
      </w:r>
      <w:r w:rsidRPr="007D163A">
        <w:rPr>
          <w:b w:val="0"/>
          <w:sz w:val="28"/>
          <w:szCs w:val="28"/>
        </w:rPr>
        <w:t>онтрольно-счетной палаты</w:t>
      </w:r>
      <w:r w:rsidR="00073F54" w:rsidRPr="007D163A">
        <w:rPr>
          <w:b w:val="0"/>
          <w:sz w:val="28"/>
          <w:szCs w:val="28"/>
        </w:rPr>
        <w:t xml:space="preserve">  </w:t>
      </w:r>
      <w:r w:rsidR="00AC3B30">
        <w:rPr>
          <w:b w:val="0"/>
          <w:sz w:val="28"/>
          <w:szCs w:val="28"/>
        </w:rPr>
        <w:t>………………………………………..</w:t>
      </w:r>
      <w:r w:rsidR="00073F54" w:rsidRPr="007D163A">
        <w:rPr>
          <w:b w:val="0"/>
          <w:sz w:val="28"/>
          <w:szCs w:val="28"/>
        </w:rPr>
        <w:t>3</w:t>
      </w:r>
    </w:p>
    <w:p w:rsidR="00CD6170" w:rsidRPr="007D163A" w:rsidRDefault="00CD6170" w:rsidP="00AC3B30">
      <w:pPr>
        <w:pStyle w:val="40"/>
        <w:numPr>
          <w:ilvl w:val="0"/>
          <w:numId w:val="1"/>
        </w:numPr>
        <w:shd w:val="clear" w:color="auto" w:fill="auto"/>
        <w:tabs>
          <w:tab w:val="left" w:pos="543"/>
        </w:tabs>
        <w:spacing w:before="0" w:after="304" w:line="322" w:lineRule="exact"/>
        <w:ind w:left="543" w:right="-336" w:hanging="423"/>
        <w:rPr>
          <w:b w:val="0"/>
          <w:sz w:val="28"/>
          <w:szCs w:val="28"/>
        </w:rPr>
      </w:pPr>
      <w:r w:rsidRPr="007D163A">
        <w:rPr>
          <w:b w:val="0"/>
          <w:sz w:val="28"/>
          <w:szCs w:val="28"/>
        </w:rPr>
        <w:t xml:space="preserve">Порядок формирования и утверждения плана работы </w:t>
      </w:r>
      <w:r w:rsidR="000A7B5E" w:rsidRPr="007D163A">
        <w:rPr>
          <w:b w:val="0"/>
          <w:sz w:val="28"/>
          <w:szCs w:val="28"/>
        </w:rPr>
        <w:t>К</w:t>
      </w:r>
      <w:r w:rsidRPr="007D163A">
        <w:rPr>
          <w:b w:val="0"/>
          <w:sz w:val="28"/>
          <w:szCs w:val="28"/>
        </w:rPr>
        <w:t>онтрольно-счетной палаты</w:t>
      </w:r>
      <w:r w:rsidR="00073F54" w:rsidRPr="007D163A">
        <w:rPr>
          <w:b w:val="0"/>
          <w:sz w:val="28"/>
          <w:szCs w:val="28"/>
        </w:rPr>
        <w:t xml:space="preserve"> </w:t>
      </w:r>
      <w:r w:rsidR="00AC3B30">
        <w:rPr>
          <w:b w:val="0"/>
          <w:sz w:val="28"/>
          <w:szCs w:val="28"/>
        </w:rPr>
        <w:t>………………………………………..</w:t>
      </w:r>
      <w:r w:rsidR="00073F54" w:rsidRPr="007D163A">
        <w:rPr>
          <w:b w:val="0"/>
          <w:sz w:val="28"/>
          <w:szCs w:val="28"/>
        </w:rPr>
        <w:t xml:space="preserve"> 4</w:t>
      </w:r>
    </w:p>
    <w:p w:rsidR="00CD6170" w:rsidRPr="007D163A" w:rsidRDefault="00CD6170" w:rsidP="00AC3B30">
      <w:pPr>
        <w:pStyle w:val="40"/>
        <w:numPr>
          <w:ilvl w:val="0"/>
          <w:numId w:val="1"/>
        </w:numPr>
        <w:shd w:val="clear" w:color="auto" w:fill="auto"/>
        <w:tabs>
          <w:tab w:val="left" w:pos="543"/>
        </w:tabs>
        <w:spacing w:before="0" w:after="296" w:line="317" w:lineRule="exact"/>
        <w:ind w:left="543" w:hanging="423"/>
        <w:rPr>
          <w:b w:val="0"/>
          <w:sz w:val="28"/>
          <w:szCs w:val="28"/>
        </w:rPr>
      </w:pPr>
      <w:r w:rsidRPr="007D163A">
        <w:rPr>
          <w:b w:val="0"/>
          <w:sz w:val="28"/>
          <w:szCs w:val="28"/>
        </w:rPr>
        <w:t>Форма, структура и содержание плана работы</w:t>
      </w:r>
      <w:r w:rsidR="00512B6E" w:rsidRPr="007D163A">
        <w:rPr>
          <w:b w:val="0"/>
          <w:sz w:val="28"/>
          <w:szCs w:val="28"/>
        </w:rPr>
        <w:t xml:space="preserve"> Контрольно-счетной палаты</w:t>
      </w:r>
      <w:r w:rsidR="00073F54" w:rsidRPr="007D163A">
        <w:rPr>
          <w:b w:val="0"/>
          <w:sz w:val="28"/>
          <w:szCs w:val="28"/>
        </w:rPr>
        <w:t xml:space="preserve"> </w:t>
      </w:r>
      <w:r w:rsidR="00AC3B30">
        <w:rPr>
          <w:b w:val="0"/>
          <w:sz w:val="28"/>
          <w:szCs w:val="28"/>
        </w:rPr>
        <w:t>………………………………………………………………</w:t>
      </w:r>
      <w:r w:rsidR="005A5C36">
        <w:rPr>
          <w:b w:val="0"/>
          <w:sz w:val="28"/>
          <w:szCs w:val="28"/>
        </w:rPr>
        <w:t>…</w:t>
      </w:r>
      <w:r w:rsidR="00AC38C8">
        <w:rPr>
          <w:b w:val="0"/>
          <w:sz w:val="28"/>
          <w:szCs w:val="28"/>
        </w:rPr>
        <w:t>6</w:t>
      </w:r>
    </w:p>
    <w:p w:rsidR="00CD6170" w:rsidRPr="007D163A" w:rsidRDefault="00AC3B30" w:rsidP="00AC3B30">
      <w:pPr>
        <w:pStyle w:val="40"/>
        <w:numPr>
          <w:ilvl w:val="0"/>
          <w:numId w:val="1"/>
        </w:numPr>
        <w:shd w:val="clear" w:color="auto" w:fill="auto"/>
        <w:tabs>
          <w:tab w:val="left" w:pos="543"/>
        </w:tabs>
        <w:spacing w:before="0" w:after="300" w:line="322" w:lineRule="exact"/>
        <w:ind w:left="543" w:hanging="4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Порядок внесения изменений в План работы Контрольно-счетной палаты………………………………………………………………….7</w:t>
      </w:r>
      <w:r w:rsidR="00073F54" w:rsidRPr="007D163A">
        <w:rPr>
          <w:b w:val="0"/>
          <w:sz w:val="28"/>
          <w:szCs w:val="28"/>
        </w:rPr>
        <w:t xml:space="preserve">                                                                         </w:t>
      </w:r>
    </w:p>
    <w:p w:rsidR="00512B6E" w:rsidRDefault="00CD6170" w:rsidP="00AC3B30">
      <w:pPr>
        <w:pStyle w:val="40"/>
        <w:numPr>
          <w:ilvl w:val="0"/>
          <w:numId w:val="1"/>
        </w:numPr>
        <w:shd w:val="clear" w:color="auto" w:fill="auto"/>
        <w:tabs>
          <w:tab w:val="left" w:pos="543"/>
        </w:tabs>
        <w:spacing w:before="0" w:after="262" w:line="322" w:lineRule="exact"/>
        <w:ind w:left="680" w:hanging="560"/>
        <w:rPr>
          <w:b w:val="0"/>
          <w:sz w:val="28"/>
          <w:szCs w:val="28"/>
        </w:rPr>
      </w:pPr>
      <w:r w:rsidRPr="007D163A">
        <w:rPr>
          <w:b w:val="0"/>
          <w:sz w:val="28"/>
          <w:szCs w:val="28"/>
        </w:rPr>
        <w:t>Контроль исполнения плана работы</w:t>
      </w:r>
      <w:r w:rsidR="00512B6E" w:rsidRPr="007D163A">
        <w:rPr>
          <w:b w:val="0"/>
          <w:sz w:val="28"/>
          <w:szCs w:val="28"/>
        </w:rPr>
        <w:t xml:space="preserve"> Контрольно-счетной палаты</w:t>
      </w:r>
      <w:r w:rsidR="00AC3B30">
        <w:rPr>
          <w:b w:val="0"/>
          <w:sz w:val="28"/>
          <w:szCs w:val="28"/>
        </w:rPr>
        <w:t>..8</w:t>
      </w:r>
      <w:r w:rsidRPr="007D163A">
        <w:rPr>
          <w:b w:val="0"/>
          <w:sz w:val="28"/>
          <w:szCs w:val="28"/>
        </w:rPr>
        <w:t xml:space="preserve"> </w:t>
      </w:r>
      <w:r w:rsidR="00512B6E" w:rsidRPr="007D163A">
        <w:rPr>
          <w:b w:val="0"/>
          <w:sz w:val="28"/>
          <w:szCs w:val="28"/>
        </w:rPr>
        <w:t xml:space="preserve"> </w:t>
      </w:r>
    </w:p>
    <w:p w:rsidR="00AC3B30" w:rsidRPr="007D163A" w:rsidRDefault="00AC3B30" w:rsidP="00AC3B30">
      <w:pPr>
        <w:pStyle w:val="40"/>
        <w:numPr>
          <w:ilvl w:val="0"/>
          <w:numId w:val="1"/>
        </w:numPr>
        <w:shd w:val="clear" w:color="auto" w:fill="auto"/>
        <w:tabs>
          <w:tab w:val="left" w:pos="543"/>
        </w:tabs>
        <w:spacing w:before="0" w:after="262" w:line="322" w:lineRule="exact"/>
        <w:ind w:left="543" w:hanging="4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Порядок размещения информации о плане работы Контрольно- счетной палаты. . . . . ………………………………………………….8</w:t>
      </w:r>
    </w:p>
    <w:p w:rsidR="00CD6170" w:rsidRPr="007D163A" w:rsidRDefault="00CD6170" w:rsidP="00512B6E">
      <w:pPr>
        <w:pStyle w:val="40"/>
        <w:shd w:val="clear" w:color="auto" w:fill="auto"/>
        <w:tabs>
          <w:tab w:val="left" w:pos="701"/>
        </w:tabs>
        <w:spacing w:before="0" w:after="262" w:line="322" w:lineRule="exact"/>
        <w:ind w:firstLine="0"/>
        <w:rPr>
          <w:b w:val="0"/>
          <w:sz w:val="28"/>
          <w:szCs w:val="28"/>
        </w:rPr>
      </w:pPr>
    </w:p>
    <w:p w:rsidR="00512B6E" w:rsidRPr="007D163A" w:rsidRDefault="00CD6170">
      <w:pPr>
        <w:pStyle w:val="40"/>
        <w:shd w:val="clear" w:color="auto" w:fill="auto"/>
        <w:spacing w:before="0" w:after="0" w:line="322" w:lineRule="exact"/>
        <w:ind w:left="1960"/>
        <w:rPr>
          <w:b w:val="0"/>
          <w:sz w:val="28"/>
          <w:szCs w:val="28"/>
        </w:rPr>
      </w:pPr>
      <w:r w:rsidRPr="007D163A">
        <w:rPr>
          <w:b w:val="0"/>
          <w:sz w:val="28"/>
          <w:szCs w:val="28"/>
        </w:rPr>
        <w:t>П</w:t>
      </w:r>
      <w:r w:rsidR="00DD3C19" w:rsidRPr="007D163A">
        <w:rPr>
          <w:b w:val="0"/>
          <w:sz w:val="28"/>
          <w:szCs w:val="28"/>
        </w:rPr>
        <w:t xml:space="preserve">риложение: </w:t>
      </w:r>
      <w:r w:rsidR="00512B6E" w:rsidRPr="007D163A">
        <w:rPr>
          <w:b w:val="0"/>
          <w:sz w:val="28"/>
          <w:szCs w:val="28"/>
        </w:rPr>
        <w:t xml:space="preserve"> Примерная форма п</w:t>
      </w:r>
      <w:r w:rsidR="00DD3C19" w:rsidRPr="007D163A">
        <w:rPr>
          <w:b w:val="0"/>
          <w:sz w:val="28"/>
          <w:szCs w:val="28"/>
        </w:rPr>
        <w:t>лан</w:t>
      </w:r>
      <w:r w:rsidR="00512B6E" w:rsidRPr="007D163A">
        <w:rPr>
          <w:b w:val="0"/>
          <w:sz w:val="28"/>
          <w:szCs w:val="28"/>
        </w:rPr>
        <w:t xml:space="preserve">а </w:t>
      </w:r>
      <w:r w:rsidRPr="007D163A">
        <w:rPr>
          <w:b w:val="0"/>
          <w:sz w:val="28"/>
          <w:szCs w:val="28"/>
        </w:rPr>
        <w:t xml:space="preserve"> работы </w:t>
      </w:r>
    </w:p>
    <w:p w:rsidR="00CD6170" w:rsidRPr="007D163A" w:rsidRDefault="00512B6E" w:rsidP="007D163A">
      <w:pPr>
        <w:pStyle w:val="40"/>
        <w:shd w:val="clear" w:color="auto" w:fill="auto"/>
        <w:spacing w:before="0" w:after="0" w:line="322" w:lineRule="exact"/>
        <w:ind w:left="181" w:right="-698" w:hanging="61"/>
        <w:rPr>
          <w:b w:val="0"/>
          <w:sz w:val="28"/>
          <w:szCs w:val="28"/>
        </w:rPr>
      </w:pPr>
      <w:r w:rsidRPr="007D163A">
        <w:rPr>
          <w:b w:val="0"/>
          <w:sz w:val="28"/>
          <w:szCs w:val="28"/>
        </w:rPr>
        <w:t>К</w:t>
      </w:r>
      <w:r w:rsidR="00CD6170" w:rsidRPr="007D163A">
        <w:rPr>
          <w:b w:val="0"/>
          <w:sz w:val="28"/>
          <w:szCs w:val="28"/>
        </w:rPr>
        <w:t>онтрольно- счетной палаты</w:t>
      </w:r>
      <w:r w:rsidR="00073F54" w:rsidRPr="007D163A">
        <w:rPr>
          <w:b w:val="0"/>
          <w:sz w:val="28"/>
          <w:szCs w:val="28"/>
        </w:rPr>
        <w:t xml:space="preserve">   </w:t>
      </w:r>
      <w:r w:rsidRPr="007D163A">
        <w:rPr>
          <w:b w:val="0"/>
          <w:sz w:val="28"/>
          <w:szCs w:val="28"/>
        </w:rPr>
        <w:t xml:space="preserve">Анучинского муниципального </w:t>
      </w:r>
      <w:r w:rsidR="007D163A" w:rsidRPr="007D163A">
        <w:rPr>
          <w:b w:val="0"/>
          <w:sz w:val="28"/>
          <w:szCs w:val="28"/>
        </w:rPr>
        <w:t xml:space="preserve"> </w:t>
      </w:r>
      <w:r w:rsidRPr="007D163A">
        <w:rPr>
          <w:b w:val="0"/>
          <w:sz w:val="28"/>
          <w:szCs w:val="28"/>
        </w:rPr>
        <w:t xml:space="preserve">района </w:t>
      </w:r>
      <w:r w:rsidR="00AC3B30">
        <w:rPr>
          <w:b w:val="0"/>
          <w:sz w:val="28"/>
          <w:szCs w:val="28"/>
        </w:rPr>
        <w:t>..9</w:t>
      </w:r>
      <w:r w:rsidRPr="007D163A">
        <w:rPr>
          <w:b w:val="0"/>
          <w:sz w:val="28"/>
          <w:szCs w:val="28"/>
        </w:rPr>
        <w:t xml:space="preserve">                                                                                   </w:t>
      </w:r>
      <w:r w:rsidR="00073F54" w:rsidRPr="007D163A">
        <w:rPr>
          <w:b w:val="0"/>
          <w:sz w:val="28"/>
          <w:szCs w:val="28"/>
        </w:rPr>
        <w:t xml:space="preserve">          </w:t>
      </w:r>
      <w:r w:rsidR="007D163A">
        <w:rPr>
          <w:b w:val="0"/>
          <w:sz w:val="28"/>
          <w:szCs w:val="28"/>
        </w:rPr>
        <w:t xml:space="preserve">      </w:t>
      </w:r>
    </w:p>
    <w:p w:rsidR="00DD3C19" w:rsidRPr="007D163A" w:rsidRDefault="00DD3C19">
      <w:pPr>
        <w:pStyle w:val="40"/>
        <w:shd w:val="clear" w:color="auto" w:fill="auto"/>
        <w:spacing w:before="0" w:after="0" w:line="322" w:lineRule="exact"/>
        <w:ind w:left="1960"/>
        <w:rPr>
          <w:b w:val="0"/>
          <w:sz w:val="28"/>
          <w:szCs w:val="28"/>
        </w:rPr>
      </w:pPr>
    </w:p>
    <w:p w:rsidR="00DD3C19" w:rsidRDefault="00DD3C19" w:rsidP="00DD3C19">
      <w:pPr>
        <w:pStyle w:val="40"/>
        <w:shd w:val="clear" w:color="auto" w:fill="auto"/>
        <w:spacing w:before="0" w:after="0" w:line="322" w:lineRule="exact"/>
        <w:ind w:left="905" w:hanging="785"/>
      </w:pPr>
    </w:p>
    <w:p w:rsidR="00512B6E" w:rsidRDefault="00512B6E" w:rsidP="00DD3C19">
      <w:pPr>
        <w:pStyle w:val="40"/>
        <w:shd w:val="clear" w:color="auto" w:fill="auto"/>
        <w:spacing w:before="0" w:after="0" w:line="322" w:lineRule="exact"/>
        <w:ind w:left="905" w:hanging="785"/>
      </w:pPr>
    </w:p>
    <w:p w:rsidR="00512B6E" w:rsidRDefault="00512B6E" w:rsidP="00DD3C19">
      <w:pPr>
        <w:pStyle w:val="40"/>
        <w:shd w:val="clear" w:color="auto" w:fill="auto"/>
        <w:spacing w:before="0" w:after="0" w:line="322" w:lineRule="exact"/>
        <w:ind w:left="905" w:hanging="785"/>
      </w:pPr>
    </w:p>
    <w:p w:rsidR="00512B6E" w:rsidRDefault="00512B6E" w:rsidP="00DD3C19">
      <w:pPr>
        <w:pStyle w:val="40"/>
        <w:shd w:val="clear" w:color="auto" w:fill="auto"/>
        <w:spacing w:before="0" w:after="0" w:line="322" w:lineRule="exact"/>
        <w:ind w:left="905" w:hanging="785"/>
      </w:pPr>
    </w:p>
    <w:p w:rsidR="00512B6E" w:rsidRDefault="00512B6E" w:rsidP="00DD3C19">
      <w:pPr>
        <w:pStyle w:val="40"/>
        <w:shd w:val="clear" w:color="auto" w:fill="auto"/>
        <w:spacing w:before="0" w:after="0" w:line="322" w:lineRule="exact"/>
        <w:ind w:left="905" w:hanging="785"/>
      </w:pPr>
    </w:p>
    <w:p w:rsidR="00512B6E" w:rsidRDefault="00512B6E" w:rsidP="00DD3C19">
      <w:pPr>
        <w:pStyle w:val="40"/>
        <w:shd w:val="clear" w:color="auto" w:fill="auto"/>
        <w:spacing w:before="0" w:after="0" w:line="322" w:lineRule="exact"/>
        <w:ind w:left="905" w:hanging="785"/>
      </w:pPr>
    </w:p>
    <w:p w:rsidR="00512B6E" w:rsidRDefault="00512B6E" w:rsidP="00DD3C19">
      <w:pPr>
        <w:pStyle w:val="40"/>
        <w:shd w:val="clear" w:color="auto" w:fill="auto"/>
        <w:spacing w:before="0" w:after="0" w:line="322" w:lineRule="exact"/>
        <w:ind w:left="905" w:hanging="785"/>
      </w:pPr>
    </w:p>
    <w:p w:rsidR="00512B6E" w:rsidRDefault="00512B6E" w:rsidP="00DD3C19">
      <w:pPr>
        <w:pStyle w:val="40"/>
        <w:shd w:val="clear" w:color="auto" w:fill="auto"/>
        <w:spacing w:before="0" w:after="0" w:line="322" w:lineRule="exact"/>
        <w:ind w:left="905" w:hanging="785"/>
      </w:pPr>
    </w:p>
    <w:p w:rsidR="00512B6E" w:rsidRDefault="00512B6E" w:rsidP="00DD3C19">
      <w:pPr>
        <w:pStyle w:val="40"/>
        <w:shd w:val="clear" w:color="auto" w:fill="auto"/>
        <w:spacing w:before="0" w:after="0" w:line="322" w:lineRule="exact"/>
        <w:ind w:left="905" w:hanging="785"/>
      </w:pPr>
    </w:p>
    <w:p w:rsidR="00586C32" w:rsidRDefault="00586C32" w:rsidP="00DD3C19">
      <w:pPr>
        <w:pStyle w:val="40"/>
        <w:shd w:val="clear" w:color="auto" w:fill="auto"/>
        <w:spacing w:before="0" w:after="0" w:line="322" w:lineRule="exact"/>
        <w:ind w:left="905" w:hanging="785"/>
      </w:pPr>
    </w:p>
    <w:p w:rsidR="00512B6E" w:rsidRDefault="00512B6E" w:rsidP="00DD3C19">
      <w:pPr>
        <w:pStyle w:val="40"/>
        <w:shd w:val="clear" w:color="auto" w:fill="auto"/>
        <w:spacing w:before="0" w:after="0" w:line="322" w:lineRule="exact"/>
        <w:ind w:left="905" w:hanging="785"/>
      </w:pPr>
    </w:p>
    <w:p w:rsidR="007D163A" w:rsidRDefault="007D163A" w:rsidP="00DD3C19">
      <w:pPr>
        <w:pStyle w:val="40"/>
        <w:shd w:val="clear" w:color="auto" w:fill="auto"/>
        <w:spacing w:before="0" w:after="0" w:line="322" w:lineRule="exact"/>
        <w:ind w:left="905" w:hanging="785"/>
      </w:pPr>
    </w:p>
    <w:p w:rsidR="007D163A" w:rsidRDefault="007D163A" w:rsidP="00DD3C19">
      <w:pPr>
        <w:pStyle w:val="40"/>
        <w:shd w:val="clear" w:color="auto" w:fill="auto"/>
        <w:spacing w:before="0" w:after="0" w:line="322" w:lineRule="exact"/>
        <w:ind w:left="905" w:hanging="785"/>
      </w:pPr>
    </w:p>
    <w:p w:rsidR="00512B6E" w:rsidRDefault="00512B6E" w:rsidP="00DD3C19">
      <w:pPr>
        <w:pStyle w:val="40"/>
        <w:shd w:val="clear" w:color="auto" w:fill="auto"/>
        <w:spacing w:before="0" w:after="0" w:line="322" w:lineRule="exact"/>
        <w:ind w:left="905" w:hanging="785"/>
      </w:pPr>
    </w:p>
    <w:p w:rsidR="00512B6E" w:rsidRDefault="00512B6E" w:rsidP="00DD3C19">
      <w:pPr>
        <w:pStyle w:val="40"/>
        <w:shd w:val="clear" w:color="auto" w:fill="auto"/>
        <w:spacing w:before="0" w:after="0" w:line="322" w:lineRule="exact"/>
        <w:ind w:left="905" w:hanging="785"/>
      </w:pPr>
    </w:p>
    <w:p w:rsidR="00512B6E" w:rsidRDefault="00512B6E" w:rsidP="00DD3C19">
      <w:pPr>
        <w:pStyle w:val="40"/>
        <w:shd w:val="clear" w:color="auto" w:fill="auto"/>
        <w:spacing w:before="0" w:after="0" w:line="322" w:lineRule="exact"/>
        <w:ind w:left="905" w:hanging="785"/>
      </w:pPr>
    </w:p>
    <w:p w:rsidR="00512B6E" w:rsidRDefault="00512B6E" w:rsidP="00DD3C19">
      <w:pPr>
        <w:pStyle w:val="40"/>
        <w:shd w:val="clear" w:color="auto" w:fill="auto"/>
        <w:spacing w:before="0" w:after="0" w:line="322" w:lineRule="exact"/>
        <w:ind w:left="905" w:hanging="785"/>
      </w:pPr>
    </w:p>
    <w:p w:rsidR="00512B6E" w:rsidRDefault="00512B6E" w:rsidP="00DD3C19">
      <w:pPr>
        <w:pStyle w:val="40"/>
        <w:shd w:val="clear" w:color="auto" w:fill="auto"/>
        <w:spacing w:before="0" w:after="0" w:line="322" w:lineRule="exact"/>
        <w:ind w:left="905" w:hanging="785"/>
      </w:pPr>
    </w:p>
    <w:p w:rsidR="00512B6E" w:rsidRDefault="00512B6E" w:rsidP="00DD3C19">
      <w:pPr>
        <w:pStyle w:val="40"/>
        <w:shd w:val="clear" w:color="auto" w:fill="auto"/>
        <w:spacing w:before="0" w:after="0" w:line="322" w:lineRule="exact"/>
        <w:ind w:left="905" w:hanging="785"/>
        <w:sectPr w:rsidR="00512B6E" w:rsidSect="000A7B5E">
          <w:type w:val="continuous"/>
          <w:pgSz w:w="11905" w:h="16837"/>
          <w:pgMar w:top="1265" w:right="1381" w:bottom="1265" w:left="1810" w:header="0" w:footer="3" w:gutter="0"/>
          <w:cols w:space="720"/>
          <w:noEndnote/>
          <w:docGrid w:linePitch="360"/>
        </w:sectPr>
      </w:pPr>
    </w:p>
    <w:p w:rsidR="00CD6170" w:rsidRPr="00DD3C19" w:rsidRDefault="00DD3C19" w:rsidP="00DD3C19">
      <w:pPr>
        <w:pStyle w:val="22"/>
        <w:keepNext/>
        <w:keepLines/>
        <w:shd w:val="clear" w:color="auto" w:fill="auto"/>
        <w:tabs>
          <w:tab w:val="left" w:pos="950"/>
        </w:tabs>
        <w:spacing w:after="284" w:line="230" w:lineRule="exact"/>
        <w:ind w:left="20" w:firstLine="0"/>
        <w:jc w:val="center"/>
        <w:rPr>
          <w:sz w:val="28"/>
          <w:szCs w:val="28"/>
        </w:rPr>
      </w:pPr>
      <w:bookmarkStart w:id="3" w:name="bookmark3"/>
      <w:r>
        <w:rPr>
          <w:sz w:val="28"/>
          <w:szCs w:val="28"/>
        </w:rPr>
        <w:lastRenderedPageBreak/>
        <w:t>1.</w:t>
      </w:r>
      <w:r w:rsidR="00CD6170" w:rsidRPr="00DD3C19">
        <w:rPr>
          <w:sz w:val="28"/>
          <w:szCs w:val="28"/>
        </w:rPr>
        <w:t>ОБЩИЕ ПОЛОЖЕНИЯ</w:t>
      </w:r>
      <w:bookmarkEnd w:id="3"/>
    </w:p>
    <w:p w:rsidR="007D163A" w:rsidRDefault="00CD6170" w:rsidP="007D163A">
      <w:pPr>
        <w:pStyle w:val="a6"/>
        <w:numPr>
          <w:ilvl w:val="2"/>
          <w:numId w:val="1"/>
        </w:numPr>
        <w:shd w:val="clear" w:color="auto" w:fill="auto"/>
        <w:tabs>
          <w:tab w:val="left" w:pos="1086"/>
        </w:tabs>
        <w:spacing w:before="0"/>
        <w:ind w:left="20" w:right="20" w:firstLine="580"/>
        <w:rPr>
          <w:sz w:val="28"/>
          <w:szCs w:val="28"/>
        </w:rPr>
      </w:pPr>
      <w:r w:rsidRPr="00811F4C">
        <w:rPr>
          <w:sz w:val="28"/>
          <w:szCs w:val="28"/>
        </w:rPr>
        <w:t xml:space="preserve">Стандарт организации деятельности </w:t>
      </w:r>
      <w:r w:rsidR="00512B6E">
        <w:rPr>
          <w:sz w:val="28"/>
          <w:szCs w:val="28"/>
        </w:rPr>
        <w:t>К</w:t>
      </w:r>
      <w:r w:rsidRPr="00811F4C">
        <w:rPr>
          <w:sz w:val="28"/>
          <w:szCs w:val="28"/>
        </w:rPr>
        <w:t xml:space="preserve">онтрольно-счетной палаты </w:t>
      </w:r>
      <w:r w:rsidR="00DD3C19">
        <w:rPr>
          <w:sz w:val="28"/>
          <w:szCs w:val="28"/>
        </w:rPr>
        <w:t>Анучинского</w:t>
      </w:r>
      <w:r w:rsidRPr="00811F4C">
        <w:rPr>
          <w:sz w:val="28"/>
          <w:szCs w:val="28"/>
        </w:rPr>
        <w:t xml:space="preserve"> муници</w:t>
      </w:r>
      <w:r w:rsidRPr="00811F4C">
        <w:rPr>
          <w:sz w:val="28"/>
          <w:szCs w:val="28"/>
        </w:rPr>
        <w:softHyphen/>
        <w:t>пального района</w:t>
      </w:r>
      <w:r w:rsidR="00512B6E">
        <w:rPr>
          <w:sz w:val="28"/>
          <w:szCs w:val="28"/>
        </w:rPr>
        <w:t xml:space="preserve"> </w:t>
      </w:r>
      <w:r w:rsidRPr="00811F4C">
        <w:rPr>
          <w:sz w:val="28"/>
          <w:szCs w:val="28"/>
        </w:rPr>
        <w:t xml:space="preserve">«Порядок планирования деятельности </w:t>
      </w:r>
      <w:r w:rsidR="00512B6E">
        <w:rPr>
          <w:sz w:val="28"/>
          <w:szCs w:val="28"/>
        </w:rPr>
        <w:t>К</w:t>
      </w:r>
      <w:r w:rsidRPr="00811F4C">
        <w:rPr>
          <w:sz w:val="28"/>
          <w:szCs w:val="28"/>
        </w:rPr>
        <w:t xml:space="preserve">онтрольно-счетной палаты </w:t>
      </w:r>
      <w:r w:rsidR="00DD3C19">
        <w:rPr>
          <w:sz w:val="28"/>
          <w:szCs w:val="28"/>
        </w:rPr>
        <w:t xml:space="preserve">Анучинского </w:t>
      </w:r>
      <w:r w:rsidRPr="00811F4C">
        <w:rPr>
          <w:sz w:val="28"/>
          <w:szCs w:val="28"/>
        </w:rPr>
        <w:t>муниципального района»</w:t>
      </w:r>
      <w:r w:rsidR="00313189">
        <w:rPr>
          <w:sz w:val="28"/>
          <w:szCs w:val="28"/>
        </w:rPr>
        <w:t xml:space="preserve"> (далее – С</w:t>
      </w:r>
      <w:r w:rsidR="007522B9">
        <w:rPr>
          <w:sz w:val="28"/>
          <w:szCs w:val="28"/>
        </w:rPr>
        <w:t>ОД</w:t>
      </w:r>
      <w:r w:rsidR="007D163A">
        <w:rPr>
          <w:sz w:val="28"/>
          <w:szCs w:val="28"/>
        </w:rPr>
        <w:t xml:space="preserve">  </w:t>
      </w:r>
      <w:r w:rsidR="007522B9">
        <w:rPr>
          <w:sz w:val="28"/>
          <w:szCs w:val="28"/>
        </w:rPr>
        <w:t>2</w:t>
      </w:r>
      <w:r w:rsidR="00313189">
        <w:rPr>
          <w:sz w:val="28"/>
          <w:szCs w:val="28"/>
        </w:rPr>
        <w:t xml:space="preserve">) </w:t>
      </w:r>
      <w:r w:rsidRPr="00811F4C">
        <w:rPr>
          <w:sz w:val="28"/>
          <w:szCs w:val="28"/>
        </w:rPr>
        <w:t xml:space="preserve"> </w:t>
      </w:r>
      <w:r w:rsidR="00512B6E">
        <w:rPr>
          <w:sz w:val="28"/>
          <w:szCs w:val="28"/>
        </w:rPr>
        <w:t xml:space="preserve">подготовлен в соответствии со </w:t>
      </w:r>
      <w:r w:rsidRPr="00811F4C">
        <w:rPr>
          <w:sz w:val="28"/>
          <w:szCs w:val="28"/>
        </w:rPr>
        <w:t>стать</w:t>
      </w:r>
      <w:r w:rsidR="00512B6E">
        <w:rPr>
          <w:sz w:val="28"/>
          <w:szCs w:val="28"/>
        </w:rPr>
        <w:t>ей</w:t>
      </w:r>
      <w:r w:rsidRPr="00811F4C">
        <w:rPr>
          <w:sz w:val="28"/>
          <w:szCs w:val="28"/>
        </w:rPr>
        <w:t xml:space="preserve"> 11 Федерального закона от 07.02.2011 № 6-ФЗ «Об общих принципах организации и деятельности контрольно-счетных орга</w:t>
      </w:r>
      <w:r w:rsidRPr="00811F4C">
        <w:rPr>
          <w:sz w:val="28"/>
          <w:szCs w:val="28"/>
        </w:rPr>
        <w:softHyphen/>
        <w:t>нов субъектов Российской Федерации и муниципальных образований», стать</w:t>
      </w:r>
      <w:r w:rsidR="00DC62D0">
        <w:rPr>
          <w:sz w:val="28"/>
          <w:szCs w:val="28"/>
        </w:rPr>
        <w:t xml:space="preserve">ями </w:t>
      </w:r>
      <w:r w:rsidRPr="00811F4C">
        <w:rPr>
          <w:sz w:val="28"/>
          <w:szCs w:val="28"/>
        </w:rPr>
        <w:t xml:space="preserve"> 11</w:t>
      </w:r>
      <w:r w:rsidR="00DC62D0">
        <w:rPr>
          <w:sz w:val="28"/>
          <w:szCs w:val="28"/>
        </w:rPr>
        <w:t xml:space="preserve"> и 14 </w:t>
      </w:r>
      <w:r w:rsidRPr="00811F4C">
        <w:rPr>
          <w:sz w:val="28"/>
          <w:szCs w:val="28"/>
        </w:rPr>
        <w:t xml:space="preserve"> Положения о </w:t>
      </w:r>
      <w:r w:rsidR="00DC62D0">
        <w:rPr>
          <w:sz w:val="28"/>
          <w:szCs w:val="28"/>
        </w:rPr>
        <w:t>К</w:t>
      </w:r>
      <w:r w:rsidRPr="00811F4C">
        <w:rPr>
          <w:sz w:val="28"/>
          <w:szCs w:val="28"/>
        </w:rPr>
        <w:t xml:space="preserve">онтрольно-счетной палате </w:t>
      </w:r>
      <w:r w:rsidR="00DD3C19">
        <w:rPr>
          <w:sz w:val="28"/>
          <w:szCs w:val="28"/>
        </w:rPr>
        <w:t>Анучинского</w:t>
      </w:r>
      <w:r w:rsidRPr="00811F4C">
        <w:rPr>
          <w:sz w:val="28"/>
          <w:szCs w:val="28"/>
        </w:rPr>
        <w:t xml:space="preserve"> муниципального района</w:t>
      </w:r>
      <w:r w:rsidR="00920DA0">
        <w:rPr>
          <w:sz w:val="28"/>
          <w:szCs w:val="28"/>
        </w:rPr>
        <w:t xml:space="preserve"> (далее - Положение)</w:t>
      </w:r>
      <w:r w:rsidR="007522B9">
        <w:rPr>
          <w:sz w:val="28"/>
          <w:szCs w:val="28"/>
        </w:rPr>
        <w:t xml:space="preserve">, </w:t>
      </w:r>
      <w:r w:rsidRPr="00811F4C">
        <w:rPr>
          <w:sz w:val="28"/>
          <w:szCs w:val="28"/>
        </w:rPr>
        <w:t xml:space="preserve">утвержденного решением Думы  </w:t>
      </w:r>
      <w:r w:rsidR="00DD3C19">
        <w:rPr>
          <w:sz w:val="28"/>
          <w:szCs w:val="28"/>
        </w:rPr>
        <w:t>Анучинского</w:t>
      </w:r>
      <w:r w:rsidR="00DD3C19" w:rsidRPr="00811F4C">
        <w:rPr>
          <w:sz w:val="28"/>
          <w:szCs w:val="28"/>
        </w:rPr>
        <w:t xml:space="preserve"> </w:t>
      </w:r>
      <w:r w:rsidRPr="00811F4C">
        <w:rPr>
          <w:sz w:val="28"/>
          <w:szCs w:val="28"/>
        </w:rPr>
        <w:t>мун</w:t>
      </w:r>
      <w:r w:rsidR="00EA1160">
        <w:rPr>
          <w:sz w:val="28"/>
          <w:szCs w:val="28"/>
        </w:rPr>
        <w:t>иципального района от 05.10.2011 № 191-НПА</w:t>
      </w:r>
      <w:r w:rsidR="007522B9">
        <w:rPr>
          <w:sz w:val="28"/>
          <w:szCs w:val="28"/>
        </w:rPr>
        <w:t>, Р</w:t>
      </w:r>
      <w:r w:rsidRPr="00811F4C">
        <w:rPr>
          <w:sz w:val="28"/>
          <w:szCs w:val="28"/>
        </w:rPr>
        <w:t>е</w:t>
      </w:r>
      <w:r w:rsidRPr="00811F4C">
        <w:rPr>
          <w:sz w:val="28"/>
          <w:szCs w:val="28"/>
        </w:rPr>
        <w:softHyphen/>
        <w:t>гламент</w:t>
      </w:r>
      <w:r w:rsidR="00DC62D0">
        <w:rPr>
          <w:sz w:val="28"/>
          <w:szCs w:val="28"/>
        </w:rPr>
        <w:t>ом</w:t>
      </w:r>
      <w:r w:rsidRPr="00811F4C">
        <w:rPr>
          <w:sz w:val="28"/>
          <w:szCs w:val="28"/>
        </w:rPr>
        <w:t xml:space="preserve"> </w:t>
      </w:r>
      <w:r w:rsidR="00DC62D0">
        <w:rPr>
          <w:sz w:val="28"/>
          <w:szCs w:val="28"/>
        </w:rPr>
        <w:t>К</w:t>
      </w:r>
      <w:r w:rsidRPr="00811F4C">
        <w:rPr>
          <w:sz w:val="28"/>
          <w:szCs w:val="28"/>
        </w:rPr>
        <w:t xml:space="preserve">онтрольно-счетной палаты </w:t>
      </w:r>
      <w:r w:rsidR="00EA1160">
        <w:rPr>
          <w:sz w:val="28"/>
          <w:szCs w:val="28"/>
        </w:rPr>
        <w:t>Анучинского</w:t>
      </w:r>
      <w:r w:rsidRPr="00811F4C">
        <w:rPr>
          <w:sz w:val="28"/>
          <w:szCs w:val="28"/>
        </w:rPr>
        <w:t xml:space="preserve"> муниципального района.</w:t>
      </w:r>
    </w:p>
    <w:p w:rsidR="007522B9" w:rsidRDefault="007522B9" w:rsidP="007D163A">
      <w:pPr>
        <w:pStyle w:val="a6"/>
        <w:numPr>
          <w:ilvl w:val="2"/>
          <w:numId w:val="1"/>
        </w:numPr>
        <w:shd w:val="clear" w:color="auto" w:fill="auto"/>
        <w:tabs>
          <w:tab w:val="left" w:pos="1086"/>
        </w:tabs>
        <w:spacing w:before="0"/>
        <w:ind w:left="20" w:right="20" w:firstLine="580"/>
        <w:rPr>
          <w:sz w:val="28"/>
          <w:szCs w:val="28"/>
        </w:rPr>
      </w:pPr>
      <w:r w:rsidRPr="007522B9">
        <w:rPr>
          <w:sz w:val="28"/>
          <w:szCs w:val="28"/>
        </w:rPr>
        <w:t>При разработке данного Стандарта применены Общие требования к стандартам внешнего государственного и муниципального финансового контроля, утвержденные протоколом Коллегии Счетной палаты Российской Федерации от 12.05.2012 № 21К(854).</w:t>
      </w:r>
    </w:p>
    <w:p w:rsidR="00344C98" w:rsidRDefault="007D163A" w:rsidP="007D163A">
      <w:pPr>
        <w:numPr>
          <w:ilvl w:val="2"/>
          <w:numId w:val="1"/>
        </w:numPr>
        <w:tabs>
          <w:tab w:val="left" w:pos="0"/>
        </w:tabs>
        <w:spacing w:after="244" w:line="322" w:lineRule="exact"/>
        <w:ind w:right="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7522B9" w:rsidRPr="007522B9">
        <w:rPr>
          <w:rFonts w:ascii="Times New Roman" w:hAnsi="Times New Roman" w:cs="Times New Roman"/>
          <w:color w:val="auto"/>
          <w:sz w:val="28"/>
          <w:szCs w:val="28"/>
        </w:rPr>
        <w:t>Целью настоящего Стандарта является установление общих принципов, правил и процедур планирования работы Контрольно-счетной палаты Анучинского муниципального района (далее  К</w:t>
      </w:r>
      <w:r>
        <w:rPr>
          <w:rFonts w:ascii="Times New Roman" w:hAnsi="Times New Roman" w:cs="Times New Roman"/>
          <w:color w:val="auto"/>
          <w:sz w:val="28"/>
          <w:szCs w:val="28"/>
        </w:rPr>
        <w:t>СП</w:t>
      </w:r>
      <w:r w:rsidR="007522B9" w:rsidRPr="007522B9">
        <w:rPr>
          <w:rFonts w:ascii="Times New Roman" w:hAnsi="Times New Roman" w:cs="Times New Roman"/>
          <w:color w:val="auto"/>
          <w:sz w:val="28"/>
          <w:szCs w:val="28"/>
        </w:rPr>
        <w:t>) для обеспечения эффективной организации осуществления внешнего муниципального финансового контроля и выполнения полномочий К</w:t>
      </w:r>
      <w:r>
        <w:rPr>
          <w:rFonts w:ascii="Times New Roman" w:hAnsi="Times New Roman" w:cs="Times New Roman"/>
          <w:color w:val="auto"/>
          <w:sz w:val="28"/>
          <w:szCs w:val="28"/>
        </w:rPr>
        <w:t>СП</w:t>
      </w:r>
      <w:r w:rsidR="007522B9" w:rsidRPr="007522B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44C98" w:rsidRPr="00344C98" w:rsidRDefault="007D163A" w:rsidP="007D163A">
      <w:pPr>
        <w:tabs>
          <w:tab w:val="left" w:pos="1086"/>
        </w:tabs>
        <w:spacing w:after="244" w:line="322" w:lineRule="exact"/>
        <w:ind w:right="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1.4.     </w:t>
      </w:r>
      <w:r w:rsidR="00344C98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344C98" w:rsidRPr="00344C98">
        <w:rPr>
          <w:rFonts w:ascii="Times New Roman" w:hAnsi="Times New Roman" w:cs="Times New Roman"/>
          <w:color w:val="auto"/>
          <w:sz w:val="28"/>
          <w:szCs w:val="28"/>
        </w:rPr>
        <w:t>адачами  настоящего  Стандарта являются:</w:t>
      </w:r>
    </w:p>
    <w:p w:rsidR="00344C98" w:rsidRPr="00344C98" w:rsidRDefault="00344C98" w:rsidP="007D163A">
      <w:pPr>
        <w:tabs>
          <w:tab w:val="left" w:pos="1086"/>
        </w:tabs>
        <w:spacing w:after="244" w:line="322" w:lineRule="exact"/>
        <w:ind w:right="20"/>
        <w:rPr>
          <w:rFonts w:ascii="Times New Roman" w:hAnsi="Times New Roman" w:cs="Times New Roman"/>
          <w:color w:val="auto"/>
          <w:sz w:val="28"/>
          <w:szCs w:val="28"/>
        </w:rPr>
      </w:pPr>
      <w:r w:rsidRPr="00344C98">
        <w:rPr>
          <w:rFonts w:ascii="Times New Roman" w:hAnsi="Times New Roman" w:cs="Times New Roman"/>
          <w:color w:val="auto"/>
          <w:sz w:val="28"/>
          <w:szCs w:val="28"/>
        </w:rPr>
        <w:t>определение целей, задач и принципов планирования</w:t>
      </w:r>
      <w:r w:rsidR="007D163A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 КСП</w:t>
      </w:r>
      <w:r w:rsidRPr="00344C9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44C98" w:rsidRPr="00344C98" w:rsidRDefault="00344C98" w:rsidP="007D163A">
      <w:pPr>
        <w:tabs>
          <w:tab w:val="left" w:pos="1086"/>
        </w:tabs>
        <w:spacing w:after="244" w:line="322" w:lineRule="exact"/>
        <w:ind w:right="20"/>
        <w:rPr>
          <w:rFonts w:ascii="Times New Roman" w:hAnsi="Times New Roman" w:cs="Times New Roman"/>
          <w:color w:val="auto"/>
          <w:sz w:val="28"/>
          <w:szCs w:val="28"/>
        </w:rPr>
      </w:pPr>
      <w:r w:rsidRPr="00344C98">
        <w:rPr>
          <w:rFonts w:ascii="Times New Roman" w:hAnsi="Times New Roman" w:cs="Times New Roman"/>
          <w:color w:val="auto"/>
          <w:sz w:val="28"/>
          <w:szCs w:val="28"/>
        </w:rPr>
        <w:t xml:space="preserve">установление порядка формирования и утверждения плана работы </w:t>
      </w:r>
      <w:r w:rsidR="007D163A">
        <w:rPr>
          <w:rFonts w:ascii="Times New Roman" w:hAnsi="Times New Roman" w:cs="Times New Roman"/>
          <w:color w:val="auto"/>
          <w:sz w:val="28"/>
          <w:szCs w:val="28"/>
        </w:rPr>
        <w:t xml:space="preserve"> КСП; </w:t>
      </w:r>
    </w:p>
    <w:p w:rsidR="00344C98" w:rsidRPr="00344C98" w:rsidRDefault="00344C98" w:rsidP="00DC5702">
      <w:pPr>
        <w:tabs>
          <w:tab w:val="left" w:pos="1086"/>
        </w:tabs>
        <w:spacing w:after="244" w:line="322" w:lineRule="exact"/>
        <w:ind w:right="20"/>
        <w:rPr>
          <w:rFonts w:ascii="Times New Roman" w:hAnsi="Times New Roman" w:cs="Times New Roman"/>
          <w:color w:val="auto"/>
          <w:sz w:val="28"/>
          <w:szCs w:val="28"/>
        </w:rPr>
      </w:pPr>
      <w:r w:rsidRPr="00344C98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определение требований к форме, структуре и содержанию плана работы </w:t>
      </w:r>
      <w:r w:rsidR="00DC5702">
        <w:rPr>
          <w:rFonts w:ascii="Times New Roman" w:hAnsi="Times New Roman" w:cs="Times New Roman"/>
          <w:color w:val="auto"/>
          <w:sz w:val="28"/>
          <w:szCs w:val="28"/>
        </w:rPr>
        <w:t>КСП;</w:t>
      </w:r>
    </w:p>
    <w:p w:rsidR="00344C98" w:rsidRDefault="00344C98" w:rsidP="00DC5702">
      <w:pPr>
        <w:tabs>
          <w:tab w:val="left" w:pos="1086"/>
        </w:tabs>
        <w:spacing w:after="244" w:line="322" w:lineRule="exact"/>
        <w:ind w:right="20"/>
        <w:rPr>
          <w:rFonts w:ascii="Times New Roman" w:hAnsi="Times New Roman" w:cs="Times New Roman"/>
          <w:color w:val="auto"/>
          <w:sz w:val="28"/>
          <w:szCs w:val="28"/>
        </w:rPr>
      </w:pPr>
      <w:r w:rsidRPr="00344C98">
        <w:rPr>
          <w:rFonts w:ascii="Times New Roman" w:hAnsi="Times New Roman" w:cs="Times New Roman"/>
          <w:color w:val="auto"/>
          <w:sz w:val="28"/>
          <w:szCs w:val="28"/>
        </w:rPr>
        <w:t>установление порядка корректировки  плана работы и контроля исполнения плана работы  К</w:t>
      </w:r>
      <w:r w:rsidR="00DC5702">
        <w:rPr>
          <w:rFonts w:ascii="Times New Roman" w:hAnsi="Times New Roman" w:cs="Times New Roman"/>
          <w:color w:val="auto"/>
          <w:sz w:val="28"/>
          <w:szCs w:val="28"/>
        </w:rPr>
        <w:t>СП;</w:t>
      </w:r>
    </w:p>
    <w:p w:rsidR="00DC5702" w:rsidRPr="00750CA4" w:rsidRDefault="00DC5702" w:rsidP="00DC5702">
      <w:pPr>
        <w:tabs>
          <w:tab w:val="left" w:pos="1086"/>
        </w:tabs>
        <w:spacing w:after="244" w:line="322" w:lineRule="exact"/>
        <w:ind w:right="20"/>
        <w:rPr>
          <w:rFonts w:ascii="Times New Roman" w:hAnsi="Times New Roman" w:cs="Times New Roman"/>
          <w:color w:val="auto"/>
          <w:sz w:val="28"/>
          <w:szCs w:val="28"/>
        </w:rPr>
      </w:pPr>
      <w:r w:rsidRPr="00750CA4">
        <w:rPr>
          <w:rFonts w:ascii="Times New Roman" w:hAnsi="Times New Roman" w:cs="Times New Roman"/>
          <w:color w:val="auto"/>
          <w:sz w:val="28"/>
          <w:szCs w:val="28"/>
        </w:rPr>
        <w:t xml:space="preserve">установление порядка размещения информации о плане работы КСП </w:t>
      </w:r>
    </w:p>
    <w:p w:rsidR="00CD6170" w:rsidRPr="00811F4C" w:rsidRDefault="00DD3C19" w:rsidP="00DD3C19">
      <w:pPr>
        <w:pStyle w:val="22"/>
        <w:keepNext/>
        <w:keepLines/>
        <w:shd w:val="clear" w:color="auto" w:fill="auto"/>
        <w:tabs>
          <w:tab w:val="left" w:pos="822"/>
        </w:tabs>
        <w:spacing w:after="240" w:line="317" w:lineRule="exact"/>
        <w:ind w:left="20" w:right="20" w:firstLine="0"/>
        <w:jc w:val="center"/>
        <w:rPr>
          <w:sz w:val="28"/>
          <w:szCs w:val="28"/>
        </w:rPr>
      </w:pPr>
      <w:bookmarkStart w:id="4" w:name="bookmark4"/>
      <w:r>
        <w:rPr>
          <w:sz w:val="28"/>
          <w:szCs w:val="28"/>
        </w:rPr>
        <w:t>2.</w:t>
      </w:r>
      <w:r w:rsidR="0081289E">
        <w:rPr>
          <w:sz w:val="28"/>
          <w:szCs w:val="28"/>
        </w:rPr>
        <w:t xml:space="preserve"> </w:t>
      </w:r>
      <w:r w:rsidR="00CD6170" w:rsidRPr="00811F4C">
        <w:rPr>
          <w:sz w:val="28"/>
          <w:szCs w:val="28"/>
        </w:rPr>
        <w:t>ЦЕЛ</w:t>
      </w:r>
      <w:r w:rsidR="006E7E81">
        <w:rPr>
          <w:sz w:val="28"/>
          <w:szCs w:val="28"/>
        </w:rPr>
        <w:t xml:space="preserve">Ь, </w:t>
      </w:r>
      <w:r w:rsidR="00CD6170" w:rsidRPr="00811F4C">
        <w:rPr>
          <w:sz w:val="28"/>
          <w:szCs w:val="28"/>
        </w:rPr>
        <w:t xml:space="preserve"> ЗАДАЧИ</w:t>
      </w:r>
      <w:r w:rsidR="006E7E81">
        <w:rPr>
          <w:sz w:val="28"/>
          <w:szCs w:val="28"/>
        </w:rPr>
        <w:t xml:space="preserve"> И ПРИНЦИПЫ</w:t>
      </w:r>
      <w:r w:rsidR="00CD6170" w:rsidRPr="00811F4C">
        <w:rPr>
          <w:sz w:val="28"/>
          <w:szCs w:val="28"/>
        </w:rPr>
        <w:t xml:space="preserve">  ПЛАНИРОВАНИЯ ДЕЯТЕЛЬНОСТИ КОН</w:t>
      </w:r>
      <w:r w:rsidR="00CD6170" w:rsidRPr="00811F4C">
        <w:rPr>
          <w:sz w:val="28"/>
          <w:szCs w:val="28"/>
        </w:rPr>
        <w:softHyphen/>
        <w:t>ТРОЛЬНО-СЧЕТНОЙ ПАЛАТЫ</w:t>
      </w:r>
      <w:bookmarkEnd w:id="4"/>
    </w:p>
    <w:p w:rsidR="00ED44F2" w:rsidRDefault="00CD6170">
      <w:pPr>
        <w:pStyle w:val="a6"/>
        <w:shd w:val="clear" w:color="auto" w:fill="auto"/>
        <w:spacing w:before="0" w:after="0"/>
        <w:ind w:left="20" w:right="20" w:firstLine="580"/>
        <w:rPr>
          <w:sz w:val="28"/>
          <w:szCs w:val="28"/>
        </w:rPr>
      </w:pPr>
      <w:r w:rsidRPr="00811F4C">
        <w:rPr>
          <w:sz w:val="28"/>
          <w:szCs w:val="28"/>
        </w:rPr>
        <w:t xml:space="preserve">2.1. Контрольно-счетная палата осуществляет свою деятельность на основе годового плана, </w:t>
      </w:r>
      <w:r w:rsidR="00586C32">
        <w:rPr>
          <w:sz w:val="28"/>
          <w:szCs w:val="28"/>
        </w:rPr>
        <w:t>разрабатываемого в целях обеспечения всестороннего системного контроля за формированием и использованием средств районного бюджета и бюджетов сельских поселений</w:t>
      </w:r>
      <w:r w:rsidR="00DC5702">
        <w:rPr>
          <w:sz w:val="28"/>
          <w:szCs w:val="28"/>
        </w:rPr>
        <w:t xml:space="preserve"> Анучинского муниципального района</w:t>
      </w:r>
      <w:r w:rsidR="00586C32">
        <w:rPr>
          <w:sz w:val="28"/>
          <w:szCs w:val="28"/>
        </w:rPr>
        <w:t xml:space="preserve">  (в соответствии с </w:t>
      </w:r>
      <w:r w:rsidR="00920DA0">
        <w:rPr>
          <w:sz w:val="28"/>
          <w:szCs w:val="28"/>
        </w:rPr>
        <w:t>С</w:t>
      </w:r>
      <w:r w:rsidR="00586C32">
        <w:rPr>
          <w:sz w:val="28"/>
          <w:szCs w:val="28"/>
        </w:rPr>
        <w:t>оглашениями о передаче</w:t>
      </w:r>
      <w:r w:rsidR="00ED44F2">
        <w:rPr>
          <w:sz w:val="28"/>
          <w:szCs w:val="28"/>
        </w:rPr>
        <w:t xml:space="preserve"> Контрольно-счетной палате Анучинского муниципального района полномочий контрольно</w:t>
      </w:r>
      <w:r w:rsidR="00DC5702">
        <w:rPr>
          <w:sz w:val="28"/>
          <w:szCs w:val="28"/>
        </w:rPr>
        <w:t xml:space="preserve"> - счетного </w:t>
      </w:r>
      <w:r w:rsidR="00ED44F2">
        <w:rPr>
          <w:sz w:val="28"/>
          <w:szCs w:val="28"/>
        </w:rPr>
        <w:t>органа поселений)</w:t>
      </w:r>
      <w:r w:rsidR="00586C32">
        <w:rPr>
          <w:sz w:val="28"/>
          <w:szCs w:val="28"/>
        </w:rPr>
        <w:t xml:space="preserve">  посредством реализации полномочий определенны</w:t>
      </w:r>
      <w:r w:rsidR="00920DA0">
        <w:rPr>
          <w:sz w:val="28"/>
          <w:szCs w:val="28"/>
        </w:rPr>
        <w:t>х</w:t>
      </w:r>
      <w:r w:rsidR="00586C32">
        <w:rPr>
          <w:sz w:val="28"/>
          <w:szCs w:val="28"/>
        </w:rPr>
        <w:t xml:space="preserve"> Положением.</w:t>
      </w:r>
    </w:p>
    <w:p w:rsidR="00C524B3" w:rsidRDefault="00C524B3">
      <w:pPr>
        <w:pStyle w:val="a6"/>
        <w:shd w:val="clear" w:color="auto" w:fill="auto"/>
        <w:spacing w:before="0" w:after="0"/>
        <w:ind w:left="20" w:right="20" w:firstLine="5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Планирование деятельности КСП осуществляется с учетом результатов контрольных и экспертно-аналитических мероприятий, а также на основании </w:t>
      </w:r>
      <w:r w:rsidR="00DC5702">
        <w:rPr>
          <w:sz w:val="28"/>
          <w:szCs w:val="28"/>
        </w:rPr>
        <w:t xml:space="preserve">предложений и запросов главы Анучинского муниципального района, </w:t>
      </w:r>
      <w:r>
        <w:rPr>
          <w:sz w:val="28"/>
          <w:szCs w:val="28"/>
        </w:rPr>
        <w:t>поручений Думы Анучинского муниципального района, Муниципальных комитетов сельских поселений</w:t>
      </w:r>
      <w:r w:rsidR="00DC5702">
        <w:rPr>
          <w:sz w:val="28"/>
          <w:szCs w:val="28"/>
        </w:rPr>
        <w:t xml:space="preserve"> </w:t>
      </w:r>
      <w:r>
        <w:rPr>
          <w:sz w:val="28"/>
          <w:szCs w:val="28"/>
        </w:rPr>
        <w:t>Анучинского муниципального района.</w:t>
      </w:r>
    </w:p>
    <w:p w:rsidR="00CD6170" w:rsidRPr="00811F4C" w:rsidRDefault="00467C46" w:rsidP="00F55673">
      <w:pPr>
        <w:pStyle w:val="a6"/>
        <w:shd w:val="clear" w:color="auto" w:fill="auto"/>
        <w:spacing w:before="0" w:after="0"/>
        <w:ind w:left="20" w:right="20" w:firstLine="580"/>
        <w:rPr>
          <w:sz w:val="28"/>
          <w:szCs w:val="28"/>
        </w:rPr>
      </w:pPr>
      <w:r>
        <w:rPr>
          <w:sz w:val="28"/>
          <w:szCs w:val="28"/>
        </w:rPr>
        <w:t>2.</w:t>
      </w:r>
      <w:r w:rsidR="00C524B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524B3">
        <w:rPr>
          <w:sz w:val="28"/>
          <w:szCs w:val="28"/>
        </w:rPr>
        <w:t xml:space="preserve"> </w:t>
      </w:r>
      <w:r w:rsidR="006E7E81">
        <w:rPr>
          <w:sz w:val="28"/>
          <w:szCs w:val="28"/>
        </w:rPr>
        <w:t>В целях эффективной организации осуществления внешнего муниципального финансового контроля, обеспечения выполнения Контрольно-счетной палатой законодательно установленных полномочий  с учетом всех видов и направлений деятельности, п</w:t>
      </w:r>
      <w:r>
        <w:rPr>
          <w:sz w:val="28"/>
          <w:szCs w:val="28"/>
        </w:rPr>
        <w:t xml:space="preserve">ланирование </w:t>
      </w:r>
      <w:r w:rsidR="006E7E81">
        <w:rPr>
          <w:sz w:val="28"/>
          <w:szCs w:val="28"/>
        </w:rPr>
        <w:t xml:space="preserve"> о</w:t>
      </w:r>
      <w:r>
        <w:rPr>
          <w:sz w:val="28"/>
          <w:szCs w:val="28"/>
        </w:rPr>
        <w:t>существляется</w:t>
      </w:r>
      <w:r w:rsidR="006E7E81">
        <w:rPr>
          <w:sz w:val="28"/>
          <w:szCs w:val="28"/>
        </w:rPr>
        <w:t xml:space="preserve"> </w:t>
      </w:r>
      <w:r w:rsidR="00F55673">
        <w:rPr>
          <w:sz w:val="28"/>
          <w:szCs w:val="28"/>
        </w:rPr>
        <w:t>в соответствии со следующими принципами:</w:t>
      </w:r>
    </w:p>
    <w:p w:rsidR="00CD6170" w:rsidRPr="00811F4C" w:rsidRDefault="00C524B3">
      <w:pPr>
        <w:pStyle w:val="a6"/>
        <w:shd w:val="clear" w:color="auto" w:fill="auto"/>
        <w:spacing w:before="0" w:after="0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6170" w:rsidRPr="00811F4C">
        <w:rPr>
          <w:sz w:val="28"/>
          <w:szCs w:val="28"/>
        </w:rPr>
        <w:t>комплексности планирования (охват планированием всех</w:t>
      </w:r>
      <w:r w:rsidR="00F55673">
        <w:rPr>
          <w:sz w:val="28"/>
          <w:szCs w:val="28"/>
        </w:rPr>
        <w:t xml:space="preserve"> направлений деятельности КСП</w:t>
      </w:r>
      <w:r w:rsidR="00CD6170" w:rsidRPr="00811F4C">
        <w:rPr>
          <w:sz w:val="28"/>
          <w:szCs w:val="28"/>
        </w:rPr>
        <w:t>);</w:t>
      </w:r>
    </w:p>
    <w:p w:rsidR="00CD6170" w:rsidRPr="00811F4C" w:rsidRDefault="00C524B3">
      <w:pPr>
        <w:pStyle w:val="a6"/>
        <w:shd w:val="clear" w:color="auto" w:fill="auto"/>
        <w:spacing w:before="0" w:after="0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6170" w:rsidRPr="00811F4C">
        <w:rPr>
          <w:sz w:val="28"/>
          <w:szCs w:val="28"/>
        </w:rPr>
        <w:t>рациональности распределения трудовых</w:t>
      </w:r>
      <w:r w:rsidR="00F55673">
        <w:rPr>
          <w:sz w:val="28"/>
          <w:szCs w:val="28"/>
        </w:rPr>
        <w:t xml:space="preserve"> и </w:t>
      </w:r>
      <w:r w:rsidR="00CD6170" w:rsidRPr="00811F4C">
        <w:rPr>
          <w:sz w:val="28"/>
          <w:szCs w:val="28"/>
        </w:rPr>
        <w:t xml:space="preserve"> материальных ресурсов, направляемых на обеспечение выполнения </w:t>
      </w:r>
      <w:r w:rsidR="00F55673">
        <w:rPr>
          <w:sz w:val="28"/>
          <w:szCs w:val="28"/>
        </w:rPr>
        <w:t xml:space="preserve"> полномочий КСП</w:t>
      </w:r>
      <w:r w:rsidR="00CD6170" w:rsidRPr="00811F4C">
        <w:rPr>
          <w:sz w:val="28"/>
          <w:szCs w:val="28"/>
        </w:rPr>
        <w:t>;</w:t>
      </w:r>
    </w:p>
    <w:p w:rsidR="00CD6170" w:rsidRPr="00811F4C" w:rsidRDefault="00C524B3" w:rsidP="0035117F">
      <w:pPr>
        <w:pStyle w:val="a6"/>
        <w:shd w:val="clear" w:color="auto" w:fill="auto"/>
        <w:spacing w:before="0" w:after="0" w:line="240" w:lineRule="auto"/>
        <w:ind w:left="20" w:firstLine="5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6170" w:rsidRPr="00811F4C">
        <w:rPr>
          <w:sz w:val="28"/>
          <w:szCs w:val="28"/>
        </w:rPr>
        <w:t>периодичности проведения мероприятий на объектах контроля;</w:t>
      </w:r>
    </w:p>
    <w:p w:rsidR="0035117F" w:rsidRDefault="00C524B3" w:rsidP="0035117F">
      <w:pPr>
        <w:pStyle w:val="a6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6170" w:rsidRPr="00811F4C">
        <w:rPr>
          <w:sz w:val="28"/>
          <w:szCs w:val="28"/>
        </w:rPr>
        <w:t xml:space="preserve">координации планов работы </w:t>
      </w:r>
      <w:r w:rsidR="00F55673">
        <w:rPr>
          <w:sz w:val="28"/>
          <w:szCs w:val="28"/>
        </w:rPr>
        <w:t>КСП</w:t>
      </w:r>
      <w:r w:rsidR="00CD6170" w:rsidRPr="00811F4C">
        <w:rPr>
          <w:sz w:val="28"/>
          <w:szCs w:val="28"/>
        </w:rPr>
        <w:t xml:space="preserve"> с планами работы других органов</w:t>
      </w:r>
      <w:r w:rsidR="0035117F">
        <w:rPr>
          <w:sz w:val="28"/>
          <w:szCs w:val="28"/>
        </w:rPr>
        <w:t xml:space="preserve"> финансового контроля</w:t>
      </w:r>
      <w:r w:rsidR="00CD6170" w:rsidRPr="00811F4C">
        <w:rPr>
          <w:sz w:val="28"/>
          <w:szCs w:val="28"/>
        </w:rPr>
        <w:t>.</w:t>
      </w:r>
    </w:p>
    <w:p w:rsidR="00982FF4" w:rsidRDefault="00C524B3" w:rsidP="00982FF4">
      <w:pPr>
        <w:pStyle w:val="a6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2.4. Задачами планирования являются:</w:t>
      </w:r>
    </w:p>
    <w:p w:rsidR="00982FF4" w:rsidRDefault="0035117F" w:rsidP="00982FF4">
      <w:pPr>
        <w:pStyle w:val="a6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- определение приоритетных направлений деятельности КСП</w:t>
      </w:r>
      <w:r w:rsidR="00982FF4">
        <w:rPr>
          <w:sz w:val="28"/>
          <w:szCs w:val="28"/>
        </w:rPr>
        <w:t>;</w:t>
      </w:r>
    </w:p>
    <w:p w:rsidR="0035117F" w:rsidRDefault="00982FF4" w:rsidP="00982FF4">
      <w:pPr>
        <w:pStyle w:val="a6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  <w:r w:rsidRPr="00982FF4">
        <w:rPr>
          <w:sz w:val="28"/>
          <w:szCs w:val="28"/>
        </w:rPr>
        <w:t xml:space="preserve"> </w:t>
      </w:r>
      <w:r>
        <w:rPr>
          <w:sz w:val="28"/>
          <w:szCs w:val="28"/>
        </w:rPr>
        <w:t>- формирование и утверждение  годового плана работы КСП.</w:t>
      </w:r>
    </w:p>
    <w:p w:rsidR="00C524B3" w:rsidRDefault="0035117F" w:rsidP="0035117F">
      <w:pPr>
        <w:pStyle w:val="a6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2.5. </w:t>
      </w:r>
      <w:r w:rsidRPr="00175089">
        <w:rPr>
          <w:rFonts w:eastAsia="Times New Roman"/>
          <w:sz w:val="28"/>
          <w:szCs w:val="28"/>
        </w:rPr>
        <w:t>Планирование должно обеспечивать эффективность использования бюджетных средств, выделяемых</w:t>
      </w:r>
      <w:r>
        <w:rPr>
          <w:rFonts w:eastAsia="Times New Roman"/>
          <w:sz w:val="28"/>
          <w:szCs w:val="28"/>
        </w:rPr>
        <w:t xml:space="preserve"> на содержание К</w:t>
      </w:r>
      <w:r w:rsidR="00DC5702">
        <w:rPr>
          <w:rFonts w:eastAsia="Times New Roman"/>
          <w:sz w:val="28"/>
          <w:szCs w:val="28"/>
        </w:rPr>
        <w:t>СП</w:t>
      </w:r>
      <w:r w:rsidRPr="00175089">
        <w:rPr>
          <w:rFonts w:eastAsia="Times New Roman"/>
          <w:sz w:val="28"/>
          <w:szCs w:val="28"/>
        </w:rPr>
        <w:t>, а также эффективность использования</w:t>
      </w:r>
      <w:r>
        <w:rPr>
          <w:rFonts w:eastAsia="Times New Roman"/>
          <w:sz w:val="28"/>
          <w:szCs w:val="28"/>
        </w:rPr>
        <w:t xml:space="preserve"> её </w:t>
      </w:r>
      <w:r w:rsidRPr="00175089">
        <w:rPr>
          <w:rFonts w:eastAsia="Times New Roman"/>
          <w:sz w:val="28"/>
          <w:szCs w:val="28"/>
        </w:rPr>
        <w:t xml:space="preserve"> трудовых, материальных</w:t>
      </w:r>
      <w:r>
        <w:rPr>
          <w:rFonts w:eastAsia="Times New Roman"/>
          <w:sz w:val="28"/>
          <w:szCs w:val="28"/>
        </w:rPr>
        <w:t xml:space="preserve"> и </w:t>
      </w:r>
      <w:r w:rsidRPr="00175089">
        <w:rPr>
          <w:rFonts w:eastAsia="Times New Roman"/>
          <w:sz w:val="28"/>
          <w:szCs w:val="28"/>
        </w:rPr>
        <w:t xml:space="preserve"> информационных ресурсов</w:t>
      </w:r>
      <w:r w:rsidR="00982FF4">
        <w:rPr>
          <w:rFonts w:eastAsia="Times New Roman"/>
          <w:sz w:val="28"/>
          <w:szCs w:val="28"/>
        </w:rPr>
        <w:t xml:space="preserve">. </w:t>
      </w:r>
    </w:p>
    <w:p w:rsidR="00CD6170" w:rsidRPr="00811F4C" w:rsidRDefault="00CD6170" w:rsidP="00DD3C19">
      <w:pPr>
        <w:pStyle w:val="22"/>
        <w:keepNext/>
        <w:keepLines/>
        <w:shd w:val="clear" w:color="auto" w:fill="auto"/>
        <w:spacing w:after="240" w:line="317" w:lineRule="exact"/>
        <w:ind w:left="20" w:right="20"/>
        <w:jc w:val="center"/>
        <w:rPr>
          <w:sz w:val="28"/>
          <w:szCs w:val="28"/>
        </w:rPr>
      </w:pPr>
      <w:bookmarkStart w:id="5" w:name="bookmark5"/>
      <w:r w:rsidRPr="00811F4C">
        <w:rPr>
          <w:sz w:val="28"/>
          <w:szCs w:val="28"/>
        </w:rPr>
        <w:t xml:space="preserve">3. ПОРЯДОК ФОРМИРОВАНИЯ И УТВЕРЖДЕНИЯ </w:t>
      </w:r>
      <w:r w:rsidR="00982FF4">
        <w:rPr>
          <w:sz w:val="28"/>
          <w:szCs w:val="28"/>
        </w:rPr>
        <w:t xml:space="preserve">ГОДОВОГО </w:t>
      </w:r>
      <w:r w:rsidRPr="00811F4C">
        <w:rPr>
          <w:sz w:val="28"/>
          <w:szCs w:val="28"/>
        </w:rPr>
        <w:t>ПЛАНА РАБОТЫ КОНТРОЛЬ</w:t>
      </w:r>
      <w:r w:rsidRPr="00811F4C">
        <w:rPr>
          <w:sz w:val="28"/>
          <w:szCs w:val="28"/>
        </w:rPr>
        <w:softHyphen/>
        <w:t>НО-СЧЕТНОЙ ПАЛАТЫ</w:t>
      </w:r>
      <w:bookmarkEnd w:id="5"/>
    </w:p>
    <w:p w:rsidR="00A33C57" w:rsidRPr="00070D13" w:rsidRDefault="00A33C57" w:rsidP="00A33C57">
      <w:pPr>
        <w:widowControl w:val="0"/>
        <w:ind w:left="5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70D13">
        <w:rPr>
          <w:rFonts w:ascii="Times New Roman" w:eastAsia="Times New Roman" w:hAnsi="Times New Roman"/>
          <w:sz w:val="28"/>
          <w:szCs w:val="28"/>
        </w:rPr>
        <w:t xml:space="preserve">3.1. Формирование и утверждение </w:t>
      </w:r>
      <w:r>
        <w:rPr>
          <w:rFonts w:ascii="Times New Roman" w:eastAsia="Times New Roman" w:hAnsi="Times New Roman"/>
          <w:sz w:val="28"/>
          <w:szCs w:val="28"/>
        </w:rPr>
        <w:t>Плана работы</w:t>
      </w:r>
      <w:r w:rsidRPr="000712C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Контрольно-счетной палаты </w:t>
      </w:r>
      <w:r w:rsidRPr="00070D13">
        <w:rPr>
          <w:rFonts w:ascii="Times New Roman" w:eastAsia="Times New Roman" w:hAnsi="Times New Roman"/>
          <w:sz w:val="28"/>
          <w:szCs w:val="28"/>
        </w:rPr>
        <w:t>осуществляется с учетом положений Регламента</w:t>
      </w:r>
      <w:r>
        <w:rPr>
          <w:rFonts w:ascii="Times New Roman" w:eastAsia="Times New Roman" w:hAnsi="Times New Roman"/>
          <w:sz w:val="28"/>
          <w:szCs w:val="28"/>
        </w:rPr>
        <w:t xml:space="preserve"> Контрольно-счетной палаты</w:t>
      </w:r>
      <w:r w:rsidRPr="00070D13">
        <w:rPr>
          <w:rFonts w:ascii="Times New Roman" w:eastAsia="Times New Roman" w:hAnsi="Times New Roman"/>
          <w:sz w:val="28"/>
          <w:szCs w:val="28"/>
        </w:rPr>
        <w:t>, настоящего С</w:t>
      </w:r>
      <w:r>
        <w:rPr>
          <w:rFonts w:ascii="Times New Roman" w:eastAsia="Times New Roman" w:hAnsi="Times New Roman"/>
          <w:sz w:val="28"/>
          <w:szCs w:val="28"/>
        </w:rPr>
        <w:t xml:space="preserve">ОД 2. </w:t>
      </w:r>
    </w:p>
    <w:p w:rsidR="00E26868" w:rsidRPr="00811F4C" w:rsidRDefault="00A33C57" w:rsidP="00A33C57">
      <w:pPr>
        <w:pStyle w:val="a6"/>
        <w:shd w:val="clear" w:color="auto" w:fill="auto"/>
        <w:tabs>
          <w:tab w:val="left" w:pos="1014"/>
        </w:tabs>
        <w:spacing w:before="0" w:after="0" w:line="31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3.2.</w:t>
      </w:r>
      <w:r w:rsidR="00E26868">
        <w:rPr>
          <w:sz w:val="28"/>
          <w:szCs w:val="28"/>
        </w:rPr>
        <w:t xml:space="preserve"> </w:t>
      </w:r>
      <w:r w:rsidR="00E26868" w:rsidRPr="00811F4C">
        <w:rPr>
          <w:sz w:val="28"/>
          <w:szCs w:val="28"/>
        </w:rPr>
        <w:t xml:space="preserve">Формирование плана работы </w:t>
      </w:r>
      <w:r w:rsidR="00E26868">
        <w:rPr>
          <w:sz w:val="28"/>
          <w:szCs w:val="28"/>
        </w:rPr>
        <w:t>КСП</w:t>
      </w:r>
      <w:r w:rsidR="00E26868" w:rsidRPr="00811F4C">
        <w:rPr>
          <w:sz w:val="28"/>
          <w:szCs w:val="28"/>
        </w:rPr>
        <w:t xml:space="preserve"> включает осуществление сле</w:t>
      </w:r>
      <w:r w:rsidR="00E26868" w:rsidRPr="00811F4C">
        <w:rPr>
          <w:sz w:val="28"/>
          <w:szCs w:val="28"/>
        </w:rPr>
        <w:softHyphen/>
        <w:t>дующих действий:</w:t>
      </w:r>
    </w:p>
    <w:p w:rsidR="00E26868" w:rsidRPr="00811F4C" w:rsidRDefault="00E26868" w:rsidP="00E26868">
      <w:pPr>
        <w:pStyle w:val="a6"/>
        <w:shd w:val="clear" w:color="auto" w:fill="auto"/>
        <w:spacing w:before="0" w:after="0"/>
        <w:ind w:left="20" w:firstLine="560"/>
        <w:rPr>
          <w:sz w:val="28"/>
          <w:szCs w:val="28"/>
        </w:rPr>
      </w:pPr>
      <w:r w:rsidRPr="00811F4C">
        <w:rPr>
          <w:sz w:val="28"/>
          <w:szCs w:val="28"/>
        </w:rPr>
        <w:t xml:space="preserve">подготовку предложений </w:t>
      </w:r>
      <w:r>
        <w:rPr>
          <w:sz w:val="28"/>
          <w:szCs w:val="28"/>
        </w:rPr>
        <w:t xml:space="preserve"> и учет поступивших предложений </w:t>
      </w:r>
      <w:r w:rsidRPr="00811F4C">
        <w:rPr>
          <w:sz w:val="28"/>
          <w:szCs w:val="28"/>
        </w:rPr>
        <w:t xml:space="preserve">в проект плана работы </w:t>
      </w:r>
      <w:r>
        <w:rPr>
          <w:sz w:val="28"/>
          <w:szCs w:val="28"/>
        </w:rPr>
        <w:t xml:space="preserve"> КСП</w:t>
      </w:r>
      <w:r w:rsidRPr="00811F4C">
        <w:rPr>
          <w:sz w:val="28"/>
          <w:szCs w:val="28"/>
        </w:rPr>
        <w:t>;</w:t>
      </w:r>
    </w:p>
    <w:p w:rsidR="00E26868" w:rsidRPr="00811F4C" w:rsidRDefault="00E26868" w:rsidP="00E26868">
      <w:pPr>
        <w:pStyle w:val="a6"/>
        <w:shd w:val="clear" w:color="auto" w:fill="auto"/>
        <w:spacing w:before="0" w:after="0"/>
        <w:ind w:left="20" w:firstLine="5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1F4C">
        <w:rPr>
          <w:sz w:val="28"/>
          <w:szCs w:val="28"/>
        </w:rPr>
        <w:t xml:space="preserve">составление проекта </w:t>
      </w:r>
      <w:r>
        <w:rPr>
          <w:sz w:val="28"/>
          <w:szCs w:val="28"/>
        </w:rPr>
        <w:t xml:space="preserve">годового </w:t>
      </w:r>
      <w:r w:rsidRPr="00811F4C">
        <w:rPr>
          <w:sz w:val="28"/>
          <w:szCs w:val="28"/>
        </w:rPr>
        <w:t xml:space="preserve">плана работы </w:t>
      </w:r>
      <w:r>
        <w:rPr>
          <w:sz w:val="28"/>
          <w:szCs w:val="28"/>
        </w:rPr>
        <w:t>К</w:t>
      </w:r>
      <w:r w:rsidR="00DC5702">
        <w:rPr>
          <w:sz w:val="28"/>
          <w:szCs w:val="28"/>
        </w:rPr>
        <w:t>СП</w:t>
      </w:r>
      <w:r w:rsidRPr="00811F4C">
        <w:rPr>
          <w:sz w:val="28"/>
          <w:szCs w:val="28"/>
        </w:rPr>
        <w:t>;</w:t>
      </w:r>
    </w:p>
    <w:p w:rsidR="00A33C57" w:rsidRDefault="00E26868" w:rsidP="00A33C57">
      <w:pPr>
        <w:ind w:left="57" w:hanging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33C57">
        <w:rPr>
          <w:rFonts w:ascii="Times New Roman" w:hAnsi="Times New Roman" w:cs="Times New Roman"/>
          <w:sz w:val="28"/>
          <w:szCs w:val="28"/>
        </w:rPr>
        <w:t xml:space="preserve">- рассмотрение проекта годового плана работы  и </w:t>
      </w:r>
      <w:r w:rsidR="00A33C57" w:rsidRPr="00A33C57">
        <w:rPr>
          <w:rFonts w:ascii="Times New Roman" w:hAnsi="Times New Roman" w:cs="Times New Roman"/>
          <w:sz w:val="28"/>
          <w:szCs w:val="28"/>
        </w:rPr>
        <w:t xml:space="preserve"> его </w:t>
      </w:r>
      <w:r w:rsidRPr="00A33C57">
        <w:rPr>
          <w:rFonts w:ascii="Times New Roman" w:hAnsi="Times New Roman" w:cs="Times New Roman"/>
          <w:sz w:val="28"/>
          <w:szCs w:val="28"/>
        </w:rPr>
        <w:t>утверждение</w:t>
      </w:r>
      <w:r w:rsidR="00A33C57" w:rsidRPr="00A33C57">
        <w:rPr>
          <w:rFonts w:ascii="Times New Roman" w:hAnsi="Times New Roman" w:cs="Times New Roman"/>
          <w:sz w:val="28"/>
          <w:szCs w:val="28"/>
        </w:rPr>
        <w:t>.</w:t>
      </w:r>
      <w:r w:rsidR="00A33C57" w:rsidRPr="00A33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C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33C57" w:rsidRPr="00070D13" w:rsidRDefault="00A33C57" w:rsidP="00A33C57">
      <w:pPr>
        <w:ind w:left="57" w:hanging="5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3.3. </w:t>
      </w:r>
      <w:r w:rsidRPr="00070D13">
        <w:rPr>
          <w:rFonts w:ascii="Times New Roman" w:eastAsia="Times New Roman" w:hAnsi="Times New Roman"/>
          <w:sz w:val="28"/>
          <w:szCs w:val="28"/>
        </w:rPr>
        <w:t> Подготовка предложений в проект годового плана работы по контрольным и экспертно-аналитическим мероприятиям</w:t>
      </w:r>
      <w:r w:rsidRPr="00070D1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70D13">
        <w:rPr>
          <w:rFonts w:ascii="Times New Roman" w:eastAsia="Times New Roman" w:hAnsi="Times New Roman"/>
          <w:sz w:val="28"/>
          <w:szCs w:val="28"/>
        </w:rPr>
        <w:t xml:space="preserve">осуществляется председателем, </w:t>
      </w:r>
      <w:r>
        <w:rPr>
          <w:rFonts w:ascii="Times New Roman" w:eastAsia="Times New Roman" w:hAnsi="Times New Roman"/>
          <w:sz w:val="28"/>
          <w:szCs w:val="28"/>
        </w:rPr>
        <w:t>инспектором</w:t>
      </w:r>
      <w:r w:rsidRPr="00070D13">
        <w:rPr>
          <w:rFonts w:ascii="Times New Roman" w:eastAsia="Times New Roman" w:hAnsi="Times New Roman"/>
          <w:sz w:val="28"/>
          <w:szCs w:val="28"/>
        </w:rPr>
        <w:t>.</w:t>
      </w:r>
    </w:p>
    <w:p w:rsidR="00E26868" w:rsidRDefault="00E26868" w:rsidP="00E26868">
      <w:pPr>
        <w:pStyle w:val="a6"/>
        <w:shd w:val="clear" w:color="auto" w:fill="auto"/>
        <w:tabs>
          <w:tab w:val="left" w:pos="999"/>
        </w:tabs>
        <w:spacing w:before="0" w:after="0"/>
        <w:ind w:right="20"/>
        <w:rPr>
          <w:sz w:val="28"/>
          <w:szCs w:val="28"/>
        </w:rPr>
      </w:pPr>
    </w:p>
    <w:p w:rsidR="00CD6170" w:rsidRDefault="00E26868" w:rsidP="001743D7">
      <w:pPr>
        <w:pStyle w:val="a6"/>
        <w:shd w:val="clear" w:color="auto" w:fill="auto"/>
        <w:tabs>
          <w:tab w:val="left" w:pos="999"/>
        </w:tabs>
        <w:spacing w:before="0" w:after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743D7">
        <w:rPr>
          <w:sz w:val="28"/>
          <w:szCs w:val="28"/>
        </w:rPr>
        <w:t xml:space="preserve">Обязательному включению в план работы КСП подлежат </w:t>
      </w:r>
      <w:r>
        <w:rPr>
          <w:sz w:val="28"/>
          <w:szCs w:val="28"/>
        </w:rPr>
        <w:t xml:space="preserve"> поручения</w:t>
      </w:r>
      <w:r w:rsidR="00174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запросы </w:t>
      </w:r>
      <w:r w:rsidR="001D6C35">
        <w:rPr>
          <w:sz w:val="28"/>
          <w:szCs w:val="28"/>
        </w:rPr>
        <w:t xml:space="preserve"> главы Анучинского муниципального района, </w:t>
      </w:r>
      <w:r w:rsidR="00CD6170" w:rsidRPr="00811F4C">
        <w:rPr>
          <w:sz w:val="28"/>
          <w:szCs w:val="28"/>
        </w:rPr>
        <w:t xml:space="preserve"> Думы</w:t>
      </w:r>
      <w:r w:rsidR="00EA1160" w:rsidRPr="00EA1160">
        <w:rPr>
          <w:sz w:val="28"/>
          <w:szCs w:val="28"/>
        </w:rPr>
        <w:t xml:space="preserve"> </w:t>
      </w:r>
      <w:r w:rsidR="00EA1160">
        <w:rPr>
          <w:sz w:val="28"/>
          <w:szCs w:val="28"/>
        </w:rPr>
        <w:t>Анучинского</w:t>
      </w:r>
      <w:r w:rsidR="00CD6170" w:rsidRPr="00811F4C">
        <w:rPr>
          <w:sz w:val="28"/>
          <w:szCs w:val="28"/>
        </w:rPr>
        <w:t xml:space="preserve">  муниципального </w:t>
      </w:r>
      <w:r w:rsidR="00CD6170" w:rsidRPr="00811F4C">
        <w:rPr>
          <w:sz w:val="28"/>
          <w:szCs w:val="28"/>
        </w:rPr>
        <w:lastRenderedPageBreak/>
        <w:t>района</w:t>
      </w:r>
      <w:r w:rsidR="001D6C35">
        <w:rPr>
          <w:sz w:val="28"/>
          <w:szCs w:val="28"/>
        </w:rPr>
        <w:t xml:space="preserve"> и  Муниципального комитета сельских поселений</w:t>
      </w:r>
      <w:r w:rsidR="00DC5702">
        <w:rPr>
          <w:sz w:val="28"/>
          <w:szCs w:val="28"/>
        </w:rPr>
        <w:t xml:space="preserve"> Анучинского муниципального района</w:t>
      </w:r>
      <w:r w:rsidR="001743D7">
        <w:rPr>
          <w:sz w:val="28"/>
          <w:szCs w:val="28"/>
        </w:rPr>
        <w:t xml:space="preserve"> направленные в Контрольно-счетную палату </w:t>
      </w:r>
      <w:r w:rsidR="001D6C35">
        <w:rPr>
          <w:sz w:val="28"/>
          <w:szCs w:val="28"/>
        </w:rPr>
        <w:t>до 15</w:t>
      </w:r>
      <w:r w:rsidR="001743D7">
        <w:rPr>
          <w:sz w:val="28"/>
          <w:szCs w:val="28"/>
        </w:rPr>
        <w:t xml:space="preserve"> </w:t>
      </w:r>
      <w:r w:rsidR="00CD6170" w:rsidRPr="00811F4C">
        <w:rPr>
          <w:sz w:val="28"/>
          <w:szCs w:val="28"/>
        </w:rPr>
        <w:t>декабря года, предшествующего планируемому</w:t>
      </w:r>
      <w:r w:rsidR="001743D7">
        <w:rPr>
          <w:sz w:val="28"/>
          <w:szCs w:val="28"/>
        </w:rPr>
        <w:t>.</w:t>
      </w:r>
    </w:p>
    <w:p w:rsidR="00635A3C" w:rsidRPr="00070D13" w:rsidRDefault="00635A3C" w:rsidP="00635A3C">
      <w:pPr>
        <w:ind w:left="57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3.4. </w:t>
      </w:r>
      <w:r w:rsidRPr="00070D13">
        <w:rPr>
          <w:rFonts w:ascii="Times New Roman" w:eastAsia="Times New Roman" w:hAnsi="Times New Roman"/>
          <w:sz w:val="28"/>
        </w:rPr>
        <w:t xml:space="preserve">Подготовка предложений о проведении мероприятий с участием </w:t>
      </w:r>
      <w:r>
        <w:rPr>
          <w:rFonts w:ascii="Times New Roman" w:eastAsia="Times New Roman" w:hAnsi="Times New Roman"/>
          <w:sz w:val="28"/>
        </w:rPr>
        <w:t xml:space="preserve">структурных подразделений </w:t>
      </w:r>
      <w:r w:rsidRPr="00070D13">
        <w:rPr>
          <w:rFonts w:ascii="Times New Roman" w:eastAsia="Times New Roman" w:hAnsi="Times New Roman"/>
          <w:sz w:val="28"/>
        </w:rPr>
        <w:t>правоохранительных</w:t>
      </w:r>
      <w:r>
        <w:rPr>
          <w:rFonts w:ascii="Times New Roman" w:eastAsia="Times New Roman" w:hAnsi="Times New Roman"/>
          <w:sz w:val="28"/>
        </w:rPr>
        <w:t xml:space="preserve"> органов, органов прокуратуры и иных</w:t>
      </w:r>
      <w:r w:rsidRPr="00070D13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государственных </w:t>
      </w:r>
      <w:r w:rsidRPr="00070D13">
        <w:rPr>
          <w:rFonts w:ascii="Times New Roman" w:eastAsia="Times New Roman" w:hAnsi="Times New Roman"/>
          <w:sz w:val="28"/>
        </w:rPr>
        <w:t>органов осуществляется в порядке, предусмотренном заключенными с указанными органами</w:t>
      </w:r>
      <w:r w:rsidRPr="0014255B">
        <w:rPr>
          <w:rFonts w:ascii="Times New Roman" w:eastAsia="Times New Roman" w:hAnsi="Times New Roman"/>
          <w:sz w:val="28"/>
        </w:rPr>
        <w:t xml:space="preserve"> </w:t>
      </w:r>
      <w:r w:rsidRPr="00070D13">
        <w:rPr>
          <w:rFonts w:ascii="Times New Roman" w:eastAsia="Times New Roman" w:hAnsi="Times New Roman"/>
          <w:sz w:val="28"/>
        </w:rPr>
        <w:t>соглашениями.</w:t>
      </w:r>
    </w:p>
    <w:p w:rsidR="00635A3C" w:rsidRPr="00070D13" w:rsidRDefault="00635A3C" w:rsidP="00635A3C">
      <w:pPr>
        <w:ind w:left="57" w:firstLine="709"/>
        <w:jc w:val="both"/>
        <w:rPr>
          <w:rFonts w:ascii="Times New Roman" w:eastAsia="Times New Roman" w:hAnsi="Times New Roman"/>
          <w:sz w:val="28"/>
        </w:rPr>
      </w:pPr>
      <w:r w:rsidRPr="00070D13">
        <w:rPr>
          <w:rFonts w:ascii="Times New Roman" w:eastAsia="Times New Roman" w:hAnsi="Times New Roman"/>
          <w:sz w:val="28"/>
        </w:rPr>
        <w:t>3.</w:t>
      </w:r>
      <w:r>
        <w:rPr>
          <w:rFonts w:ascii="Times New Roman" w:eastAsia="Times New Roman" w:hAnsi="Times New Roman"/>
          <w:sz w:val="28"/>
        </w:rPr>
        <w:t>5</w:t>
      </w:r>
      <w:r w:rsidRPr="00070D13">
        <w:rPr>
          <w:rFonts w:ascii="Times New Roman" w:eastAsia="Times New Roman" w:hAnsi="Times New Roman"/>
          <w:sz w:val="28"/>
        </w:rPr>
        <w:t xml:space="preserve">. При подготовке предложений о включении в проект </w:t>
      </w:r>
      <w:r w:rsidRPr="00070D13">
        <w:rPr>
          <w:rFonts w:ascii="Times New Roman" w:eastAsia="Times New Roman" w:hAnsi="Times New Roman"/>
          <w:sz w:val="28"/>
          <w:szCs w:val="28"/>
        </w:rPr>
        <w:t>годового плана</w:t>
      </w:r>
      <w:r w:rsidRPr="00070D13">
        <w:rPr>
          <w:rFonts w:ascii="Times New Roman" w:eastAsia="Times New Roman" w:hAnsi="Times New Roman"/>
          <w:sz w:val="28"/>
        </w:rPr>
        <w:t xml:space="preserve"> мероприятий, планируемых к проведению совместно с контрольно-счетными органами, необходимо учитывать положения стандартов и регламентов, регулирующих деятельность вышеуказанных органов.</w:t>
      </w:r>
    </w:p>
    <w:p w:rsidR="005E47AA" w:rsidRDefault="009D6512" w:rsidP="009D6512">
      <w:pPr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512">
        <w:rPr>
          <w:rFonts w:ascii="Times New Roman" w:hAnsi="Times New Roman" w:cs="Times New Roman"/>
          <w:sz w:val="28"/>
          <w:szCs w:val="28"/>
        </w:rPr>
        <w:t xml:space="preserve">3.6. При определении перечня мероприятий и сроков их реализации по возможности осуществляется координация планов работы Контрольно-счетной палаты с планами работы других органов финансового контроля. </w:t>
      </w:r>
    </w:p>
    <w:p w:rsidR="009D6512" w:rsidRPr="00070D13" w:rsidRDefault="00011D5D" w:rsidP="009D6512">
      <w:pPr>
        <w:ind w:left="57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</w:t>
      </w:r>
      <w:r w:rsidRPr="00070D13">
        <w:rPr>
          <w:rFonts w:ascii="Times New Roman" w:eastAsia="Times New Roman" w:hAnsi="Times New Roman"/>
          <w:sz w:val="28"/>
          <w:szCs w:val="28"/>
        </w:rPr>
        <w:t>Наименование планируемого контрольного или экспертно-аналитического мероприятия должно иметь четкую, однозначную формулировку его предмета, который обязан соответствовать полномочиям</w:t>
      </w:r>
      <w:r>
        <w:rPr>
          <w:rFonts w:ascii="Times New Roman" w:eastAsia="Times New Roman" w:hAnsi="Times New Roman"/>
          <w:sz w:val="28"/>
          <w:szCs w:val="28"/>
        </w:rPr>
        <w:t xml:space="preserve"> Контрольно-счетной палаты и должен содержать следующие данные:</w:t>
      </w:r>
    </w:p>
    <w:p w:rsidR="009D6512" w:rsidRPr="00070D13" w:rsidRDefault="009D6512" w:rsidP="009D6512">
      <w:pPr>
        <w:ind w:left="5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70D13">
        <w:rPr>
          <w:rFonts w:ascii="Times New Roman" w:eastAsia="Times New Roman" w:hAnsi="Times New Roman"/>
          <w:sz w:val="28"/>
          <w:szCs w:val="28"/>
        </w:rPr>
        <w:t>вид мероприятия (контрольное или экспертно-аналитическое) и его наименование;</w:t>
      </w:r>
    </w:p>
    <w:p w:rsidR="009D6512" w:rsidRPr="00070D13" w:rsidRDefault="009D6512" w:rsidP="009D6512">
      <w:pPr>
        <w:ind w:left="5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70D13">
        <w:rPr>
          <w:rFonts w:ascii="Times New Roman" w:eastAsia="Times New Roman" w:hAnsi="Times New Roman"/>
          <w:sz w:val="28"/>
          <w:szCs w:val="28"/>
        </w:rPr>
        <w:t>перечень объектов контрольного мероприятия (наименование проверяемых органов, организаций);</w:t>
      </w:r>
    </w:p>
    <w:p w:rsidR="009D6512" w:rsidRDefault="009D6512" w:rsidP="009D6512">
      <w:pPr>
        <w:ind w:left="5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70D13">
        <w:rPr>
          <w:rFonts w:ascii="Times New Roman" w:eastAsia="Times New Roman" w:hAnsi="Times New Roman"/>
          <w:sz w:val="28"/>
          <w:szCs w:val="28"/>
        </w:rPr>
        <w:t>планируемые сроки проведения мероприятия;</w:t>
      </w:r>
    </w:p>
    <w:p w:rsidR="009D6512" w:rsidRDefault="009D6512" w:rsidP="009D6512">
      <w:pPr>
        <w:ind w:left="57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ответственные за проведение мероприятия должностные лица Контрольно-счетной палаты</w:t>
      </w:r>
      <w:r w:rsidRPr="00070D13">
        <w:rPr>
          <w:rFonts w:ascii="Times New Roman" w:eastAsia="Times New Roman" w:hAnsi="Times New Roman"/>
          <w:sz w:val="28"/>
          <w:szCs w:val="28"/>
        </w:rPr>
        <w:t>;</w:t>
      </w:r>
    </w:p>
    <w:p w:rsidR="009D6512" w:rsidRDefault="009D6512" w:rsidP="009D6512">
      <w:pPr>
        <w:ind w:left="57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основание для включения мероприятия в план</w:t>
      </w:r>
      <w:r w:rsidRPr="00070D13">
        <w:rPr>
          <w:rFonts w:ascii="Times New Roman" w:eastAsia="Times New Roman" w:hAnsi="Times New Roman"/>
          <w:sz w:val="28"/>
          <w:szCs w:val="28"/>
        </w:rPr>
        <w:t>;</w:t>
      </w:r>
    </w:p>
    <w:p w:rsidR="006B16BC" w:rsidRPr="00011D5D" w:rsidRDefault="00540EAC" w:rsidP="00011D5D">
      <w:pPr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5D">
        <w:rPr>
          <w:rFonts w:ascii="Times New Roman" w:hAnsi="Times New Roman" w:cs="Times New Roman"/>
          <w:sz w:val="28"/>
          <w:szCs w:val="28"/>
        </w:rPr>
        <w:t xml:space="preserve">3.8. </w:t>
      </w:r>
      <w:r w:rsidR="00CD6170" w:rsidRPr="00011D5D">
        <w:rPr>
          <w:rFonts w:ascii="Times New Roman" w:hAnsi="Times New Roman" w:cs="Times New Roman"/>
          <w:sz w:val="28"/>
          <w:szCs w:val="28"/>
        </w:rPr>
        <w:t xml:space="preserve">Основанием для включения контрольного (экспертно-аналитического) мероприятия в проект плана работы </w:t>
      </w:r>
      <w:r w:rsidR="00F1413A" w:rsidRPr="00011D5D">
        <w:rPr>
          <w:rFonts w:ascii="Times New Roman" w:hAnsi="Times New Roman" w:cs="Times New Roman"/>
          <w:sz w:val="28"/>
          <w:szCs w:val="28"/>
        </w:rPr>
        <w:t>К</w:t>
      </w:r>
      <w:r w:rsidR="00DC5702" w:rsidRPr="00011D5D">
        <w:rPr>
          <w:rFonts w:ascii="Times New Roman" w:hAnsi="Times New Roman" w:cs="Times New Roman"/>
          <w:sz w:val="28"/>
          <w:szCs w:val="28"/>
        </w:rPr>
        <w:t>СП</w:t>
      </w:r>
      <w:r w:rsidR="00CD6170" w:rsidRPr="00011D5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B16BC" w:rsidRDefault="00CD6170" w:rsidP="006B16BC">
      <w:pPr>
        <w:ind w:left="57" w:firstLine="709"/>
        <w:jc w:val="both"/>
        <w:rPr>
          <w:sz w:val="28"/>
          <w:szCs w:val="28"/>
        </w:rPr>
      </w:pPr>
      <w:r w:rsidRPr="006B16BC">
        <w:rPr>
          <w:rFonts w:ascii="Times New Roman" w:hAnsi="Times New Roman" w:cs="Times New Roman"/>
          <w:sz w:val="28"/>
          <w:szCs w:val="28"/>
        </w:rPr>
        <w:t xml:space="preserve">нормы Бюджетного кодекса Российской Федерации, </w:t>
      </w:r>
      <w:r w:rsidR="006B16BC">
        <w:rPr>
          <w:rFonts w:ascii="Times New Roman" w:hAnsi="Times New Roman" w:cs="Times New Roman"/>
          <w:sz w:val="28"/>
          <w:szCs w:val="28"/>
        </w:rPr>
        <w:t>п</w:t>
      </w:r>
      <w:r w:rsidRPr="006B16BC">
        <w:rPr>
          <w:rFonts w:ascii="Times New Roman" w:hAnsi="Times New Roman" w:cs="Times New Roman"/>
          <w:sz w:val="28"/>
          <w:szCs w:val="28"/>
        </w:rPr>
        <w:t>оложени</w:t>
      </w:r>
      <w:r w:rsidR="00DC5702">
        <w:rPr>
          <w:rFonts w:ascii="Times New Roman" w:hAnsi="Times New Roman" w:cs="Times New Roman"/>
          <w:sz w:val="28"/>
          <w:szCs w:val="28"/>
        </w:rPr>
        <w:t>е</w:t>
      </w:r>
      <w:r w:rsidRPr="006B16BC">
        <w:rPr>
          <w:rFonts w:ascii="Times New Roman" w:hAnsi="Times New Roman" w:cs="Times New Roman"/>
          <w:sz w:val="28"/>
          <w:szCs w:val="28"/>
        </w:rPr>
        <w:t xml:space="preserve"> о </w:t>
      </w:r>
      <w:r w:rsidR="009534A2" w:rsidRPr="006B16BC">
        <w:rPr>
          <w:rFonts w:ascii="Times New Roman" w:hAnsi="Times New Roman" w:cs="Times New Roman"/>
          <w:sz w:val="28"/>
          <w:szCs w:val="28"/>
        </w:rPr>
        <w:t>К</w:t>
      </w:r>
      <w:r w:rsidRPr="006B16BC">
        <w:rPr>
          <w:rFonts w:ascii="Times New Roman" w:hAnsi="Times New Roman" w:cs="Times New Roman"/>
          <w:sz w:val="28"/>
          <w:szCs w:val="28"/>
        </w:rPr>
        <w:t>онтрольно-счетной пала</w:t>
      </w:r>
      <w:r w:rsidRPr="006B16BC">
        <w:rPr>
          <w:rFonts w:ascii="Times New Roman" w:hAnsi="Times New Roman" w:cs="Times New Roman"/>
          <w:sz w:val="28"/>
          <w:szCs w:val="28"/>
        </w:rPr>
        <w:softHyphen/>
        <w:t>те</w:t>
      </w:r>
      <w:r w:rsidR="006B16BC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района</w:t>
      </w:r>
      <w:r w:rsidRPr="006B16BC">
        <w:rPr>
          <w:rFonts w:ascii="Times New Roman" w:hAnsi="Times New Roman" w:cs="Times New Roman"/>
          <w:sz w:val="28"/>
          <w:szCs w:val="28"/>
        </w:rPr>
        <w:t>,</w:t>
      </w:r>
      <w:r w:rsidR="006B16BC">
        <w:rPr>
          <w:rFonts w:ascii="Times New Roman" w:hAnsi="Times New Roman" w:cs="Times New Roman"/>
          <w:sz w:val="28"/>
          <w:szCs w:val="28"/>
        </w:rPr>
        <w:t xml:space="preserve"> </w:t>
      </w:r>
      <w:r w:rsidRPr="006B16BC">
        <w:rPr>
          <w:rFonts w:ascii="Times New Roman" w:hAnsi="Times New Roman" w:cs="Times New Roman"/>
          <w:sz w:val="28"/>
          <w:szCs w:val="28"/>
        </w:rPr>
        <w:t>нормативн</w:t>
      </w:r>
      <w:r w:rsidR="00F1413A">
        <w:rPr>
          <w:rFonts w:ascii="Times New Roman" w:hAnsi="Times New Roman" w:cs="Times New Roman"/>
          <w:sz w:val="28"/>
          <w:szCs w:val="28"/>
        </w:rPr>
        <w:t>о-</w:t>
      </w:r>
      <w:r w:rsidRPr="006B16BC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9534A2" w:rsidRPr="006B16BC">
        <w:rPr>
          <w:rFonts w:ascii="Times New Roman" w:hAnsi="Times New Roman" w:cs="Times New Roman"/>
          <w:sz w:val="28"/>
          <w:szCs w:val="28"/>
        </w:rPr>
        <w:t>е</w:t>
      </w:r>
      <w:r w:rsidRPr="006B16BC">
        <w:rPr>
          <w:rFonts w:ascii="Times New Roman" w:hAnsi="Times New Roman" w:cs="Times New Roman"/>
          <w:sz w:val="28"/>
          <w:szCs w:val="28"/>
        </w:rPr>
        <w:t xml:space="preserve"> акт</w:t>
      </w:r>
      <w:r w:rsidR="009534A2" w:rsidRPr="006B16BC">
        <w:rPr>
          <w:rFonts w:ascii="Times New Roman" w:hAnsi="Times New Roman" w:cs="Times New Roman"/>
          <w:sz w:val="28"/>
          <w:szCs w:val="28"/>
        </w:rPr>
        <w:t>ы</w:t>
      </w:r>
      <w:r w:rsidRPr="006B16BC">
        <w:rPr>
          <w:rFonts w:ascii="Times New Roman" w:hAnsi="Times New Roman" w:cs="Times New Roman"/>
          <w:sz w:val="28"/>
          <w:szCs w:val="28"/>
        </w:rPr>
        <w:t xml:space="preserve">, определяющие полномочия </w:t>
      </w:r>
      <w:r w:rsidR="009534A2" w:rsidRPr="006B16BC">
        <w:rPr>
          <w:rFonts w:ascii="Times New Roman" w:hAnsi="Times New Roman" w:cs="Times New Roman"/>
          <w:sz w:val="28"/>
          <w:szCs w:val="28"/>
        </w:rPr>
        <w:t>К</w:t>
      </w:r>
      <w:r w:rsidR="00DC5702">
        <w:rPr>
          <w:rFonts w:ascii="Times New Roman" w:hAnsi="Times New Roman" w:cs="Times New Roman"/>
          <w:sz w:val="28"/>
          <w:szCs w:val="28"/>
        </w:rPr>
        <w:t>СП</w:t>
      </w:r>
      <w:r w:rsidRPr="006B16BC">
        <w:rPr>
          <w:rFonts w:ascii="Times New Roman" w:hAnsi="Times New Roman" w:cs="Times New Roman"/>
          <w:sz w:val="28"/>
          <w:szCs w:val="28"/>
        </w:rPr>
        <w:t>, в рамках выполнения которых планируется проведение мероприятия</w:t>
      </w:r>
      <w:r w:rsidR="009534A2">
        <w:rPr>
          <w:sz w:val="28"/>
          <w:szCs w:val="28"/>
        </w:rPr>
        <w:t>;</w:t>
      </w:r>
    </w:p>
    <w:p w:rsidR="00F1413A" w:rsidRDefault="00F1413A" w:rsidP="00F1413A">
      <w:pPr>
        <w:ind w:left="57" w:firstLine="709"/>
        <w:jc w:val="both"/>
      </w:pPr>
      <w:r w:rsidRPr="00F1413A">
        <w:rPr>
          <w:rFonts w:ascii="Times New Roman" w:hAnsi="Times New Roman" w:cs="Times New Roman"/>
          <w:sz w:val="28"/>
          <w:szCs w:val="28"/>
        </w:rPr>
        <w:t>поручения, обращения и запросы, направляемые в К</w:t>
      </w:r>
      <w:r w:rsidR="00DC5702">
        <w:rPr>
          <w:rFonts w:ascii="Times New Roman" w:hAnsi="Times New Roman" w:cs="Times New Roman"/>
          <w:sz w:val="28"/>
          <w:szCs w:val="28"/>
        </w:rPr>
        <w:t xml:space="preserve">СП </w:t>
      </w:r>
      <w:r w:rsidRPr="00F1413A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>
        <w:t xml:space="preserve">. </w:t>
      </w:r>
    </w:p>
    <w:p w:rsidR="00CD6170" w:rsidRPr="00811F4C" w:rsidRDefault="006B16BC" w:rsidP="006B16BC">
      <w:pPr>
        <w:pStyle w:val="a6"/>
        <w:shd w:val="clear" w:color="auto" w:fill="auto"/>
        <w:tabs>
          <w:tab w:val="num" w:pos="0"/>
        </w:tabs>
        <w:spacing w:before="0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3.</w:t>
      </w:r>
      <w:r w:rsidR="00011D5D">
        <w:rPr>
          <w:sz w:val="28"/>
          <w:szCs w:val="28"/>
        </w:rPr>
        <w:t>9</w:t>
      </w:r>
      <w:r>
        <w:rPr>
          <w:sz w:val="28"/>
          <w:szCs w:val="28"/>
        </w:rPr>
        <w:t xml:space="preserve">.  </w:t>
      </w:r>
      <w:r w:rsidR="00CD6170" w:rsidRPr="00811F4C">
        <w:rPr>
          <w:sz w:val="28"/>
          <w:szCs w:val="28"/>
        </w:rPr>
        <w:t xml:space="preserve">План работы </w:t>
      </w:r>
      <w:r w:rsidR="00F1413A">
        <w:rPr>
          <w:sz w:val="28"/>
          <w:szCs w:val="28"/>
        </w:rPr>
        <w:t>К</w:t>
      </w:r>
      <w:r w:rsidR="00DC5702">
        <w:rPr>
          <w:sz w:val="28"/>
          <w:szCs w:val="28"/>
        </w:rPr>
        <w:t>СП</w:t>
      </w:r>
      <w:r w:rsidR="00CD6170" w:rsidRPr="00811F4C">
        <w:rPr>
          <w:sz w:val="28"/>
          <w:szCs w:val="28"/>
        </w:rPr>
        <w:t xml:space="preserve"> должен формирова</w:t>
      </w:r>
      <w:r w:rsidR="00F1413A">
        <w:rPr>
          <w:sz w:val="28"/>
          <w:szCs w:val="28"/>
        </w:rPr>
        <w:t>ться таким образом, чтобы он был реально выполним</w:t>
      </w:r>
      <w:r w:rsidR="00CD6170" w:rsidRPr="00811F4C">
        <w:rPr>
          <w:sz w:val="28"/>
          <w:szCs w:val="28"/>
        </w:rPr>
        <w:t xml:space="preserve"> и создава</w:t>
      </w:r>
      <w:r w:rsidR="00F1413A">
        <w:rPr>
          <w:sz w:val="28"/>
          <w:szCs w:val="28"/>
        </w:rPr>
        <w:t>л</w:t>
      </w:r>
      <w:r w:rsidR="00CD6170" w:rsidRPr="00811F4C">
        <w:rPr>
          <w:sz w:val="28"/>
          <w:szCs w:val="28"/>
        </w:rPr>
        <w:t xml:space="preserve"> условия для качественного выполнения планируемых мероприятий в установленные сроки</w:t>
      </w:r>
      <w:r w:rsidR="008A59C2">
        <w:rPr>
          <w:sz w:val="28"/>
          <w:szCs w:val="28"/>
        </w:rPr>
        <w:t>.</w:t>
      </w:r>
    </w:p>
    <w:p w:rsidR="00CD6170" w:rsidRDefault="008A59C2" w:rsidP="002D7CFF">
      <w:pPr>
        <w:pStyle w:val="a6"/>
        <w:shd w:val="clear" w:color="auto" w:fill="auto"/>
        <w:tabs>
          <w:tab w:val="left" w:pos="1143"/>
        </w:tabs>
        <w:spacing w:before="0" w:after="0" w:line="312" w:lineRule="exact"/>
        <w:ind w:right="20" w:firstLine="630"/>
        <w:jc w:val="left"/>
        <w:rPr>
          <w:bCs/>
          <w:sz w:val="28"/>
          <w:szCs w:val="28"/>
        </w:rPr>
      </w:pPr>
      <w:r>
        <w:rPr>
          <w:sz w:val="28"/>
          <w:szCs w:val="28"/>
        </w:rPr>
        <w:t>3.1</w:t>
      </w:r>
      <w:r w:rsidR="00011D5D">
        <w:rPr>
          <w:sz w:val="28"/>
          <w:szCs w:val="28"/>
        </w:rPr>
        <w:t xml:space="preserve">0. </w:t>
      </w:r>
      <w:r>
        <w:rPr>
          <w:sz w:val="28"/>
          <w:szCs w:val="28"/>
        </w:rPr>
        <w:t xml:space="preserve"> </w:t>
      </w:r>
      <w:r w:rsidR="00337898">
        <w:rPr>
          <w:sz w:val="28"/>
          <w:szCs w:val="28"/>
        </w:rPr>
        <w:t>Проект годового плана</w:t>
      </w:r>
      <w:r w:rsidR="00F306A3">
        <w:rPr>
          <w:sz w:val="28"/>
          <w:szCs w:val="28"/>
        </w:rPr>
        <w:t xml:space="preserve"> работы </w:t>
      </w:r>
      <w:r w:rsidR="00337898">
        <w:rPr>
          <w:sz w:val="28"/>
          <w:szCs w:val="28"/>
        </w:rPr>
        <w:t xml:space="preserve"> рассматривает</w:t>
      </w:r>
      <w:r w:rsidR="00F306A3">
        <w:rPr>
          <w:sz w:val="28"/>
          <w:szCs w:val="28"/>
        </w:rPr>
        <w:t xml:space="preserve"> </w:t>
      </w:r>
      <w:r w:rsidR="00337898">
        <w:rPr>
          <w:sz w:val="28"/>
          <w:szCs w:val="28"/>
        </w:rPr>
        <w:t xml:space="preserve"> председател</w:t>
      </w:r>
      <w:r w:rsidR="00F306A3">
        <w:rPr>
          <w:sz w:val="28"/>
          <w:szCs w:val="28"/>
        </w:rPr>
        <w:t xml:space="preserve">ь Контрольно-счетной палаты, вносит в него (при необходимости) уточнения   </w:t>
      </w:r>
      <w:r w:rsidR="00337898">
        <w:rPr>
          <w:sz w:val="28"/>
          <w:szCs w:val="28"/>
        </w:rPr>
        <w:t xml:space="preserve"> </w:t>
      </w:r>
      <w:r w:rsidR="00F306A3">
        <w:rPr>
          <w:sz w:val="28"/>
          <w:szCs w:val="28"/>
        </w:rPr>
        <w:t>и утв</w:t>
      </w:r>
      <w:r w:rsidR="00540EAC">
        <w:rPr>
          <w:sz w:val="28"/>
          <w:szCs w:val="28"/>
        </w:rPr>
        <w:t>ерждает</w:t>
      </w:r>
      <w:r w:rsidR="00F306A3">
        <w:rPr>
          <w:sz w:val="28"/>
          <w:szCs w:val="28"/>
        </w:rPr>
        <w:t xml:space="preserve"> </w:t>
      </w:r>
      <w:r w:rsidR="00540EAC">
        <w:rPr>
          <w:sz w:val="28"/>
          <w:szCs w:val="28"/>
        </w:rPr>
        <w:t xml:space="preserve"> </w:t>
      </w:r>
      <w:r w:rsidR="00CD6170" w:rsidRPr="00DC7DB2">
        <w:rPr>
          <w:b/>
          <w:bCs/>
          <w:sz w:val="28"/>
          <w:szCs w:val="28"/>
        </w:rPr>
        <w:t xml:space="preserve"> </w:t>
      </w:r>
      <w:r w:rsidR="00CD6170" w:rsidRPr="002D7CFF">
        <w:rPr>
          <w:bCs/>
          <w:sz w:val="28"/>
          <w:szCs w:val="28"/>
        </w:rPr>
        <w:t>в срок до 30 декабря года, предшествующего планируемому.</w:t>
      </w:r>
    </w:p>
    <w:p w:rsidR="002D7CFF" w:rsidRPr="00811F4C" w:rsidRDefault="002D7CFF" w:rsidP="002D7CFF">
      <w:pPr>
        <w:pStyle w:val="a6"/>
        <w:shd w:val="clear" w:color="auto" w:fill="auto"/>
        <w:tabs>
          <w:tab w:val="left" w:pos="1143"/>
        </w:tabs>
        <w:spacing w:before="0" w:after="0" w:line="312" w:lineRule="exact"/>
        <w:ind w:right="20" w:firstLine="630"/>
        <w:jc w:val="left"/>
        <w:rPr>
          <w:sz w:val="28"/>
          <w:szCs w:val="28"/>
        </w:rPr>
      </w:pPr>
    </w:p>
    <w:p w:rsidR="00CD6170" w:rsidRPr="00811F4C" w:rsidRDefault="00CD6170" w:rsidP="00DD3C19">
      <w:pPr>
        <w:pStyle w:val="22"/>
        <w:keepNext/>
        <w:keepLines/>
        <w:shd w:val="clear" w:color="auto" w:fill="auto"/>
        <w:spacing w:after="244" w:line="317" w:lineRule="exact"/>
        <w:ind w:left="20" w:right="20"/>
        <w:jc w:val="center"/>
        <w:rPr>
          <w:sz w:val="28"/>
          <w:szCs w:val="28"/>
        </w:rPr>
      </w:pPr>
      <w:bookmarkStart w:id="6" w:name="bookmark6"/>
      <w:r w:rsidRPr="00811F4C">
        <w:rPr>
          <w:sz w:val="28"/>
          <w:szCs w:val="28"/>
        </w:rPr>
        <w:lastRenderedPageBreak/>
        <w:t>4. ФОРМА, СТРУКТУРА И СОДЕРЖАНИЕ ПЛАНА РАБОТЫ КОНТРОЛЬНО- СЧЕТНОЙ ПАЛАТЫ</w:t>
      </w:r>
      <w:bookmarkEnd w:id="6"/>
    </w:p>
    <w:p w:rsidR="003A62BB" w:rsidRPr="00E94651" w:rsidRDefault="003A62BB" w:rsidP="003A62BB">
      <w:pPr>
        <w:pStyle w:val="a6"/>
        <w:numPr>
          <w:ilvl w:val="0"/>
          <w:numId w:val="5"/>
        </w:numPr>
        <w:tabs>
          <w:tab w:val="left" w:pos="999"/>
        </w:tabs>
        <w:spacing w:after="236" w:line="312" w:lineRule="exact"/>
        <w:ind w:right="20"/>
        <w:rPr>
          <w:sz w:val="28"/>
          <w:szCs w:val="28"/>
        </w:rPr>
      </w:pPr>
      <w:r w:rsidRPr="00E94651">
        <w:rPr>
          <w:sz w:val="28"/>
          <w:szCs w:val="28"/>
        </w:rPr>
        <w:t>План работы имеет табличную форму, соответствующую примерной форме Плана работы К</w:t>
      </w:r>
      <w:r w:rsidR="0081289E">
        <w:rPr>
          <w:sz w:val="28"/>
          <w:szCs w:val="28"/>
        </w:rPr>
        <w:t>СП</w:t>
      </w:r>
      <w:r w:rsidRPr="00E94651">
        <w:rPr>
          <w:sz w:val="28"/>
          <w:szCs w:val="28"/>
        </w:rPr>
        <w:t xml:space="preserve"> на год, приведенной в приложении к</w:t>
      </w:r>
      <w:r>
        <w:rPr>
          <w:sz w:val="28"/>
          <w:szCs w:val="28"/>
        </w:rPr>
        <w:t xml:space="preserve"> </w:t>
      </w:r>
      <w:r w:rsidRPr="00E94651">
        <w:rPr>
          <w:sz w:val="28"/>
          <w:szCs w:val="28"/>
        </w:rPr>
        <w:t xml:space="preserve"> СОД </w:t>
      </w:r>
      <w:r>
        <w:rPr>
          <w:sz w:val="28"/>
          <w:szCs w:val="28"/>
        </w:rPr>
        <w:t xml:space="preserve"> </w:t>
      </w:r>
      <w:r w:rsidRPr="00E94651">
        <w:rPr>
          <w:sz w:val="28"/>
          <w:szCs w:val="28"/>
        </w:rPr>
        <w:t>2.</w:t>
      </w:r>
    </w:p>
    <w:p w:rsidR="003A62BB" w:rsidRPr="00E94651" w:rsidRDefault="003A62BB" w:rsidP="003A62BB">
      <w:pPr>
        <w:pStyle w:val="a6"/>
        <w:tabs>
          <w:tab w:val="left" w:pos="999"/>
        </w:tabs>
        <w:spacing w:after="236" w:line="312" w:lineRule="exact"/>
        <w:ind w:right="20"/>
        <w:rPr>
          <w:sz w:val="28"/>
          <w:szCs w:val="28"/>
        </w:rPr>
      </w:pPr>
      <w:r w:rsidRPr="00E94651">
        <w:rPr>
          <w:sz w:val="28"/>
          <w:szCs w:val="28"/>
        </w:rPr>
        <w:t>4.2. План работы содержит согласованные по срокам и ответственным исполнителям перечни планируемых мероприятий.</w:t>
      </w:r>
    </w:p>
    <w:p w:rsidR="003A62BB" w:rsidRPr="00E94651" w:rsidRDefault="003A62BB" w:rsidP="003A62BB">
      <w:pPr>
        <w:pStyle w:val="a6"/>
        <w:tabs>
          <w:tab w:val="left" w:pos="999"/>
        </w:tabs>
        <w:spacing w:after="236" w:line="312" w:lineRule="exact"/>
        <w:ind w:right="20"/>
        <w:rPr>
          <w:sz w:val="28"/>
          <w:szCs w:val="28"/>
        </w:rPr>
      </w:pPr>
      <w:r w:rsidRPr="00E94651">
        <w:rPr>
          <w:sz w:val="28"/>
          <w:szCs w:val="28"/>
        </w:rPr>
        <w:t>4.3. Наименования разделов, подразделов и комплексов мероприятий Плана работы должны отражать осуществление контрольной, экспертно-аналитической, информационной и иных видов деятельности.</w:t>
      </w:r>
    </w:p>
    <w:p w:rsidR="003A62BB" w:rsidRPr="00E94651" w:rsidRDefault="003A62BB" w:rsidP="003A62BB">
      <w:pPr>
        <w:pStyle w:val="a6"/>
        <w:tabs>
          <w:tab w:val="left" w:pos="999"/>
        </w:tabs>
        <w:spacing w:after="236" w:line="312" w:lineRule="exact"/>
        <w:ind w:right="20"/>
        <w:rPr>
          <w:sz w:val="28"/>
          <w:szCs w:val="28"/>
        </w:rPr>
      </w:pPr>
      <w:r w:rsidRPr="00E94651">
        <w:rPr>
          <w:sz w:val="28"/>
          <w:szCs w:val="28"/>
        </w:rPr>
        <w:t xml:space="preserve">4.4. В графе «Наименование мероприятия» отражаются наименования планируемых мероприятий. </w:t>
      </w:r>
      <w:r>
        <w:rPr>
          <w:sz w:val="28"/>
          <w:szCs w:val="28"/>
        </w:rPr>
        <w:t xml:space="preserve"> </w:t>
      </w:r>
      <w:r w:rsidRPr="00E94651">
        <w:rPr>
          <w:sz w:val="28"/>
          <w:szCs w:val="28"/>
        </w:rPr>
        <w:t>По контрольным мероприятиям в данной графе указываются также вид и объекты мероприятия. По экспертно-аналитическим мероприятиям – вид мероприятия.</w:t>
      </w:r>
    </w:p>
    <w:p w:rsidR="003A62BB" w:rsidRPr="00E94651" w:rsidRDefault="003A62BB" w:rsidP="003A62BB">
      <w:pPr>
        <w:pStyle w:val="a6"/>
        <w:tabs>
          <w:tab w:val="left" w:pos="999"/>
        </w:tabs>
        <w:spacing w:after="236" w:line="312" w:lineRule="exact"/>
        <w:ind w:right="20"/>
        <w:rPr>
          <w:sz w:val="28"/>
          <w:szCs w:val="28"/>
        </w:rPr>
      </w:pPr>
      <w:r w:rsidRPr="00E94651">
        <w:rPr>
          <w:sz w:val="28"/>
          <w:szCs w:val="28"/>
        </w:rPr>
        <w:t>4.5. В графе "Проверяемый объект" указывается наименование объекта</w:t>
      </w:r>
      <w:r>
        <w:rPr>
          <w:sz w:val="28"/>
          <w:szCs w:val="28"/>
        </w:rPr>
        <w:t xml:space="preserve"> (о</w:t>
      </w:r>
      <w:r w:rsidRPr="00E94651">
        <w:rPr>
          <w:sz w:val="28"/>
          <w:szCs w:val="28"/>
        </w:rPr>
        <w:t>в) проверки.</w:t>
      </w:r>
    </w:p>
    <w:p w:rsidR="00B7760F" w:rsidRPr="00811F4C" w:rsidRDefault="003A62BB" w:rsidP="00B7760F">
      <w:pPr>
        <w:pStyle w:val="a6"/>
        <w:shd w:val="clear" w:color="auto" w:fill="auto"/>
        <w:spacing w:before="0" w:after="0"/>
        <w:ind w:left="20" w:right="20" w:hanging="20"/>
        <w:rPr>
          <w:sz w:val="28"/>
          <w:szCs w:val="28"/>
        </w:rPr>
      </w:pPr>
      <w:r w:rsidRPr="00E94651">
        <w:rPr>
          <w:sz w:val="28"/>
          <w:szCs w:val="28"/>
        </w:rPr>
        <w:t xml:space="preserve">4.6. В графе «Срок проведения мероприятия» указывается месяц начала и месяц окончания мероприятия. </w:t>
      </w:r>
      <w:r w:rsidR="00B7760F">
        <w:rPr>
          <w:sz w:val="28"/>
          <w:szCs w:val="28"/>
        </w:rPr>
        <w:t>В случае</w:t>
      </w:r>
      <w:r w:rsidR="00B7760F" w:rsidRPr="00811F4C">
        <w:rPr>
          <w:sz w:val="28"/>
          <w:szCs w:val="28"/>
        </w:rPr>
        <w:t xml:space="preserve"> если срок проведения мероприятия выходит за границы планируемого года, указы</w:t>
      </w:r>
      <w:r w:rsidR="00B7760F" w:rsidRPr="00811F4C">
        <w:rPr>
          <w:sz w:val="28"/>
          <w:szCs w:val="28"/>
        </w:rPr>
        <w:softHyphen/>
        <w:t>вается также год начала и (или) окончания мероприятия.</w:t>
      </w:r>
    </w:p>
    <w:p w:rsidR="00B7760F" w:rsidRPr="00811F4C" w:rsidRDefault="00B7760F" w:rsidP="00B7760F">
      <w:pPr>
        <w:pStyle w:val="a6"/>
        <w:shd w:val="clear" w:color="auto" w:fill="auto"/>
        <w:spacing w:before="0" w:line="322" w:lineRule="exact"/>
        <w:ind w:left="20" w:right="20" w:firstLine="560"/>
        <w:rPr>
          <w:sz w:val="28"/>
          <w:szCs w:val="28"/>
        </w:rPr>
      </w:pPr>
      <w:r w:rsidRPr="00811F4C">
        <w:rPr>
          <w:sz w:val="28"/>
          <w:szCs w:val="28"/>
        </w:rPr>
        <w:t xml:space="preserve">В случае невозможности установления конкретного срока проведения мероприятия, </w:t>
      </w:r>
      <w:r>
        <w:rPr>
          <w:sz w:val="28"/>
          <w:szCs w:val="28"/>
        </w:rPr>
        <w:t xml:space="preserve"> </w:t>
      </w:r>
      <w:r w:rsidRPr="00811F4C">
        <w:rPr>
          <w:sz w:val="28"/>
          <w:szCs w:val="28"/>
        </w:rPr>
        <w:t>допу</w:t>
      </w:r>
      <w:r w:rsidRPr="00811F4C">
        <w:rPr>
          <w:sz w:val="28"/>
          <w:szCs w:val="28"/>
        </w:rPr>
        <w:softHyphen/>
        <w:t>стимо указание «по мере поступления» либо «в течение года».</w:t>
      </w:r>
    </w:p>
    <w:p w:rsidR="003A62BB" w:rsidRPr="00E94651" w:rsidRDefault="003A62BB" w:rsidP="003A62BB">
      <w:pPr>
        <w:pStyle w:val="a6"/>
        <w:tabs>
          <w:tab w:val="left" w:pos="999"/>
        </w:tabs>
        <w:spacing w:after="236" w:line="312" w:lineRule="exact"/>
        <w:ind w:right="20"/>
        <w:rPr>
          <w:sz w:val="28"/>
          <w:szCs w:val="28"/>
        </w:rPr>
      </w:pPr>
      <w:r w:rsidRPr="00E94651">
        <w:rPr>
          <w:sz w:val="28"/>
          <w:szCs w:val="28"/>
        </w:rPr>
        <w:t>4.7. В графе "Ответственные за проведение мероприятия" – фамилии и  инициалы ответственных лиц.</w:t>
      </w:r>
    </w:p>
    <w:p w:rsidR="003A62BB" w:rsidRDefault="003A62BB" w:rsidP="003A62BB">
      <w:pPr>
        <w:pStyle w:val="a6"/>
        <w:tabs>
          <w:tab w:val="left" w:pos="999"/>
        </w:tabs>
        <w:spacing w:after="236" w:line="312" w:lineRule="exact"/>
        <w:ind w:right="20"/>
        <w:rPr>
          <w:sz w:val="28"/>
          <w:szCs w:val="28"/>
        </w:rPr>
      </w:pPr>
      <w:r w:rsidRPr="00E94651">
        <w:rPr>
          <w:sz w:val="28"/>
          <w:szCs w:val="28"/>
        </w:rPr>
        <w:t>4.8. В графе "Основание для включения мероприятия в план" указываются данные в соответствии с пунктом 3.</w:t>
      </w:r>
      <w:r>
        <w:rPr>
          <w:sz w:val="28"/>
          <w:szCs w:val="28"/>
        </w:rPr>
        <w:t>8</w:t>
      </w:r>
      <w:r w:rsidRPr="00E94651">
        <w:rPr>
          <w:sz w:val="28"/>
          <w:szCs w:val="28"/>
        </w:rPr>
        <w:t xml:space="preserve"> настоящего СОД </w:t>
      </w:r>
      <w:r>
        <w:rPr>
          <w:sz w:val="28"/>
          <w:szCs w:val="28"/>
        </w:rPr>
        <w:t xml:space="preserve"> </w:t>
      </w:r>
      <w:r w:rsidRPr="00E94651">
        <w:rPr>
          <w:sz w:val="28"/>
          <w:szCs w:val="28"/>
        </w:rPr>
        <w:t>2.</w:t>
      </w:r>
    </w:p>
    <w:p w:rsidR="003A62BB" w:rsidRDefault="003A62BB" w:rsidP="003A62BB">
      <w:pPr>
        <w:pStyle w:val="a6"/>
        <w:tabs>
          <w:tab w:val="left" w:pos="999"/>
        </w:tabs>
        <w:spacing w:after="236" w:line="31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4.9. Мероприятия по исполнению переданных полномочий по осуществлению внешнего муниципального  финансового контроля сельских поселений, в плане работы отражаются отдельным разделом. </w:t>
      </w:r>
    </w:p>
    <w:p w:rsidR="00CD6170" w:rsidRDefault="00CD6170" w:rsidP="00B7760F">
      <w:pPr>
        <w:pStyle w:val="a6"/>
        <w:numPr>
          <w:ilvl w:val="1"/>
          <w:numId w:val="17"/>
        </w:numPr>
        <w:shd w:val="clear" w:color="auto" w:fill="auto"/>
        <w:tabs>
          <w:tab w:val="clear" w:pos="1140"/>
          <w:tab w:val="num" w:pos="362"/>
        </w:tabs>
        <w:spacing w:before="0" w:after="0"/>
        <w:ind w:left="362" w:right="20" w:firstLine="58"/>
        <w:rPr>
          <w:sz w:val="28"/>
          <w:szCs w:val="28"/>
        </w:rPr>
      </w:pPr>
      <w:r w:rsidRPr="00811F4C">
        <w:rPr>
          <w:sz w:val="28"/>
          <w:szCs w:val="28"/>
        </w:rPr>
        <w:t xml:space="preserve">Структура плана работы </w:t>
      </w:r>
      <w:r w:rsidR="00052968">
        <w:rPr>
          <w:sz w:val="28"/>
          <w:szCs w:val="28"/>
        </w:rPr>
        <w:t>мо</w:t>
      </w:r>
      <w:r w:rsidRPr="00811F4C">
        <w:rPr>
          <w:sz w:val="28"/>
          <w:szCs w:val="28"/>
        </w:rPr>
        <w:t xml:space="preserve">жет быть изменена с учетом особенностей и специфики организации </w:t>
      </w:r>
      <w:r w:rsidR="00052968">
        <w:rPr>
          <w:sz w:val="28"/>
          <w:szCs w:val="28"/>
        </w:rPr>
        <w:t>К</w:t>
      </w:r>
      <w:r w:rsidR="00B7760F">
        <w:rPr>
          <w:sz w:val="28"/>
          <w:szCs w:val="28"/>
        </w:rPr>
        <w:t xml:space="preserve">СП </w:t>
      </w:r>
      <w:r w:rsidRPr="00811F4C">
        <w:rPr>
          <w:sz w:val="28"/>
          <w:szCs w:val="28"/>
        </w:rPr>
        <w:t xml:space="preserve"> внешнего муниципального финансового контроля.</w:t>
      </w:r>
    </w:p>
    <w:p w:rsidR="00011D5D" w:rsidRDefault="00011D5D" w:rsidP="00011D5D">
      <w:pPr>
        <w:pStyle w:val="a6"/>
        <w:shd w:val="clear" w:color="auto" w:fill="auto"/>
        <w:spacing w:before="0" w:after="0"/>
        <w:ind w:left="420" w:right="20"/>
        <w:rPr>
          <w:sz w:val="28"/>
          <w:szCs w:val="28"/>
        </w:rPr>
      </w:pPr>
    </w:p>
    <w:p w:rsidR="007921A9" w:rsidRPr="00811F4C" w:rsidRDefault="007921A9" w:rsidP="007921A9">
      <w:pPr>
        <w:pStyle w:val="a6"/>
        <w:shd w:val="clear" w:color="auto" w:fill="auto"/>
        <w:tabs>
          <w:tab w:val="left" w:pos="1114"/>
        </w:tabs>
        <w:spacing w:before="0" w:after="0"/>
        <w:ind w:left="20" w:right="20"/>
        <w:rPr>
          <w:sz w:val="28"/>
          <w:szCs w:val="28"/>
        </w:rPr>
      </w:pPr>
    </w:p>
    <w:p w:rsidR="00F306A3" w:rsidRDefault="00F306A3" w:rsidP="00F306A3">
      <w:pPr>
        <w:pStyle w:val="a6"/>
        <w:shd w:val="clear" w:color="auto" w:fill="auto"/>
        <w:tabs>
          <w:tab w:val="left" w:pos="1062"/>
        </w:tabs>
        <w:spacing w:before="0" w:after="0"/>
        <w:jc w:val="center"/>
        <w:rPr>
          <w:b/>
          <w:sz w:val="28"/>
          <w:szCs w:val="28"/>
        </w:rPr>
      </w:pPr>
      <w:bookmarkStart w:id="7" w:name="bookmark7"/>
    </w:p>
    <w:p w:rsidR="00B7760F" w:rsidRDefault="00F306A3" w:rsidP="00F306A3">
      <w:pPr>
        <w:pStyle w:val="a6"/>
        <w:shd w:val="clear" w:color="auto" w:fill="auto"/>
        <w:tabs>
          <w:tab w:val="left" w:pos="1062"/>
        </w:tabs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CD6170" w:rsidRPr="00B7760F">
        <w:rPr>
          <w:b/>
          <w:sz w:val="28"/>
          <w:szCs w:val="28"/>
        </w:rPr>
        <w:t>ПОРЯДОК ВНЕСЕНИЯ ИЗМЕНЕНИЙ</w:t>
      </w:r>
      <w:r w:rsidR="00B7760F">
        <w:rPr>
          <w:b/>
          <w:sz w:val="28"/>
          <w:szCs w:val="28"/>
        </w:rPr>
        <w:t xml:space="preserve"> В </w:t>
      </w:r>
      <w:r w:rsidR="00CD6170" w:rsidRPr="00B7760F">
        <w:rPr>
          <w:b/>
          <w:sz w:val="28"/>
          <w:szCs w:val="28"/>
        </w:rPr>
        <w:t xml:space="preserve"> ПЛАН РАБОТЫ КОНТРОЛЬНО- СЧЕТНОЙ ПАЛАТЫ</w:t>
      </w:r>
      <w:bookmarkEnd w:id="7"/>
    </w:p>
    <w:p w:rsidR="00B7760F" w:rsidRPr="00B7760F" w:rsidRDefault="00B7760F" w:rsidP="00B7760F">
      <w:pPr>
        <w:pStyle w:val="a6"/>
        <w:shd w:val="clear" w:color="auto" w:fill="auto"/>
        <w:tabs>
          <w:tab w:val="left" w:pos="1062"/>
        </w:tabs>
        <w:spacing w:before="0" w:after="0"/>
        <w:jc w:val="center"/>
        <w:rPr>
          <w:b/>
          <w:sz w:val="28"/>
          <w:szCs w:val="28"/>
        </w:rPr>
      </w:pPr>
    </w:p>
    <w:p w:rsidR="00B7760F" w:rsidRPr="00811F4C" w:rsidRDefault="00B7760F" w:rsidP="00B7760F">
      <w:pPr>
        <w:pStyle w:val="a6"/>
        <w:numPr>
          <w:ilvl w:val="0"/>
          <w:numId w:val="6"/>
        </w:numPr>
        <w:shd w:val="clear" w:color="auto" w:fill="auto"/>
        <w:tabs>
          <w:tab w:val="left" w:pos="1062"/>
        </w:tabs>
        <w:spacing w:before="0" w:after="0"/>
        <w:ind w:left="20" w:firstLine="560"/>
        <w:rPr>
          <w:sz w:val="28"/>
          <w:szCs w:val="28"/>
        </w:rPr>
      </w:pPr>
      <w:r w:rsidRPr="00811F4C">
        <w:rPr>
          <w:sz w:val="28"/>
          <w:szCs w:val="28"/>
        </w:rPr>
        <w:t xml:space="preserve">Внесение изменений в план работы </w:t>
      </w:r>
      <w:r>
        <w:rPr>
          <w:sz w:val="28"/>
          <w:szCs w:val="28"/>
        </w:rPr>
        <w:t>К</w:t>
      </w:r>
      <w:r w:rsidR="00BC02E5">
        <w:rPr>
          <w:sz w:val="28"/>
          <w:szCs w:val="28"/>
        </w:rPr>
        <w:t>СП</w:t>
      </w:r>
      <w:r w:rsidRPr="00811F4C">
        <w:rPr>
          <w:sz w:val="28"/>
          <w:szCs w:val="28"/>
        </w:rPr>
        <w:t xml:space="preserve"> осуществляется в слу</w:t>
      </w:r>
      <w:r w:rsidRPr="00811F4C">
        <w:rPr>
          <w:sz w:val="28"/>
          <w:szCs w:val="28"/>
        </w:rPr>
        <w:softHyphen/>
        <w:t>чаях:</w:t>
      </w:r>
    </w:p>
    <w:p w:rsidR="00B7760F" w:rsidRPr="00811F4C" w:rsidRDefault="00B7760F" w:rsidP="00B7760F">
      <w:pPr>
        <w:pStyle w:val="a6"/>
        <w:shd w:val="clear" w:color="auto" w:fill="auto"/>
        <w:spacing w:before="0" w:after="0"/>
        <w:ind w:left="20" w:firstLine="560"/>
        <w:rPr>
          <w:sz w:val="28"/>
          <w:szCs w:val="28"/>
        </w:rPr>
      </w:pPr>
      <w:r w:rsidRPr="00811F4C">
        <w:rPr>
          <w:sz w:val="28"/>
          <w:szCs w:val="28"/>
        </w:rPr>
        <w:t>внесения дополнений и изменений в законодательные и иные нормативные правовые акты Российской Федерации, Приморского края,</w:t>
      </w:r>
      <w:r w:rsidRPr="005B6DB7">
        <w:rPr>
          <w:sz w:val="28"/>
          <w:szCs w:val="28"/>
        </w:rPr>
        <w:t xml:space="preserve"> </w:t>
      </w:r>
      <w:r>
        <w:rPr>
          <w:sz w:val="28"/>
          <w:szCs w:val="28"/>
        </w:rPr>
        <w:t>Анучинского</w:t>
      </w:r>
      <w:r w:rsidRPr="00811F4C">
        <w:rPr>
          <w:sz w:val="28"/>
          <w:szCs w:val="28"/>
        </w:rPr>
        <w:t xml:space="preserve"> муниципального района;</w:t>
      </w:r>
    </w:p>
    <w:p w:rsidR="00B7760F" w:rsidRPr="00811F4C" w:rsidRDefault="00B7760F" w:rsidP="00B7760F">
      <w:pPr>
        <w:pStyle w:val="a6"/>
        <w:shd w:val="clear" w:color="auto" w:fill="auto"/>
        <w:spacing w:before="0" w:after="0"/>
        <w:ind w:left="20" w:firstLine="560"/>
        <w:rPr>
          <w:sz w:val="28"/>
          <w:szCs w:val="28"/>
        </w:rPr>
      </w:pPr>
      <w:r w:rsidRPr="00811F4C">
        <w:rPr>
          <w:sz w:val="28"/>
          <w:szCs w:val="28"/>
        </w:rPr>
        <w:t xml:space="preserve">поступления в течение текущего календарного года </w:t>
      </w:r>
      <w:r w:rsidR="00BC02E5">
        <w:rPr>
          <w:sz w:val="28"/>
          <w:szCs w:val="28"/>
        </w:rPr>
        <w:t xml:space="preserve">предложений и запросов главы </w:t>
      </w:r>
      <w:r w:rsidR="005D0429">
        <w:rPr>
          <w:sz w:val="28"/>
          <w:szCs w:val="28"/>
        </w:rPr>
        <w:t>А</w:t>
      </w:r>
      <w:r w:rsidR="00BC02E5">
        <w:rPr>
          <w:sz w:val="28"/>
          <w:szCs w:val="28"/>
        </w:rPr>
        <w:t xml:space="preserve">нучинского муниципального района, </w:t>
      </w:r>
      <w:r w:rsidRPr="00811F4C">
        <w:rPr>
          <w:sz w:val="28"/>
          <w:szCs w:val="28"/>
        </w:rPr>
        <w:t xml:space="preserve">поручений Думы </w:t>
      </w:r>
      <w:r w:rsidRPr="005B6DB7">
        <w:rPr>
          <w:sz w:val="28"/>
          <w:szCs w:val="28"/>
        </w:rPr>
        <w:t xml:space="preserve"> </w:t>
      </w:r>
      <w:r>
        <w:rPr>
          <w:sz w:val="28"/>
          <w:szCs w:val="28"/>
        </w:rPr>
        <w:t>Анучинского</w:t>
      </w:r>
      <w:r w:rsidRPr="00811F4C">
        <w:rPr>
          <w:sz w:val="28"/>
          <w:szCs w:val="28"/>
        </w:rPr>
        <w:t xml:space="preserve"> муници</w:t>
      </w:r>
      <w:r w:rsidRPr="00811F4C">
        <w:rPr>
          <w:sz w:val="28"/>
          <w:szCs w:val="28"/>
        </w:rPr>
        <w:softHyphen/>
        <w:t xml:space="preserve">пального района, </w:t>
      </w:r>
      <w:r w:rsidRPr="00155913">
        <w:rPr>
          <w:sz w:val="28"/>
          <w:szCs w:val="28"/>
        </w:rPr>
        <w:t>муниципальн</w:t>
      </w:r>
      <w:r w:rsidR="00BC02E5">
        <w:rPr>
          <w:sz w:val="28"/>
          <w:szCs w:val="28"/>
        </w:rPr>
        <w:t>ых</w:t>
      </w:r>
      <w:r w:rsidRPr="00155913">
        <w:rPr>
          <w:sz w:val="28"/>
          <w:szCs w:val="28"/>
        </w:rPr>
        <w:t xml:space="preserve"> комитет</w:t>
      </w:r>
      <w:r w:rsidR="00BC02E5">
        <w:rPr>
          <w:sz w:val="28"/>
          <w:szCs w:val="28"/>
        </w:rPr>
        <w:t>ов</w:t>
      </w:r>
      <w:r w:rsidRPr="00155913">
        <w:rPr>
          <w:sz w:val="28"/>
          <w:szCs w:val="28"/>
        </w:rPr>
        <w:t xml:space="preserve"> сельск</w:t>
      </w:r>
      <w:r w:rsidR="00BC02E5">
        <w:rPr>
          <w:sz w:val="28"/>
          <w:szCs w:val="28"/>
        </w:rPr>
        <w:t>их</w:t>
      </w:r>
      <w:r w:rsidRPr="00155913">
        <w:rPr>
          <w:sz w:val="28"/>
          <w:szCs w:val="28"/>
        </w:rPr>
        <w:t xml:space="preserve"> поселени</w:t>
      </w:r>
      <w:r w:rsidR="00BC02E5">
        <w:rPr>
          <w:sz w:val="28"/>
          <w:szCs w:val="28"/>
        </w:rPr>
        <w:t>й</w:t>
      </w:r>
      <w:r w:rsidRPr="00155913">
        <w:rPr>
          <w:sz w:val="28"/>
          <w:szCs w:val="28"/>
        </w:rPr>
        <w:t xml:space="preserve"> Анучинского муниципального района</w:t>
      </w:r>
      <w:r>
        <w:rPr>
          <w:sz w:val="28"/>
          <w:szCs w:val="28"/>
        </w:rPr>
        <w:t>;  информации правоохранительных органов;</w:t>
      </w:r>
    </w:p>
    <w:p w:rsidR="00B7760F" w:rsidRPr="00811F4C" w:rsidRDefault="00B7760F" w:rsidP="00B7760F">
      <w:pPr>
        <w:pStyle w:val="a6"/>
        <w:shd w:val="clear" w:color="auto" w:fill="auto"/>
        <w:spacing w:before="0" w:after="0"/>
        <w:ind w:left="20" w:firstLine="560"/>
        <w:rPr>
          <w:sz w:val="28"/>
          <w:szCs w:val="28"/>
        </w:rPr>
      </w:pPr>
      <w:r w:rsidRPr="00811F4C">
        <w:rPr>
          <w:sz w:val="28"/>
          <w:szCs w:val="28"/>
        </w:rPr>
        <w:t>выявления в ходе подготовки или проведения контрольного (экспертно-аналитического) ме</w:t>
      </w:r>
      <w:r w:rsidRPr="00811F4C">
        <w:rPr>
          <w:sz w:val="28"/>
          <w:szCs w:val="28"/>
        </w:rPr>
        <w:softHyphen/>
        <w:t>роприятия обстоятельств, требующих изменения наименования,</w:t>
      </w:r>
      <w:r w:rsidR="00011D5D">
        <w:rPr>
          <w:sz w:val="28"/>
          <w:szCs w:val="28"/>
        </w:rPr>
        <w:t xml:space="preserve"> </w:t>
      </w:r>
      <w:r w:rsidRPr="00811F4C">
        <w:rPr>
          <w:sz w:val="28"/>
          <w:szCs w:val="28"/>
        </w:rPr>
        <w:t xml:space="preserve"> перечня объектов, </w:t>
      </w:r>
      <w:r w:rsidR="00011D5D">
        <w:rPr>
          <w:sz w:val="28"/>
          <w:szCs w:val="28"/>
        </w:rPr>
        <w:t xml:space="preserve"> </w:t>
      </w:r>
      <w:r w:rsidRPr="00811F4C">
        <w:rPr>
          <w:sz w:val="28"/>
          <w:szCs w:val="28"/>
        </w:rPr>
        <w:t>сроков прове</w:t>
      </w:r>
      <w:r w:rsidRPr="00811F4C">
        <w:rPr>
          <w:sz w:val="28"/>
          <w:szCs w:val="28"/>
        </w:rPr>
        <w:softHyphen/>
        <w:t>дения мероприятия;</w:t>
      </w:r>
    </w:p>
    <w:p w:rsidR="00B7760F" w:rsidRPr="00811F4C" w:rsidRDefault="00B7760F" w:rsidP="00B7760F">
      <w:pPr>
        <w:pStyle w:val="a6"/>
        <w:shd w:val="clear" w:color="auto" w:fill="auto"/>
        <w:spacing w:before="0" w:after="0"/>
        <w:ind w:left="20" w:firstLine="560"/>
        <w:rPr>
          <w:sz w:val="28"/>
          <w:szCs w:val="28"/>
        </w:rPr>
      </w:pPr>
      <w:r w:rsidRPr="00811F4C">
        <w:rPr>
          <w:sz w:val="28"/>
          <w:szCs w:val="28"/>
        </w:rPr>
        <w:t>реорганизации, ликвидации, изменения организационно-правовой формы объектов меропри</w:t>
      </w:r>
      <w:r w:rsidRPr="00811F4C">
        <w:rPr>
          <w:sz w:val="28"/>
          <w:szCs w:val="28"/>
        </w:rPr>
        <w:softHyphen/>
        <w:t>ятия;</w:t>
      </w:r>
    </w:p>
    <w:p w:rsidR="00B7760F" w:rsidRPr="00811F4C" w:rsidRDefault="00B7760F" w:rsidP="00B7760F">
      <w:pPr>
        <w:pStyle w:val="a6"/>
        <w:shd w:val="clear" w:color="auto" w:fill="auto"/>
        <w:spacing w:before="0" w:after="0"/>
        <w:ind w:left="20" w:firstLine="560"/>
        <w:rPr>
          <w:sz w:val="28"/>
          <w:szCs w:val="28"/>
        </w:rPr>
      </w:pPr>
      <w:r w:rsidRPr="00811F4C">
        <w:rPr>
          <w:sz w:val="28"/>
          <w:szCs w:val="28"/>
        </w:rPr>
        <w:t xml:space="preserve">отвлечения сотрудников, участвующих в проведении запланированного мероприятия на </w:t>
      </w:r>
      <w:r>
        <w:rPr>
          <w:sz w:val="28"/>
          <w:szCs w:val="28"/>
        </w:rPr>
        <w:t>дополнительные мероприятия;</w:t>
      </w:r>
    </w:p>
    <w:p w:rsidR="00B7760F" w:rsidRPr="00811F4C" w:rsidRDefault="00B7760F" w:rsidP="00B7760F">
      <w:pPr>
        <w:pStyle w:val="a6"/>
        <w:shd w:val="clear" w:color="auto" w:fill="auto"/>
        <w:spacing w:before="0" w:after="0"/>
        <w:ind w:left="20" w:firstLine="560"/>
        <w:rPr>
          <w:sz w:val="28"/>
          <w:szCs w:val="28"/>
        </w:rPr>
      </w:pPr>
      <w:r w:rsidRPr="00811F4C">
        <w:rPr>
          <w:sz w:val="28"/>
          <w:szCs w:val="28"/>
        </w:rPr>
        <w:t>возникновением проблем с формированием состава непосредственных исполнителей запла</w:t>
      </w:r>
      <w:r w:rsidRPr="00811F4C">
        <w:rPr>
          <w:sz w:val="28"/>
          <w:szCs w:val="28"/>
        </w:rPr>
        <w:softHyphen/>
        <w:t>нированных мероприятий вследствие штатных мероприятий, продолжительной болезни, увольне</w:t>
      </w:r>
      <w:r w:rsidRPr="00811F4C">
        <w:rPr>
          <w:sz w:val="28"/>
          <w:szCs w:val="28"/>
        </w:rPr>
        <w:softHyphen/>
        <w:t xml:space="preserve">ния, внепланового отпуска сотрудников </w:t>
      </w:r>
      <w:r>
        <w:rPr>
          <w:sz w:val="28"/>
          <w:szCs w:val="28"/>
        </w:rPr>
        <w:t>К</w:t>
      </w:r>
      <w:r w:rsidR="00BC02E5">
        <w:rPr>
          <w:sz w:val="28"/>
          <w:szCs w:val="28"/>
        </w:rPr>
        <w:t>СП</w:t>
      </w:r>
      <w:r w:rsidRPr="00811F4C">
        <w:rPr>
          <w:sz w:val="28"/>
          <w:szCs w:val="28"/>
        </w:rPr>
        <w:t>, участвующих в проведении мероприятия и невозможности их замены другими сотрудниками;</w:t>
      </w:r>
    </w:p>
    <w:p w:rsidR="00011D5D" w:rsidRDefault="00B7760F" w:rsidP="00BC02E5">
      <w:pPr>
        <w:pStyle w:val="a6"/>
        <w:shd w:val="clear" w:color="auto" w:fill="auto"/>
        <w:spacing w:before="0"/>
        <w:ind w:left="20" w:firstLine="560"/>
      </w:pPr>
      <w:r w:rsidRPr="00BC02E5">
        <w:rPr>
          <w:sz w:val="28"/>
          <w:szCs w:val="28"/>
        </w:rPr>
        <w:t>других случаях</w:t>
      </w:r>
      <w:r w:rsidRPr="00811F4C">
        <w:t>.</w:t>
      </w:r>
      <w:r w:rsidRPr="00ED0358">
        <w:t xml:space="preserve"> </w:t>
      </w:r>
    </w:p>
    <w:p w:rsidR="00BC02E5" w:rsidRPr="00811F4C" w:rsidRDefault="00BC02E5" w:rsidP="00BC02E5">
      <w:pPr>
        <w:pStyle w:val="a6"/>
        <w:shd w:val="clear" w:color="auto" w:fill="auto"/>
        <w:spacing w:before="0"/>
        <w:ind w:left="20" w:firstLine="560"/>
        <w:rPr>
          <w:sz w:val="28"/>
          <w:szCs w:val="28"/>
        </w:rPr>
      </w:pPr>
      <w:r w:rsidRPr="00ED0358">
        <w:rPr>
          <w:sz w:val="28"/>
          <w:szCs w:val="28"/>
        </w:rPr>
        <w:t>При подготовке предложений об изменении Плана работы необходимо исходить из минимизации его корректировки</w:t>
      </w:r>
      <w:r>
        <w:rPr>
          <w:sz w:val="28"/>
          <w:szCs w:val="28"/>
        </w:rPr>
        <w:t>.</w:t>
      </w:r>
    </w:p>
    <w:p w:rsidR="005D0429" w:rsidRDefault="005D0429" w:rsidP="005D0429">
      <w:pPr>
        <w:pStyle w:val="a6"/>
        <w:shd w:val="clear" w:color="auto" w:fill="auto"/>
        <w:tabs>
          <w:tab w:val="left" w:pos="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5.2.</w:t>
      </w:r>
      <w:r w:rsidR="00011D5D">
        <w:rPr>
          <w:sz w:val="28"/>
          <w:szCs w:val="28"/>
        </w:rPr>
        <w:t xml:space="preserve"> </w:t>
      </w:r>
      <w:r w:rsidR="00BC02E5" w:rsidRPr="00811F4C">
        <w:rPr>
          <w:sz w:val="28"/>
          <w:szCs w:val="28"/>
        </w:rPr>
        <w:t xml:space="preserve">Изменение плана работы </w:t>
      </w:r>
      <w:r>
        <w:rPr>
          <w:sz w:val="28"/>
          <w:szCs w:val="28"/>
        </w:rPr>
        <w:t>К</w:t>
      </w:r>
      <w:r w:rsidR="00BC02E5" w:rsidRPr="00811F4C">
        <w:rPr>
          <w:sz w:val="28"/>
          <w:szCs w:val="28"/>
        </w:rPr>
        <w:t xml:space="preserve">онтрольно-счетной палаты может осуществляться в виде: </w:t>
      </w:r>
    </w:p>
    <w:p w:rsidR="005D0429" w:rsidRDefault="005D0429" w:rsidP="005D0429">
      <w:pPr>
        <w:pStyle w:val="a6"/>
        <w:shd w:val="clear" w:color="auto" w:fill="auto"/>
        <w:tabs>
          <w:tab w:val="left" w:pos="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02E5" w:rsidRPr="00811F4C">
        <w:rPr>
          <w:sz w:val="28"/>
          <w:szCs w:val="28"/>
        </w:rPr>
        <w:t>изменения наименования мероприятий;</w:t>
      </w:r>
      <w:r>
        <w:rPr>
          <w:sz w:val="28"/>
          <w:szCs w:val="28"/>
        </w:rPr>
        <w:t xml:space="preserve">  </w:t>
      </w:r>
    </w:p>
    <w:p w:rsidR="005D0429" w:rsidRDefault="005D0429" w:rsidP="005D0429">
      <w:pPr>
        <w:pStyle w:val="a6"/>
        <w:shd w:val="clear" w:color="auto" w:fill="auto"/>
        <w:tabs>
          <w:tab w:val="left" w:pos="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02E5" w:rsidRPr="00811F4C">
        <w:rPr>
          <w:sz w:val="28"/>
          <w:szCs w:val="28"/>
        </w:rPr>
        <w:t xml:space="preserve">изменения перечня объектов </w:t>
      </w:r>
      <w:r w:rsidR="00BC02E5">
        <w:rPr>
          <w:sz w:val="28"/>
          <w:szCs w:val="28"/>
        </w:rPr>
        <w:t xml:space="preserve"> мероприятия</w:t>
      </w:r>
      <w:r w:rsidR="00BC02E5" w:rsidRPr="00811F4C">
        <w:rPr>
          <w:sz w:val="28"/>
          <w:szCs w:val="28"/>
        </w:rPr>
        <w:t xml:space="preserve">; </w:t>
      </w:r>
      <w:r w:rsidR="00BC02E5">
        <w:rPr>
          <w:sz w:val="28"/>
          <w:szCs w:val="28"/>
        </w:rPr>
        <w:t xml:space="preserve">      </w:t>
      </w:r>
    </w:p>
    <w:p w:rsidR="00BC02E5" w:rsidRPr="00811F4C" w:rsidRDefault="005D0429" w:rsidP="005D0429">
      <w:pPr>
        <w:pStyle w:val="a6"/>
        <w:shd w:val="clear" w:color="auto" w:fill="auto"/>
        <w:tabs>
          <w:tab w:val="left" w:pos="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02E5" w:rsidRPr="00811F4C">
        <w:rPr>
          <w:sz w:val="28"/>
          <w:szCs w:val="28"/>
        </w:rPr>
        <w:t xml:space="preserve">изменения </w:t>
      </w:r>
      <w:r w:rsidR="00BC02E5">
        <w:rPr>
          <w:sz w:val="28"/>
          <w:szCs w:val="28"/>
        </w:rPr>
        <w:t>с</w:t>
      </w:r>
      <w:r w:rsidR="00BC02E5" w:rsidRPr="00811F4C">
        <w:rPr>
          <w:sz w:val="28"/>
          <w:szCs w:val="28"/>
        </w:rPr>
        <w:t xml:space="preserve">роков </w:t>
      </w:r>
      <w:r w:rsidR="00BC02E5">
        <w:rPr>
          <w:sz w:val="28"/>
          <w:szCs w:val="28"/>
        </w:rPr>
        <w:t>п</w:t>
      </w:r>
      <w:r w:rsidR="00BC02E5" w:rsidRPr="00811F4C">
        <w:rPr>
          <w:sz w:val="28"/>
          <w:szCs w:val="28"/>
        </w:rPr>
        <w:t>роведения мероприятий;</w:t>
      </w:r>
    </w:p>
    <w:p w:rsidR="00BC02E5" w:rsidRPr="00811F4C" w:rsidRDefault="005D0429" w:rsidP="005D0429">
      <w:pPr>
        <w:pStyle w:val="a6"/>
        <w:shd w:val="clear" w:color="auto" w:fill="auto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02E5" w:rsidRPr="00811F4C">
        <w:rPr>
          <w:sz w:val="28"/>
          <w:szCs w:val="28"/>
        </w:rPr>
        <w:t>изменения состава лиц, ответственных за проведение мероприятий;</w:t>
      </w:r>
    </w:p>
    <w:p w:rsidR="00BC02E5" w:rsidRPr="00811F4C" w:rsidRDefault="005D0429" w:rsidP="005D0429">
      <w:pPr>
        <w:pStyle w:val="a6"/>
        <w:shd w:val="clear" w:color="auto" w:fill="auto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02E5" w:rsidRPr="00811F4C">
        <w:rPr>
          <w:sz w:val="28"/>
          <w:szCs w:val="28"/>
        </w:rPr>
        <w:t>исключения мероприятий из плана;</w:t>
      </w:r>
    </w:p>
    <w:p w:rsidR="00BC02E5" w:rsidRPr="00811F4C" w:rsidRDefault="005D0429" w:rsidP="005D0429">
      <w:pPr>
        <w:pStyle w:val="a6"/>
        <w:shd w:val="clear" w:color="auto" w:fill="auto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02E5" w:rsidRPr="00811F4C">
        <w:rPr>
          <w:sz w:val="28"/>
          <w:szCs w:val="28"/>
        </w:rPr>
        <w:t>включения дополнительных мероприятий в план.</w:t>
      </w:r>
    </w:p>
    <w:p w:rsidR="00BC02E5" w:rsidRPr="00811F4C" w:rsidRDefault="00BC02E5" w:rsidP="00BC02E5">
      <w:pPr>
        <w:pStyle w:val="a6"/>
        <w:numPr>
          <w:ilvl w:val="0"/>
          <w:numId w:val="6"/>
        </w:numPr>
        <w:shd w:val="clear" w:color="auto" w:fill="auto"/>
        <w:tabs>
          <w:tab w:val="left" w:pos="1014"/>
        </w:tabs>
        <w:spacing w:before="0"/>
        <w:ind w:left="20" w:firstLine="5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1F4C">
        <w:rPr>
          <w:sz w:val="28"/>
          <w:szCs w:val="28"/>
        </w:rPr>
        <w:t xml:space="preserve">Изменение плана работы </w:t>
      </w:r>
      <w:r>
        <w:rPr>
          <w:sz w:val="28"/>
          <w:szCs w:val="28"/>
        </w:rPr>
        <w:t>К</w:t>
      </w:r>
      <w:r w:rsidRPr="00811F4C">
        <w:rPr>
          <w:sz w:val="28"/>
          <w:szCs w:val="28"/>
        </w:rPr>
        <w:t>онтрольно-счетной палаты осуществляется утверждением но</w:t>
      </w:r>
      <w:r w:rsidRPr="00811F4C">
        <w:rPr>
          <w:sz w:val="28"/>
          <w:szCs w:val="28"/>
        </w:rPr>
        <w:softHyphen/>
        <w:t>вого плана с учетом внесенных поправок.</w:t>
      </w:r>
    </w:p>
    <w:p w:rsidR="00CD6170" w:rsidRPr="00811F4C" w:rsidRDefault="00CD6170" w:rsidP="00BC02E5">
      <w:pPr>
        <w:pStyle w:val="a6"/>
        <w:shd w:val="clear" w:color="auto" w:fill="auto"/>
        <w:spacing w:before="0"/>
        <w:ind w:left="20" w:firstLine="560"/>
      </w:pPr>
    </w:p>
    <w:p w:rsidR="00CD6170" w:rsidRPr="00811F4C" w:rsidRDefault="00CD6170" w:rsidP="00811F4C">
      <w:pPr>
        <w:pStyle w:val="22"/>
        <w:keepNext/>
        <w:keepLines/>
        <w:shd w:val="clear" w:color="auto" w:fill="auto"/>
        <w:spacing w:after="240" w:line="317" w:lineRule="exact"/>
        <w:ind w:left="20"/>
        <w:jc w:val="center"/>
        <w:rPr>
          <w:sz w:val="28"/>
          <w:szCs w:val="28"/>
        </w:rPr>
      </w:pPr>
      <w:bookmarkStart w:id="8" w:name="bookmark8"/>
      <w:r w:rsidRPr="00811F4C">
        <w:rPr>
          <w:sz w:val="28"/>
          <w:szCs w:val="28"/>
        </w:rPr>
        <w:lastRenderedPageBreak/>
        <w:t>6. КОНТРОЛЬ ИСПОЛНЕНИЯ ПЛАНА РАБОТЫ КОНТРОЛЬНО-СЧЕТНОЙ ПАЛА</w:t>
      </w:r>
      <w:r w:rsidRPr="00811F4C">
        <w:rPr>
          <w:sz w:val="28"/>
          <w:szCs w:val="28"/>
        </w:rPr>
        <w:softHyphen/>
        <w:t>ТЫ</w:t>
      </w:r>
      <w:bookmarkEnd w:id="8"/>
    </w:p>
    <w:p w:rsidR="00CD6170" w:rsidRPr="00811F4C" w:rsidRDefault="005D0429" w:rsidP="005D0429">
      <w:pPr>
        <w:pStyle w:val="a6"/>
        <w:shd w:val="clear" w:color="auto" w:fill="auto"/>
        <w:tabs>
          <w:tab w:val="left" w:pos="0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    6.1. </w:t>
      </w:r>
      <w:r w:rsidR="00CD6170" w:rsidRPr="00811F4C">
        <w:rPr>
          <w:sz w:val="28"/>
          <w:szCs w:val="28"/>
        </w:rPr>
        <w:t xml:space="preserve">Основной задачей контроля исполнения плана работы </w:t>
      </w:r>
      <w:r w:rsidR="00BC02E5">
        <w:rPr>
          <w:sz w:val="28"/>
          <w:szCs w:val="28"/>
        </w:rPr>
        <w:t>КСП</w:t>
      </w:r>
      <w:r w:rsidR="00CD6170" w:rsidRPr="00811F4C">
        <w:rPr>
          <w:sz w:val="28"/>
          <w:szCs w:val="28"/>
        </w:rPr>
        <w:t xml:space="preserve"> явля</w:t>
      </w:r>
      <w:r w:rsidR="00CD6170" w:rsidRPr="00811F4C">
        <w:rPr>
          <w:sz w:val="28"/>
          <w:szCs w:val="28"/>
        </w:rPr>
        <w:softHyphen/>
        <w:t>ется обеспечение своевременного, полного и качественного выполнения мероприятий, включен</w:t>
      </w:r>
      <w:r w:rsidR="00CD6170" w:rsidRPr="00811F4C">
        <w:rPr>
          <w:sz w:val="28"/>
          <w:szCs w:val="28"/>
        </w:rPr>
        <w:softHyphen/>
        <w:t xml:space="preserve">ных в план работы </w:t>
      </w:r>
      <w:r w:rsidR="00BC02E5">
        <w:rPr>
          <w:sz w:val="28"/>
          <w:szCs w:val="28"/>
        </w:rPr>
        <w:t>КСП</w:t>
      </w:r>
      <w:r w:rsidR="00CD6170" w:rsidRPr="00811F4C">
        <w:rPr>
          <w:sz w:val="28"/>
          <w:szCs w:val="28"/>
        </w:rPr>
        <w:t>.</w:t>
      </w:r>
    </w:p>
    <w:p w:rsidR="00CD6170" w:rsidRPr="00811F4C" w:rsidRDefault="005D0429" w:rsidP="005D0429">
      <w:pPr>
        <w:pStyle w:val="a6"/>
        <w:shd w:val="clear" w:color="auto" w:fill="auto"/>
        <w:tabs>
          <w:tab w:val="left" w:pos="999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    6.2.</w:t>
      </w:r>
      <w:r w:rsidR="00BC02E5">
        <w:rPr>
          <w:sz w:val="28"/>
          <w:szCs w:val="28"/>
        </w:rPr>
        <w:t>Общий к</w:t>
      </w:r>
      <w:r w:rsidR="00BC02E5" w:rsidRPr="00811F4C">
        <w:rPr>
          <w:sz w:val="28"/>
          <w:szCs w:val="28"/>
        </w:rPr>
        <w:t xml:space="preserve">онтроль за выполнением </w:t>
      </w:r>
      <w:r w:rsidR="00BC02E5">
        <w:rPr>
          <w:sz w:val="28"/>
          <w:szCs w:val="28"/>
        </w:rPr>
        <w:t xml:space="preserve"> пл</w:t>
      </w:r>
      <w:r w:rsidR="00BC02E5" w:rsidRPr="00811F4C">
        <w:rPr>
          <w:sz w:val="28"/>
          <w:szCs w:val="28"/>
        </w:rPr>
        <w:t xml:space="preserve">ана работы </w:t>
      </w:r>
      <w:r w:rsidR="00BC02E5">
        <w:rPr>
          <w:sz w:val="28"/>
          <w:szCs w:val="28"/>
        </w:rPr>
        <w:t>о</w:t>
      </w:r>
      <w:r w:rsidR="00BC02E5" w:rsidRPr="00811F4C">
        <w:rPr>
          <w:sz w:val="28"/>
          <w:szCs w:val="28"/>
        </w:rPr>
        <w:t>су</w:t>
      </w:r>
      <w:r w:rsidR="00BC02E5" w:rsidRPr="00811F4C">
        <w:rPr>
          <w:sz w:val="28"/>
          <w:szCs w:val="28"/>
        </w:rPr>
        <w:softHyphen/>
        <w:t>ществляет председател</w:t>
      </w:r>
      <w:r w:rsidR="00BC02E5">
        <w:rPr>
          <w:sz w:val="28"/>
          <w:szCs w:val="28"/>
        </w:rPr>
        <w:t xml:space="preserve">ь </w:t>
      </w:r>
      <w:r w:rsidR="00BC02E5" w:rsidRPr="00811F4C">
        <w:rPr>
          <w:sz w:val="28"/>
          <w:szCs w:val="28"/>
        </w:rPr>
        <w:t xml:space="preserve"> </w:t>
      </w:r>
      <w:r w:rsidR="00BC02E5">
        <w:rPr>
          <w:sz w:val="28"/>
          <w:szCs w:val="28"/>
        </w:rPr>
        <w:t>К</w:t>
      </w:r>
      <w:r w:rsidR="00BC02E5" w:rsidRPr="00811F4C">
        <w:rPr>
          <w:sz w:val="28"/>
          <w:szCs w:val="28"/>
        </w:rPr>
        <w:t xml:space="preserve">онтрольно-счетной палаты </w:t>
      </w:r>
      <w:r w:rsidR="003A17BE">
        <w:rPr>
          <w:sz w:val="28"/>
          <w:szCs w:val="28"/>
        </w:rPr>
        <w:t>.</w:t>
      </w:r>
    </w:p>
    <w:p w:rsidR="00CD6170" w:rsidRDefault="005D0429" w:rsidP="005D0429">
      <w:pPr>
        <w:pStyle w:val="a6"/>
        <w:shd w:val="clear" w:color="auto" w:fill="auto"/>
        <w:tabs>
          <w:tab w:val="left" w:pos="999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6.3. </w:t>
      </w:r>
      <w:r w:rsidR="003A17BE" w:rsidRPr="00FF409D">
        <w:rPr>
          <w:sz w:val="28"/>
          <w:szCs w:val="28"/>
        </w:rPr>
        <w:t>Информация об исполнении плана работы К</w:t>
      </w:r>
      <w:r w:rsidR="003A17BE">
        <w:rPr>
          <w:sz w:val="28"/>
          <w:szCs w:val="28"/>
        </w:rPr>
        <w:t>СП</w:t>
      </w:r>
      <w:r w:rsidR="003A17BE" w:rsidRPr="00FF409D">
        <w:rPr>
          <w:sz w:val="28"/>
          <w:szCs w:val="28"/>
        </w:rPr>
        <w:t xml:space="preserve"> за год включает</w:t>
      </w:r>
      <w:r w:rsidR="003A17BE" w:rsidRPr="00FF409D">
        <w:rPr>
          <w:sz w:val="28"/>
          <w:szCs w:val="28"/>
        </w:rPr>
        <w:softHyphen/>
        <w:t>ся в годовой Отчет о деятельности Контрольно-счетной палаты</w:t>
      </w:r>
      <w:r w:rsidR="00CD6170" w:rsidRPr="00811F4C">
        <w:rPr>
          <w:sz w:val="28"/>
          <w:szCs w:val="28"/>
        </w:rPr>
        <w:t>.</w:t>
      </w:r>
    </w:p>
    <w:p w:rsidR="005B6DB7" w:rsidRPr="00811F4C" w:rsidRDefault="005B6DB7" w:rsidP="00BC02E5">
      <w:pPr>
        <w:pStyle w:val="a6"/>
        <w:shd w:val="clear" w:color="auto" w:fill="auto"/>
        <w:tabs>
          <w:tab w:val="left" w:pos="999"/>
        </w:tabs>
        <w:spacing w:before="0" w:after="0"/>
        <w:rPr>
          <w:sz w:val="28"/>
          <w:szCs w:val="28"/>
        </w:rPr>
      </w:pPr>
    </w:p>
    <w:p w:rsidR="00CD6170" w:rsidRPr="00811F4C" w:rsidRDefault="00CD6170" w:rsidP="00811F4C">
      <w:pPr>
        <w:pStyle w:val="22"/>
        <w:keepNext/>
        <w:keepLines/>
        <w:shd w:val="clear" w:color="auto" w:fill="auto"/>
        <w:spacing w:after="240" w:line="317" w:lineRule="exact"/>
        <w:jc w:val="center"/>
        <w:rPr>
          <w:sz w:val="28"/>
          <w:szCs w:val="28"/>
        </w:rPr>
      </w:pPr>
      <w:bookmarkStart w:id="9" w:name="bookmark9"/>
      <w:r w:rsidRPr="00811F4C">
        <w:rPr>
          <w:sz w:val="28"/>
          <w:szCs w:val="28"/>
        </w:rPr>
        <w:t>7. ПОРЯДОК РАЗМЕЩЕНИЯ ИНФОРМАЦИИ О ПЛАНЕ РАБОТЫ КОНТРОЛЬНО- СЧЕТНОЙ ПАЛАТЫ</w:t>
      </w:r>
      <w:bookmarkEnd w:id="9"/>
    </w:p>
    <w:p w:rsidR="00CD6170" w:rsidRPr="00811F4C" w:rsidRDefault="00CD6170">
      <w:pPr>
        <w:pStyle w:val="a6"/>
        <w:numPr>
          <w:ilvl w:val="0"/>
          <w:numId w:val="7"/>
        </w:numPr>
        <w:shd w:val="clear" w:color="auto" w:fill="auto"/>
        <w:tabs>
          <w:tab w:val="left" w:pos="984"/>
        </w:tabs>
        <w:spacing w:before="0"/>
        <w:ind w:firstLine="560"/>
        <w:rPr>
          <w:sz w:val="28"/>
          <w:szCs w:val="28"/>
        </w:rPr>
      </w:pPr>
      <w:r w:rsidRPr="00811F4C">
        <w:rPr>
          <w:sz w:val="28"/>
          <w:szCs w:val="28"/>
        </w:rPr>
        <w:t xml:space="preserve">План работы </w:t>
      </w:r>
      <w:r w:rsidR="003A17BE">
        <w:rPr>
          <w:sz w:val="28"/>
          <w:szCs w:val="28"/>
        </w:rPr>
        <w:t>К</w:t>
      </w:r>
      <w:r w:rsidRPr="00811F4C">
        <w:rPr>
          <w:sz w:val="28"/>
          <w:szCs w:val="28"/>
        </w:rPr>
        <w:t>онтрольно-счетной палаты размещается в разделе «</w:t>
      </w:r>
      <w:r w:rsidR="005D0429">
        <w:rPr>
          <w:sz w:val="28"/>
          <w:szCs w:val="28"/>
        </w:rPr>
        <w:t>К</w:t>
      </w:r>
      <w:r w:rsidRPr="00811F4C">
        <w:rPr>
          <w:sz w:val="28"/>
          <w:szCs w:val="28"/>
        </w:rPr>
        <w:t xml:space="preserve">онтрольно-счетная палата» официального сайта </w:t>
      </w:r>
      <w:r w:rsidR="005B6DB7">
        <w:rPr>
          <w:sz w:val="28"/>
          <w:szCs w:val="28"/>
        </w:rPr>
        <w:t>органов местного самоуправления</w:t>
      </w:r>
      <w:r w:rsidR="005B6DB7" w:rsidRPr="005B6DB7">
        <w:rPr>
          <w:sz w:val="28"/>
          <w:szCs w:val="28"/>
        </w:rPr>
        <w:t xml:space="preserve"> </w:t>
      </w:r>
      <w:r w:rsidR="005B6DB7">
        <w:rPr>
          <w:sz w:val="28"/>
          <w:szCs w:val="28"/>
        </w:rPr>
        <w:t>Анучинского</w:t>
      </w:r>
      <w:r w:rsidRPr="00811F4C">
        <w:rPr>
          <w:sz w:val="28"/>
          <w:szCs w:val="28"/>
        </w:rPr>
        <w:t xml:space="preserve"> муниципального района.</w:t>
      </w:r>
    </w:p>
    <w:p w:rsidR="00337898" w:rsidRDefault="00CD6170" w:rsidP="00E7529B">
      <w:pPr>
        <w:pStyle w:val="a6"/>
        <w:numPr>
          <w:ilvl w:val="0"/>
          <w:numId w:val="7"/>
        </w:numPr>
        <w:shd w:val="clear" w:color="auto" w:fill="auto"/>
        <w:tabs>
          <w:tab w:val="left" w:pos="979"/>
        </w:tabs>
        <w:spacing w:before="0" w:after="0"/>
        <w:ind w:firstLine="560"/>
        <w:jc w:val="left"/>
        <w:rPr>
          <w:sz w:val="28"/>
          <w:szCs w:val="28"/>
        </w:rPr>
      </w:pPr>
      <w:r w:rsidRPr="00811F4C">
        <w:rPr>
          <w:sz w:val="28"/>
          <w:szCs w:val="28"/>
        </w:rPr>
        <w:t xml:space="preserve">В случае корректировки плана работы </w:t>
      </w:r>
      <w:r w:rsidR="005D0429">
        <w:rPr>
          <w:sz w:val="28"/>
          <w:szCs w:val="28"/>
        </w:rPr>
        <w:t>К</w:t>
      </w:r>
      <w:r w:rsidRPr="00811F4C">
        <w:rPr>
          <w:sz w:val="28"/>
          <w:szCs w:val="28"/>
        </w:rPr>
        <w:t xml:space="preserve">онтрольно-счетной палаты, план работы </w:t>
      </w:r>
      <w:r w:rsidR="00337898">
        <w:rPr>
          <w:sz w:val="28"/>
          <w:szCs w:val="28"/>
        </w:rPr>
        <w:t xml:space="preserve">размещается </w:t>
      </w:r>
      <w:r w:rsidRPr="00811F4C">
        <w:rPr>
          <w:sz w:val="28"/>
          <w:szCs w:val="28"/>
        </w:rPr>
        <w:t>с учетом изменений</w:t>
      </w:r>
      <w:r w:rsidR="00337898">
        <w:rPr>
          <w:sz w:val="28"/>
          <w:szCs w:val="28"/>
        </w:rPr>
        <w:t>.</w:t>
      </w:r>
    </w:p>
    <w:p w:rsidR="00CD6170" w:rsidRPr="00811F4C" w:rsidRDefault="005B6DB7" w:rsidP="00337898">
      <w:pPr>
        <w:pStyle w:val="a6"/>
        <w:shd w:val="clear" w:color="auto" w:fill="auto"/>
        <w:tabs>
          <w:tab w:val="left" w:pos="979"/>
        </w:tabs>
        <w:spacing w:before="0" w:after="0"/>
        <w:jc w:val="left"/>
        <w:rPr>
          <w:sz w:val="28"/>
          <w:szCs w:val="28"/>
        </w:rPr>
        <w:sectPr w:rsidR="00CD6170" w:rsidRPr="00811F4C">
          <w:headerReference w:type="default" r:id="rId8"/>
          <w:type w:val="continuous"/>
          <w:pgSz w:w="11905" w:h="16837"/>
          <w:pgMar w:top="1297" w:right="562" w:bottom="1168" w:left="1125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  </w:t>
      </w:r>
    </w:p>
    <w:p w:rsidR="00811F4C" w:rsidRDefault="00811F4C">
      <w:pPr>
        <w:pStyle w:val="a6"/>
        <w:shd w:val="clear" w:color="auto" w:fill="auto"/>
        <w:spacing w:before="0" w:after="279" w:line="278" w:lineRule="exact"/>
        <w:ind w:left="7220" w:right="1540"/>
        <w:jc w:val="left"/>
        <w:rPr>
          <w:sz w:val="28"/>
          <w:szCs w:val="28"/>
        </w:rPr>
      </w:pPr>
    </w:p>
    <w:p w:rsidR="00337898" w:rsidRDefault="00337898">
      <w:pPr>
        <w:pStyle w:val="a6"/>
        <w:shd w:val="clear" w:color="auto" w:fill="auto"/>
        <w:spacing w:before="0" w:after="279" w:line="278" w:lineRule="exact"/>
        <w:ind w:left="7220" w:right="1540"/>
        <w:jc w:val="left"/>
        <w:rPr>
          <w:sz w:val="28"/>
          <w:szCs w:val="28"/>
        </w:rPr>
      </w:pPr>
    </w:p>
    <w:p w:rsidR="00337898" w:rsidRDefault="00337898">
      <w:pPr>
        <w:pStyle w:val="a6"/>
        <w:shd w:val="clear" w:color="auto" w:fill="auto"/>
        <w:spacing w:before="0" w:after="279" w:line="278" w:lineRule="exact"/>
        <w:ind w:left="7220" w:right="1540"/>
        <w:jc w:val="left"/>
        <w:rPr>
          <w:sz w:val="28"/>
          <w:szCs w:val="28"/>
        </w:rPr>
      </w:pPr>
    </w:p>
    <w:p w:rsidR="00337898" w:rsidRDefault="00337898">
      <w:pPr>
        <w:pStyle w:val="a6"/>
        <w:shd w:val="clear" w:color="auto" w:fill="auto"/>
        <w:spacing w:before="0" w:after="279" w:line="278" w:lineRule="exact"/>
        <w:ind w:left="7220" w:right="1540"/>
        <w:jc w:val="left"/>
        <w:rPr>
          <w:sz w:val="28"/>
          <w:szCs w:val="28"/>
        </w:rPr>
      </w:pPr>
    </w:p>
    <w:p w:rsidR="00337898" w:rsidRDefault="00337898">
      <w:pPr>
        <w:pStyle w:val="a6"/>
        <w:shd w:val="clear" w:color="auto" w:fill="auto"/>
        <w:spacing w:before="0" w:after="279" w:line="278" w:lineRule="exact"/>
        <w:ind w:left="7220" w:right="1540"/>
        <w:jc w:val="left"/>
        <w:rPr>
          <w:sz w:val="28"/>
          <w:szCs w:val="28"/>
        </w:rPr>
      </w:pPr>
    </w:p>
    <w:p w:rsidR="00337898" w:rsidRDefault="00337898">
      <w:pPr>
        <w:pStyle w:val="a6"/>
        <w:shd w:val="clear" w:color="auto" w:fill="auto"/>
        <w:spacing w:before="0" w:after="279" w:line="278" w:lineRule="exact"/>
        <w:ind w:left="7220" w:right="1540"/>
        <w:jc w:val="left"/>
        <w:rPr>
          <w:sz w:val="28"/>
          <w:szCs w:val="28"/>
        </w:rPr>
      </w:pPr>
    </w:p>
    <w:p w:rsidR="00337898" w:rsidRDefault="00337898">
      <w:pPr>
        <w:pStyle w:val="a6"/>
        <w:shd w:val="clear" w:color="auto" w:fill="auto"/>
        <w:spacing w:before="0" w:after="279" w:line="278" w:lineRule="exact"/>
        <w:ind w:left="7220" w:right="1540"/>
        <w:jc w:val="left"/>
        <w:rPr>
          <w:sz w:val="28"/>
          <w:szCs w:val="28"/>
        </w:rPr>
      </w:pPr>
    </w:p>
    <w:p w:rsidR="00337898" w:rsidRDefault="00337898">
      <w:pPr>
        <w:pStyle w:val="a6"/>
        <w:shd w:val="clear" w:color="auto" w:fill="auto"/>
        <w:spacing w:before="0" w:after="279" w:line="278" w:lineRule="exact"/>
        <w:ind w:left="7220" w:right="1540"/>
        <w:jc w:val="left"/>
        <w:rPr>
          <w:sz w:val="28"/>
          <w:szCs w:val="28"/>
        </w:rPr>
      </w:pPr>
    </w:p>
    <w:p w:rsidR="00337898" w:rsidRDefault="00337898">
      <w:pPr>
        <w:pStyle w:val="a6"/>
        <w:shd w:val="clear" w:color="auto" w:fill="auto"/>
        <w:spacing w:before="0" w:after="279" w:line="278" w:lineRule="exact"/>
        <w:ind w:left="7220" w:right="1540"/>
        <w:jc w:val="left"/>
        <w:rPr>
          <w:sz w:val="28"/>
          <w:szCs w:val="28"/>
        </w:rPr>
      </w:pPr>
    </w:p>
    <w:p w:rsidR="00337898" w:rsidRDefault="00337898">
      <w:pPr>
        <w:pStyle w:val="a6"/>
        <w:shd w:val="clear" w:color="auto" w:fill="auto"/>
        <w:spacing w:before="0" w:after="279" w:line="278" w:lineRule="exact"/>
        <w:ind w:left="7220" w:right="1540"/>
        <w:jc w:val="left"/>
        <w:rPr>
          <w:sz w:val="28"/>
          <w:szCs w:val="28"/>
        </w:rPr>
      </w:pPr>
    </w:p>
    <w:p w:rsidR="00337898" w:rsidRDefault="00337898">
      <w:pPr>
        <w:pStyle w:val="a6"/>
        <w:shd w:val="clear" w:color="auto" w:fill="auto"/>
        <w:spacing w:before="0" w:after="279" w:line="278" w:lineRule="exact"/>
        <w:ind w:left="7220" w:right="1540"/>
        <w:jc w:val="left"/>
        <w:rPr>
          <w:sz w:val="28"/>
          <w:szCs w:val="28"/>
        </w:rPr>
      </w:pPr>
    </w:p>
    <w:p w:rsidR="00337898" w:rsidRDefault="00337898">
      <w:pPr>
        <w:pStyle w:val="a6"/>
        <w:shd w:val="clear" w:color="auto" w:fill="auto"/>
        <w:spacing w:before="0" w:after="279" w:line="278" w:lineRule="exact"/>
        <w:ind w:left="7220" w:right="1540"/>
        <w:jc w:val="left"/>
        <w:rPr>
          <w:sz w:val="28"/>
          <w:szCs w:val="28"/>
        </w:rPr>
      </w:pPr>
    </w:p>
    <w:p w:rsidR="00811F4C" w:rsidRDefault="00811F4C">
      <w:pPr>
        <w:pStyle w:val="a6"/>
        <w:shd w:val="clear" w:color="auto" w:fill="auto"/>
        <w:spacing w:before="0" w:after="279" w:line="278" w:lineRule="exact"/>
        <w:ind w:left="7220" w:right="1540"/>
        <w:jc w:val="left"/>
        <w:rPr>
          <w:sz w:val="28"/>
          <w:szCs w:val="28"/>
        </w:rPr>
      </w:pPr>
    </w:p>
    <w:p w:rsidR="00280B53" w:rsidRDefault="00CD6170" w:rsidP="003A17BE">
      <w:pPr>
        <w:pStyle w:val="a6"/>
        <w:shd w:val="clear" w:color="auto" w:fill="auto"/>
        <w:spacing w:before="0" w:after="254" w:line="230" w:lineRule="exact"/>
        <w:ind w:left="200"/>
        <w:jc w:val="right"/>
        <w:rPr>
          <w:sz w:val="28"/>
          <w:szCs w:val="28"/>
        </w:rPr>
      </w:pPr>
      <w:r w:rsidRPr="00811F4C">
        <w:rPr>
          <w:sz w:val="28"/>
          <w:szCs w:val="28"/>
        </w:rPr>
        <w:lastRenderedPageBreak/>
        <w:t xml:space="preserve">Приложение </w:t>
      </w:r>
    </w:p>
    <w:p w:rsidR="00CD6170" w:rsidRPr="00811F4C" w:rsidRDefault="00280B53" w:rsidP="003A17BE">
      <w:pPr>
        <w:pStyle w:val="a6"/>
        <w:shd w:val="clear" w:color="auto" w:fill="auto"/>
        <w:spacing w:before="0" w:after="254" w:line="230" w:lineRule="exact"/>
        <w:ind w:left="2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CD6170" w:rsidRPr="00811F4C">
        <w:rPr>
          <w:sz w:val="28"/>
          <w:szCs w:val="28"/>
        </w:rPr>
        <w:t xml:space="preserve">к стандарту СОД </w:t>
      </w:r>
      <w:r w:rsidR="003A17BE">
        <w:rPr>
          <w:sz w:val="28"/>
          <w:szCs w:val="28"/>
        </w:rPr>
        <w:t>2</w:t>
      </w:r>
    </w:p>
    <w:p w:rsidR="00DD3C19" w:rsidRDefault="00CD6170">
      <w:pPr>
        <w:pStyle w:val="60"/>
        <w:shd w:val="clear" w:color="auto" w:fill="auto"/>
        <w:spacing w:before="0"/>
        <w:ind w:left="200"/>
        <w:rPr>
          <w:sz w:val="28"/>
          <w:szCs w:val="28"/>
        </w:rPr>
      </w:pPr>
      <w:r w:rsidRPr="00811F4C">
        <w:rPr>
          <w:sz w:val="28"/>
          <w:szCs w:val="28"/>
        </w:rPr>
        <w:t>ПЛАН РАБОТЫ</w:t>
      </w:r>
    </w:p>
    <w:p w:rsidR="003A17BE" w:rsidRDefault="003A17BE">
      <w:pPr>
        <w:pStyle w:val="60"/>
        <w:shd w:val="clear" w:color="auto" w:fill="auto"/>
        <w:spacing w:before="0"/>
        <w:ind w:left="200"/>
        <w:rPr>
          <w:sz w:val="28"/>
          <w:szCs w:val="28"/>
        </w:rPr>
      </w:pPr>
    </w:p>
    <w:p w:rsidR="00CD6170" w:rsidRDefault="00CD6170">
      <w:pPr>
        <w:pStyle w:val="60"/>
        <w:shd w:val="clear" w:color="auto" w:fill="auto"/>
        <w:spacing w:before="0"/>
        <w:ind w:left="200"/>
        <w:rPr>
          <w:sz w:val="28"/>
          <w:szCs w:val="28"/>
        </w:rPr>
      </w:pPr>
      <w:r w:rsidRPr="00811F4C">
        <w:rPr>
          <w:sz w:val="28"/>
          <w:szCs w:val="28"/>
        </w:rPr>
        <w:t xml:space="preserve"> </w:t>
      </w:r>
      <w:r w:rsidR="003A17BE">
        <w:rPr>
          <w:sz w:val="28"/>
          <w:szCs w:val="28"/>
        </w:rPr>
        <w:t>К</w:t>
      </w:r>
      <w:r w:rsidRPr="00811F4C">
        <w:rPr>
          <w:sz w:val="28"/>
          <w:szCs w:val="28"/>
        </w:rPr>
        <w:t xml:space="preserve">онтрольно-счетной палаты </w:t>
      </w:r>
      <w:r w:rsidR="00DD3C19">
        <w:rPr>
          <w:sz w:val="28"/>
          <w:szCs w:val="28"/>
        </w:rPr>
        <w:t>Анучинского</w:t>
      </w:r>
      <w:r w:rsidR="00811F4C">
        <w:rPr>
          <w:sz w:val="28"/>
          <w:szCs w:val="28"/>
        </w:rPr>
        <w:t xml:space="preserve"> </w:t>
      </w:r>
      <w:r w:rsidRPr="00811F4C">
        <w:rPr>
          <w:sz w:val="28"/>
          <w:szCs w:val="28"/>
        </w:rPr>
        <w:t>муниципального района</w:t>
      </w:r>
    </w:p>
    <w:p w:rsidR="003A17BE" w:rsidRPr="00811F4C" w:rsidRDefault="003A17BE">
      <w:pPr>
        <w:pStyle w:val="60"/>
        <w:shd w:val="clear" w:color="auto" w:fill="auto"/>
        <w:spacing w:before="0"/>
        <w:ind w:left="200"/>
        <w:rPr>
          <w:sz w:val="28"/>
          <w:szCs w:val="28"/>
        </w:rPr>
      </w:pPr>
    </w:p>
    <w:p w:rsidR="00CD6170" w:rsidRDefault="00CD6170">
      <w:pPr>
        <w:pStyle w:val="60"/>
        <w:shd w:val="clear" w:color="auto" w:fill="auto"/>
        <w:tabs>
          <w:tab w:val="left" w:leader="underscore" w:pos="5547"/>
        </w:tabs>
        <w:spacing w:before="0" w:after="184"/>
        <w:ind w:left="4400"/>
        <w:jc w:val="left"/>
        <w:rPr>
          <w:sz w:val="28"/>
          <w:szCs w:val="28"/>
        </w:rPr>
      </w:pPr>
      <w:r w:rsidRPr="00811F4C">
        <w:rPr>
          <w:sz w:val="28"/>
          <w:szCs w:val="28"/>
        </w:rPr>
        <w:t>на</w:t>
      </w:r>
      <w:r w:rsidRPr="00811F4C">
        <w:rPr>
          <w:sz w:val="28"/>
          <w:szCs w:val="28"/>
        </w:rPr>
        <w:tab/>
        <w:t>год</w:t>
      </w:r>
    </w:p>
    <w:p w:rsidR="003A17BE" w:rsidRDefault="003A17BE">
      <w:pPr>
        <w:pStyle w:val="60"/>
        <w:shd w:val="clear" w:color="auto" w:fill="auto"/>
        <w:tabs>
          <w:tab w:val="left" w:leader="underscore" w:pos="5547"/>
        </w:tabs>
        <w:spacing w:before="0" w:after="184"/>
        <w:ind w:left="4400"/>
        <w:jc w:val="left"/>
        <w:rPr>
          <w:sz w:val="28"/>
          <w:szCs w:val="28"/>
        </w:rPr>
      </w:pPr>
    </w:p>
    <w:tbl>
      <w:tblPr>
        <w:tblW w:w="257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8"/>
        <w:gridCol w:w="3259"/>
        <w:gridCol w:w="1629"/>
        <w:gridCol w:w="1447"/>
        <w:gridCol w:w="1086"/>
        <w:gridCol w:w="1267"/>
        <w:gridCol w:w="1267"/>
        <w:gridCol w:w="30"/>
        <w:gridCol w:w="3770"/>
        <w:gridCol w:w="3770"/>
        <w:gridCol w:w="3770"/>
        <w:gridCol w:w="3770"/>
      </w:tblGrid>
      <w:tr w:rsidR="00C44FC1" w:rsidRPr="00811F4C" w:rsidTr="00C44F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5110" w:type="dxa"/>
          <w:trHeight w:val="11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Default="00C44FC1" w:rsidP="00280B53">
            <w:pPr>
              <w:pStyle w:val="a6"/>
              <w:shd w:val="clear" w:color="auto" w:fill="auto"/>
              <w:spacing w:before="0" w:after="0" w:line="240" w:lineRule="auto"/>
              <w:ind w:right="3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44FC1" w:rsidRPr="00811F4C" w:rsidRDefault="00C44FC1" w:rsidP="00280B53">
            <w:pPr>
              <w:pStyle w:val="a6"/>
              <w:shd w:val="clear" w:color="auto" w:fill="auto"/>
              <w:spacing w:before="0" w:after="0" w:line="240" w:lineRule="auto"/>
              <w:ind w:right="3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Pr="00811F4C" w:rsidRDefault="00C44FC1" w:rsidP="00280B53">
            <w:pPr>
              <w:pStyle w:val="a6"/>
              <w:shd w:val="clear" w:color="auto" w:fill="auto"/>
              <w:spacing w:before="0" w:after="0" w:line="278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Pr="00811F4C" w:rsidRDefault="00C44FC1" w:rsidP="00C44FC1">
            <w:pPr>
              <w:pStyle w:val="a6"/>
              <w:shd w:val="clear" w:color="auto" w:fill="auto"/>
              <w:spacing w:before="0" w:after="0" w:line="240" w:lineRule="auto"/>
              <w:ind w:left="181" w:firstLine="18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проверки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Pr="00811F4C" w:rsidRDefault="00C44FC1" w:rsidP="00280B53">
            <w:pPr>
              <w:pStyle w:val="a6"/>
              <w:shd w:val="clear" w:color="auto" w:fill="auto"/>
              <w:spacing w:before="0" w:after="0"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Pr="00811F4C" w:rsidRDefault="00C44FC1" w:rsidP="00280B53">
            <w:pPr>
              <w:pStyle w:val="a6"/>
              <w:shd w:val="clear" w:color="auto" w:fill="auto"/>
              <w:spacing w:before="0" w:after="0"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Default="00C44FC1" w:rsidP="00280B53">
            <w:pPr>
              <w:pStyle w:val="a6"/>
              <w:shd w:val="clear" w:color="auto" w:fill="auto"/>
              <w:spacing w:before="0" w:after="0"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Причина включения в план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Default="00C44FC1" w:rsidP="00280B53">
            <w:pPr>
              <w:pStyle w:val="a6"/>
              <w:shd w:val="clear" w:color="auto" w:fill="auto"/>
              <w:spacing w:before="0" w:after="0"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C44FC1" w:rsidRPr="00811F4C" w:rsidTr="00C44F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5110" w:type="dxa"/>
          <w:trHeight w:val="28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Pr="00B75207" w:rsidRDefault="00C44FC1" w:rsidP="00280B53">
            <w:pPr>
              <w:pStyle w:val="a6"/>
              <w:shd w:val="clear" w:color="auto" w:fill="auto"/>
              <w:spacing w:before="0" w:after="0" w:line="240" w:lineRule="auto"/>
              <w:ind w:right="320"/>
              <w:jc w:val="right"/>
              <w:rPr>
                <w:sz w:val="28"/>
                <w:szCs w:val="28"/>
              </w:rPr>
            </w:pPr>
            <w:r w:rsidRPr="00B75207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Pr="00B75207" w:rsidRDefault="00C44FC1" w:rsidP="00C44F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52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Pr="00B75207" w:rsidRDefault="00C44FC1" w:rsidP="00C44F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52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Pr="00B75207" w:rsidRDefault="00C44FC1" w:rsidP="00C44F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52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Pr="00B75207" w:rsidRDefault="00C44FC1" w:rsidP="00C44F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52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Pr="00B75207" w:rsidRDefault="00C44FC1" w:rsidP="00C44F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52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Pr="00B75207" w:rsidRDefault="00C44FC1" w:rsidP="00C44F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  <w:tr w:rsidR="00C44FC1" w:rsidRPr="00811F4C" w:rsidTr="00C44F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Pr="00B75207" w:rsidRDefault="00C44FC1" w:rsidP="00B7520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Раздел 1. Контрольная деятельность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Default="00C44FC1" w:rsidP="00B7520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Default="00C44FC1" w:rsidP="00B7520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Default="00C44FC1" w:rsidP="00B7520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Default="00C44FC1" w:rsidP="00B7520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Default="00C44FC1" w:rsidP="00B7520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Default="00C44FC1" w:rsidP="00B7520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44FC1" w:rsidRPr="00811F4C" w:rsidTr="00C44F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5110" w:type="dxa"/>
          <w:trHeight w:val="28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Pr="00B75207" w:rsidRDefault="00C44FC1" w:rsidP="00280B5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Pr="00B75207" w:rsidRDefault="00C44FC1" w:rsidP="00280B5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Pr="00B75207" w:rsidRDefault="00C44FC1" w:rsidP="00280B5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Pr="00B75207" w:rsidRDefault="00C44FC1" w:rsidP="00280B5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Pr="00B75207" w:rsidRDefault="00C44FC1" w:rsidP="00280B5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Pr="00B75207" w:rsidRDefault="00C44FC1" w:rsidP="00280B5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Pr="00B75207" w:rsidRDefault="00C44FC1" w:rsidP="00280B5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44FC1" w:rsidRPr="00811F4C" w:rsidTr="00C44F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Pr="00B75207" w:rsidRDefault="00C44FC1" w:rsidP="00B7520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Раздел 2. Экспертно-аналитическая деятельность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Default="00C44FC1" w:rsidP="00B7520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Default="00C44FC1" w:rsidP="00B7520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Default="00C44FC1" w:rsidP="00B7520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Default="00C44FC1" w:rsidP="00B7520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Default="00C44FC1" w:rsidP="00B7520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Default="00C44FC1" w:rsidP="00B7520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44FC1" w:rsidRPr="00811F4C" w:rsidTr="00C44F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5110" w:type="dxa"/>
          <w:trHeight w:val="28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Pr="00B75207" w:rsidRDefault="00C44FC1" w:rsidP="00280B5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Pr="00B75207" w:rsidRDefault="00C44FC1" w:rsidP="00280B5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Pr="00B75207" w:rsidRDefault="00C44FC1" w:rsidP="00280B5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Pr="00B75207" w:rsidRDefault="00C44FC1" w:rsidP="00280B5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Pr="00B75207" w:rsidRDefault="00C44FC1" w:rsidP="00280B5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Pr="00B75207" w:rsidRDefault="00C44FC1" w:rsidP="00280B5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Pr="00B75207" w:rsidRDefault="00C44FC1" w:rsidP="00280B5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44FC1" w:rsidRPr="00811F4C" w:rsidTr="00C44F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5110" w:type="dxa"/>
          <w:trHeight w:val="28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Pr="00B75207" w:rsidRDefault="00C44FC1" w:rsidP="00280B5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Pr="00B75207" w:rsidRDefault="00C44FC1" w:rsidP="00280B5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Pr="00B75207" w:rsidRDefault="00C44FC1" w:rsidP="00280B5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Pr="00B75207" w:rsidRDefault="00C44FC1" w:rsidP="00280B5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Pr="00B75207" w:rsidRDefault="00C44FC1" w:rsidP="00280B5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Pr="00B75207" w:rsidRDefault="00C44FC1" w:rsidP="00280B5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Pr="00B75207" w:rsidRDefault="00C44FC1" w:rsidP="00280B5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44FC1" w:rsidRPr="00811F4C" w:rsidTr="00C44F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Pr="00B75207" w:rsidRDefault="00C44FC1" w:rsidP="00B7520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Раздел 3. Мероприятия  по исполнению переданных полномочий по осуществлению внешнего муниципального финансового контроля  сельских поселений</w:t>
            </w:r>
            <w:r w:rsidR="003378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Анучинского муниципального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Default="00C44FC1" w:rsidP="00B7520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Default="00C44FC1" w:rsidP="00B7520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Default="00C44FC1" w:rsidP="00B7520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Default="00C44FC1" w:rsidP="00B7520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Default="00C44FC1" w:rsidP="00B7520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Default="00C44FC1" w:rsidP="00B7520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44FC1" w:rsidRPr="00811F4C" w:rsidTr="00C44F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5110" w:type="dxa"/>
          <w:trHeight w:val="28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Pr="00B75207" w:rsidRDefault="00C44FC1" w:rsidP="00280B5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Pr="00B75207" w:rsidRDefault="00C44FC1" w:rsidP="00280B5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Pr="00B75207" w:rsidRDefault="00C44FC1" w:rsidP="00280B5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Pr="00B75207" w:rsidRDefault="00C44FC1" w:rsidP="00280B5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Pr="00B75207" w:rsidRDefault="00C44FC1" w:rsidP="00280B5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Pr="00B75207" w:rsidRDefault="00C44FC1" w:rsidP="00280B5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Pr="00B75207" w:rsidRDefault="00C44FC1" w:rsidP="00280B5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44FC1" w:rsidRPr="00AC38C8" w:rsidTr="00C44F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Pr="00B75207" w:rsidRDefault="00C44FC1" w:rsidP="0012017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 Контрольная деятельность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Default="00C44FC1" w:rsidP="0012017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Default="00C44FC1" w:rsidP="0012017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Default="00C44FC1" w:rsidP="0012017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Default="00C44FC1" w:rsidP="0012017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Default="00C44FC1" w:rsidP="0012017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Default="00C44FC1" w:rsidP="0012017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44FC1" w:rsidRPr="00811F4C" w:rsidTr="00C44F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Pr="00B75207" w:rsidRDefault="00C44FC1" w:rsidP="000D357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 Экспертно-аналитическая деятельность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Default="00C44FC1" w:rsidP="000D357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Default="00C44FC1" w:rsidP="000D357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Default="00C44FC1" w:rsidP="000D357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Default="00C44FC1" w:rsidP="000D357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Default="00C44FC1" w:rsidP="000D357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Default="00C44FC1" w:rsidP="000D357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44FC1" w:rsidRPr="00811F4C" w:rsidTr="00C44F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5110" w:type="dxa"/>
          <w:trHeight w:val="28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Pr="00B75207" w:rsidRDefault="00C44FC1" w:rsidP="00280B5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Pr="00B75207" w:rsidRDefault="00C44FC1" w:rsidP="00280B5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Pr="00B75207" w:rsidRDefault="00C44FC1" w:rsidP="00280B5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Pr="00B75207" w:rsidRDefault="00C44FC1" w:rsidP="00280B5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Pr="00B75207" w:rsidRDefault="00C44FC1" w:rsidP="00280B5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Pr="00B75207" w:rsidRDefault="00C44FC1" w:rsidP="00280B5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Pr="00B75207" w:rsidRDefault="00C44FC1" w:rsidP="00280B5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44FC1" w:rsidRPr="00811F4C" w:rsidTr="00C44F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Default="00C44FC1" w:rsidP="0012017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Раздел 4. Информационная и  иная  деятельность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Default="00C44FC1" w:rsidP="0012017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Default="00C44FC1" w:rsidP="0012017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Default="00C44FC1" w:rsidP="0012017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Default="00C44FC1" w:rsidP="0012017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Default="00C44FC1" w:rsidP="0012017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C1" w:rsidRDefault="00C44FC1" w:rsidP="0012017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CD6170" w:rsidRPr="00811F4C" w:rsidRDefault="00CD6170">
      <w:pPr>
        <w:rPr>
          <w:rFonts w:cs="Times New Roman"/>
          <w:color w:val="auto"/>
          <w:sz w:val="28"/>
          <w:szCs w:val="28"/>
        </w:rPr>
      </w:pPr>
    </w:p>
    <w:sectPr w:rsidR="00CD6170" w:rsidRPr="00811F4C" w:rsidSect="00AC38C8">
      <w:type w:val="continuous"/>
      <w:pgSz w:w="11905" w:h="16837"/>
      <w:pgMar w:top="1134" w:right="244" w:bottom="1418" w:left="100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3B1" w:rsidRDefault="00F853B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853B1" w:rsidRDefault="00F853B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3B1" w:rsidRDefault="00F853B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853B1" w:rsidRDefault="00F853B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170" w:rsidRDefault="00CD6170">
    <w:pPr>
      <w:pStyle w:val="a5"/>
      <w:framePr w:w="11914" w:h="158" w:wrap="none" w:vAnchor="text" w:hAnchor="page" w:x="1" w:y="908"/>
      <w:shd w:val="clear" w:color="auto" w:fill="auto"/>
      <w:ind w:left="6187"/>
    </w:pPr>
    <w:fldSimple w:instr=" PAGE \* MERGEFORMAT ">
      <w:r w:rsidR="00D330E3" w:rsidRPr="00D330E3">
        <w:rPr>
          <w:rStyle w:val="11pt"/>
        </w:rPr>
        <w:t>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13AA35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9E3025E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56FA17C2"/>
    <w:lvl w:ilvl="0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36FEF78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40FC96E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B2DE8AF4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1C1801CD"/>
    <w:multiLevelType w:val="multilevel"/>
    <w:tmpl w:val="79040C54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8">
    <w:nsid w:val="27B620B8"/>
    <w:multiLevelType w:val="multilevel"/>
    <w:tmpl w:val="B4D495D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</w:abstractNum>
  <w:abstractNum w:abstractNumId="9">
    <w:nsid w:val="29431774"/>
    <w:multiLevelType w:val="multilevel"/>
    <w:tmpl w:val="EE2CD38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</w:abstractNum>
  <w:abstractNum w:abstractNumId="10">
    <w:nsid w:val="2BF506A8"/>
    <w:multiLevelType w:val="hybridMultilevel"/>
    <w:tmpl w:val="482E741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2E4D0C1E"/>
    <w:multiLevelType w:val="multilevel"/>
    <w:tmpl w:val="0AF01A8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12">
    <w:nsid w:val="46027E4A"/>
    <w:multiLevelType w:val="multilevel"/>
    <w:tmpl w:val="866C5A9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52677364"/>
    <w:multiLevelType w:val="multilevel"/>
    <w:tmpl w:val="1874727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58AF7E56"/>
    <w:multiLevelType w:val="multilevel"/>
    <w:tmpl w:val="A13AA35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6DEB1505"/>
    <w:multiLevelType w:val="multilevel"/>
    <w:tmpl w:val="19DA40D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</w:abstractNum>
  <w:abstractNum w:abstractNumId="16">
    <w:nsid w:val="70CA4C01"/>
    <w:multiLevelType w:val="multilevel"/>
    <w:tmpl w:val="0E7C0B8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cs="Times New Roman" w:hint="default"/>
      </w:rPr>
    </w:lvl>
  </w:abstractNum>
  <w:abstractNum w:abstractNumId="17">
    <w:nsid w:val="7A8470F9"/>
    <w:multiLevelType w:val="multilevel"/>
    <w:tmpl w:val="B4D6062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13"/>
  </w:num>
  <w:num w:numId="10">
    <w:abstractNumId w:val="15"/>
  </w:num>
  <w:num w:numId="11">
    <w:abstractNumId w:val="8"/>
  </w:num>
  <w:num w:numId="12">
    <w:abstractNumId w:val="9"/>
  </w:num>
  <w:num w:numId="13">
    <w:abstractNumId w:val="7"/>
  </w:num>
  <w:num w:numId="14">
    <w:abstractNumId w:val="11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811F4C"/>
    <w:rsid w:val="00011D5D"/>
    <w:rsid w:val="00052968"/>
    <w:rsid w:val="00070D13"/>
    <w:rsid w:val="000712CF"/>
    <w:rsid w:val="00073F54"/>
    <w:rsid w:val="000A3212"/>
    <w:rsid w:val="000A7B5E"/>
    <w:rsid w:val="000D00FF"/>
    <w:rsid w:val="000D3577"/>
    <w:rsid w:val="00107AFC"/>
    <w:rsid w:val="0012017D"/>
    <w:rsid w:val="0014255B"/>
    <w:rsid w:val="00155913"/>
    <w:rsid w:val="001743D7"/>
    <w:rsid w:val="00175089"/>
    <w:rsid w:val="001B12B9"/>
    <w:rsid w:val="001C59E5"/>
    <w:rsid w:val="001D6C35"/>
    <w:rsid w:val="00280B53"/>
    <w:rsid w:val="00287F2A"/>
    <w:rsid w:val="00293954"/>
    <w:rsid w:val="00297E1B"/>
    <w:rsid w:val="002D7CFF"/>
    <w:rsid w:val="00313189"/>
    <w:rsid w:val="00337898"/>
    <w:rsid w:val="00344C98"/>
    <w:rsid w:val="0035117F"/>
    <w:rsid w:val="003A17BE"/>
    <w:rsid w:val="003A62BB"/>
    <w:rsid w:val="00467C46"/>
    <w:rsid w:val="004723DC"/>
    <w:rsid w:val="00483061"/>
    <w:rsid w:val="00512B6E"/>
    <w:rsid w:val="00520A93"/>
    <w:rsid w:val="00540EAC"/>
    <w:rsid w:val="00572CAB"/>
    <w:rsid w:val="00581D75"/>
    <w:rsid w:val="00586C32"/>
    <w:rsid w:val="00591352"/>
    <w:rsid w:val="005A5C36"/>
    <w:rsid w:val="005B5A76"/>
    <w:rsid w:val="005B6DB7"/>
    <w:rsid w:val="005D0429"/>
    <w:rsid w:val="005D7015"/>
    <w:rsid w:val="005E47AA"/>
    <w:rsid w:val="00600676"/>
    <w:rsid w:val="00607947"/>
    <w:rsid w:val="00635A3C"/>
    <w:rsid w:val="00641C89"/>
    <w:rsid w:val="006573DB"/>
    <w:rsid w:val="00682F28"/>
    <w:rsid w:val="006B16BC"/>
    <w:rsid w:val="006E2EBF"/>
    <w:rsid w:val="006E7E81"/>
    <w:rsid w:val="00750CA4"/>
    <w:rsid w:val="007522B9"/>
    <w:rsid w:val="00780E4D"/>
    <w:rsid w:val="007921A9"/>
    <w:rsid w:val="007D163A"/>
    <w:rsid w:val="00811F4C"/>
    <w:rsid w:val="0081289E"/>
    <w:rsid w:val="00875956"/>
    <w:rsid w:val="00881AA3"/>
    <w:rsid w:val="00886DA7"/>
    <w:rsid w:val="008A59C2"/>
    <w:rsid w:val="009038E7"/>
    <w:rsid w:val="00920DA0"/>
    <w:rsid w:val="009438E0"/>
    <w:rsid w:val="009534A2"/>
    <w:rsid w:val="00982FF4"/>
    <w:rsid w:val="009B0EBF"/>
    <w:rsid w:val="009B64EB"/>
    <w:rsid w:val="009D6512"/>
    <w:rsid w:val="00A33C57"/>
    <w:rsid w:val="00A44A3D"/>
    <w:rsid w:val="00A62BAD"/>
    <w:rsid w:val="00AC38C8"/>
    <w:rsid w:val="00AC3B30"/>
    <w:rsid w:val="00AF043E"/>
    <w:rsid w:val="00AF3488"/>
    <w:rsid w:val="00B75207"/>
    <w:rsid w:val="00B7760F"/>
    <w:rsid w:val="00BC02E5"/>
    <w:rsid w:val="00BD32C5"/>
    <w:rsid w:val="00C215FD"/>
    <w:rsid w:val="00C44FC1"/>
    <w:rsid w:val="00C524B3"/>
    <w:rsid w:val="00C84CC4"/>
    <w:rsid w:val="00CA087C"/>
    <w:rsid w:val="00CC2EDC"/>
    <w:rsid w:val="00CC6D97"/>
    <w:rsid w:val="00CD6170"/>
    <w:rsid w:val="00D330E3"/>
    <w:rsid w:val="00D437BD"/>
    <w:rsid w:val="00D62A88"/>
    <w:rsid w:val="00D70FA8"/>
    <w:rsid w:val="00DC5702"/>
    <w:rsid w:val="00DC62D0"/>
    <w:rsid w:val="00DC7DB2"/>
    <w:rsid w:val="00DD3C19"/>
    <w:rsid w:val="00E03BE1"/>
    <w:rsid w:val="00E26868"/>
    <w:rsid w:val="00E7529B"/>
    <w:rsid w:val="00E752C6"/>
    <w:rsid w:val="00E94651"/>
    <w:rsid w:val="00EA1160"/>
    <w:rsid w:val="00ED0358"/>
    <w:rsid w:val="00ED44F2"/>
    <w:rsid w:val="00F1413A"/>
    <w:rsid w:val="00F306A3"/>
    <w:rsid w:val="00F55673"/>
    <w:rsid w:val="00F853B1"/>
    <w:rsid w:val="00FB1A4A"/>
    <w:rsid w:val="00FB579B"/>
    <w:rsid w:val="00FC0F90"/>
    <w:rsid w:val="00FF409D"/>
    <w:rsid w:val="00FF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pacing w:val="0"/>
      <w:sz w:val="28"/>
      <w:szCs w:val="28"/>
    </w:rPr>
  </w:style>
  <w:style w:type="character" w:customStyle="1" w:styleId="23pt">
    <w:name w:val="Основной текст (2) + Интервал 3 pt"/>
    <w:basedOn w:val="2"/>
    <w:uiPriority w:val="99"/>
    <w:rPr>
      <w:spacing w:val="60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">
    <w:name w:val="Заголовок №2_"/>
    <w:basedOn w:val="a0"/>
    <w:link w:val="22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4">
    <w:name w:val="Колонтитул_"/>
    <w:basedOn w:val="a0"/>
    <w:link w:val="a5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11pt">
    <w:name w:val="Колонтитул + 11 pt"/>
    <w:basedOn w:val="a4"/>
    <w:uiPriority w:val="99"/>
    <w:rPr>
      <w:spacing w:val="0"/>
      <w:sz w:val="22"/>
      <w:szCs w:val="22"/>
    </w:rPr>
  </w:style>
  <w:style w:type="character" w:customStyle="1" w:styleId="11">
    <w:name w:val="Основной текст Знак1"/>
    <w:basedOn w:val="a0"/>
    <w:link w:val="a6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noProof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420" w:line="365" w:lineRule="exact"/>
      <w:jc w:val="center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420" w:after="138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660" w:after="420" w:line="240" w:lineRule="atLeast"/>
      <w:ind w:hanging="184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after="420" w:line="240" w:lineRule="atLeast"/>
      <w:ind w:firstLine="560"/>
      <w:jc w:val="both"/>
      <w:outlineLvl w:val="1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6">
    <w:name w:val="Body Text"/>
    <w:basedOn w:val="a"/>
    <w:link w:val="11"/>
    <w:uiPriority w:val="99"/>
    <w:pPr>
      <w:shd w:val="clear" w:color="auto" w:fill="FFFFFF"/>
      <w:spacing w:before="420" w:after="240" w:line="317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semiHidden/>
    <w:rPr>
      <w:rFonts w:cs="Times New Roman"/>
      <w:color w:val="000000"/>
      <w:sz w:val="24"/>
      <w:szCs w:val="24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360" w:line="278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6B16BC"/>
    <w:pPr>
      <w:spacing w:after="120" w:line="480" w:lineRule="auto"/>
      <w:ind w:left="283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B16BC"/>
    <w:rPr>
      <w:rFonts w:ascii="Calibri" w:hAnsi="Calibri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2011</Words>
  <Characters>11469</Characters>
  <Application>Microsoft Office Word</Application>
  <DocSecurity>0</DocSecurity>
  <Lines>95</Lines>
  <Paragraphs>26</Paragraphs>
  <ScaleCrop>false</ScaleCrop>
  <Company>I</Company>
  <LinksUpToDate>false</LinksUpToDate>
  <CharactersWithSpaces>13454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АНУЧИНСКОГО  МУНИЦИПАЛЬНОГО РАЙОНА</dc:title>
  <dc:creator>User</dc:creator>
  <cp:lastModifiedBy>SeledcovaNE</cp:lastModifiedBy>
  <cp:revision>2</cp:revision>
  <cp:lastPrinted>2014-08-21T05:57:00Z</cp:lastPrinted>
  <dcterms:created xsi:type="dcterms:W3CDTF">2015-12-09T05:13:00Z</dcterms:created>
  <dcterms:modified xsi:type="dcterms:W3CDTF">2015-12-09T05:13:00Z</dcterms:modified>
</cp:coreProperties>
</file>