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4F" w:rsidRPr="00386727" w:rsidRDefault="005D3437" w:rsidP="009076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394E3A" w:rsidRPr="00386727">
        <w:rPr>
          <w:rFonts w:ascii="Times New Roman" w:hAnsi="Times New Roman"/>
          <w:b/>
          <w:sz w:val="28"/>
          <w:szCs w:val="28"/>
        </w:rPr>
        <w:t>Отчет о работе</w:t>
      </w:r>
      <w:r w:rsidR="00FB4F4F" w:rsidRPr="00386727">
        <w:rPr>
          <w:rFonts w:ascii="Times New Roman" w:hAnsi="Times New Roman"/>
          <w:b/>
          <w:sz w:val="28"/>
          <w:szCs w:val="28"/>
        </w:rPr>
        <w:t xml:space="preserve"> </w:t>
      </w:r>
    </w:p>
    <w:p w:rsidR="00FB4F4F" w:rsidRPr="00386727" w:rsidRDefault="00FB4F4F" w:rsidP="009076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 w:rsidRPr="00386727">
        <w:rPr>
          <w:rFonts w:ascii="Times New Roman" w:hAnsi="Times New Roman"/>
          <w:b/>
          <w:sz w:val="28"/>
          <w:szCs w:val="28"/>
        </w:rPr>
        <w:t>Думы</w:t>
      </w:r>
      <w:r w:rsidR="007F3319" w:rsidRPr="00386727">
        <w:rPr>
          <w:rFonts w:ascii="Times New Roman" w:hAnsi="Times New Roman"/>
          <w:b/>
          <w:sz w:val="28"/>
          <w:szCs w:val="28"/>
        </w:rPr>
        <w:t xml:space="preserve"> Анучинского</w:t>
      </w:r>
      <w:r w:rsidRPr="00386727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="002D5D8A" w:rsidRPr="00386727">
        <w:rPr>
          <w:rFonts w:ascii="Times New Roman" w:hAnsi="Times New Roman"/>
          <w:b/>
          <w:sz w:val="28"/>
          <w:szCs w:val="28"/>
        </w:rPr>
        <w:t>округа</w:t>
      </w:r>
      <w:r w:rsidR="00A45025">
        <w:rPr>
          <w:rFonts w:ascii="Times New Roman" w:hAnsi="Times New Roman"/>
          <w:b/>
          <w:sz w:val="28"/>
          <w:szCs w:val="28"/>
        </w:rPr>
        <w:t xml:space="preserve"> Приморского края</w:t>
      </w:r>
      <w:r w:rsidRPr="00386727">
        <w:rPr>
          <w:rFonts w:ascii="Times New Roman" w:hAnsi="Times New Roman"/>
          <w:b/>
          <w:sz w:val="28"/>
          <w:szCs w:val="28"/>
        </w:rPr>
        <w:t xml:space="preserve"> </w:t>
      </w:r>
    </w:p>
    <w:p w:rsidR="00EA0ABE" w:rsidRDefault="00EA3C0B" w:rsidP="007F33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 созыва </w:t>
      </w:r>
      <w:r w:rsidR="0099558F" w:rsidRPr="00386727">
        <w:rPr>
          <w:rFonts w:ascii="Times New Roman" w:hAnsi="Times New Roman"/>
          <w:b/>
          <w:sz w:val="28"/>
          <w:szCs w:val="28"/>
        </w:rPr>
        <w:t>за 20</w:t>
      </w:r>
      <w:r w:rsidR="002D5D8A" w:rsidRPr="00386727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5</w:t>
      </w:r>
      <w:r w:rsidR="00FB4F4F" w:rsidRPr="0038672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033B2" w:rsidRPr="00386727" w:rsidRDefault="00A033B2" w:rsidP="007F33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EA0ABE" w:rsidRPr="00EA0ABE" w:rsidRDefault="00EA0ABE" w:rsidP="006A4C90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966995">
        <w:rPr>
          <w:rFonts w:ascii="Times New Roman" w:hAnsi="Times New Roman"/>
          <w:sz w:val="28"/>
          <w:szCs w:val="28"/>
        </w:rPr>
        <w:t>важаемые коллеги</w:t>
      </w:r>
      <w:r>
        <w:rPr>
          <w:rFonts w:ascii="Times New Roman" w:hAnsi="Times New Roman"/>
          <w:sz w:val="28"/>
          <w:szCs w:val="28"/>
        </w:rPr>
        <w:t>!</w:t>
      </w:r>
    </w:p>
    <w:p w:rsidR="000C7715" w:rsidRPr="00803B71" w:rsidRDefault="00EA0ABE" w:rsidP="006A4C9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Согласно</w:t>
      </w:r>
      <w:r w:rsidR="006B7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Уставу Анучинск</w:t>
      </w:r>
      <w:r w:rsidR="00730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муниципального </w:t>
      </w:r>
      <w:r w:rsidR="00F7259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="00730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Дума</w:t>
      </w:r>
      <w:r w:rsidR="006B7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Анучинского муниципального </w:t>
      </w:r>
      <w:r w:rsidR="00F7259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="00D8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должна состоять из</w:t>
      </w:r>
      <w:r w:rsidR="004E15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 депут</w:t>
      </w:r>
      <w:r w:rsidR="00EA3C0B">
        <w:rPr>
          <w:rFonts w:ascii="Times New Roman" w:hAnsi="Times New Roman" w:cs="Times New Roman"/>
          <w:color w:val="000000" w:themeColor="text1"/>
          <w:sz w:val="28"/>
          <w:szCs w:val="28"/>
        </w:rPr>
        <w:t>атов, фактически замещены 14</w:t>
      </w:r>
      <w:r w:rsidR="000E7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3C0B">
        <w:rPr>
          <w:rFonts w:ascii="Times New Roman" w:hAnsi="Times New Roman" w:cs="Times New Roman"/>
          <w:color w:val="000000" w:themeColor="text1"/>
          <w:sz w:val="28"/>
          <w:szCs w:val="28"/>
        </w:rPr>
        <w:t>мандатов</w:t>
      </w:r>
      <w:r w:rsidR="00273B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C5F0E" w:rsidRDefault="006C5F0E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</w:t>
      </w:r>
    </w:p>
    <w:p w:rsidR="00795FAF" w:rsidRDefault="006C5F0E" w:rsidP="006A4C9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>По партийной принадлежности:</w:t>
      </w:r>
    </w:p>
    <w:p w:rsidR="00795FAF" w:rsidRDefault="00155722" w:rsidP="008D0933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Члены партии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«Единая Россия»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человек; беспартийные депутаты </w:t>
      </w:r>
      <w:r w:rsidR="00EA3C0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человек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>. В Думе одна фракция «Единая Россия», в состав которой входят все депутаты.</w:t>
      </w:r>
    </w:p>
    <w:p w:rsidR="00795FAF" w:rsidRPr="007F3319" w:rsidRDefault="00795FAF" w:rsidP="008D0933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составе Думы  работа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депутатских комиссии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комиссия по бюджету,  налогам, финансам, собственности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>, природопользованию и землепользованию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комиссия по промышленности, 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сельскому хозяйству,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предпринимательству, жилищно-коммунальном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>у хозяйству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 к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омиссия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законности, регламенту, депутатской этике, 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социальной политике, защите прав граждан, молодёжной политике. </w:t>
      </w:r>
    </w:p>
    <w:p w:rsidR="00795FAF" w:rsidRPr="007F3319" w:rsidRDefault="00795FAF" w:rsidP="008D0933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Наиболее важные и сложные вопросы, выносимые на рас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смотрение Думы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первоначально рассматриваются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заседаниях депутатских комиссий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роведено </w:t>
      </w:r>
      <w:r w:rsidR="00EA3C0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13E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(АППГ </w:t>
      </w:r>
      <w:r w:rsidR="00EA3C0B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813E2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</w:t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депутатских комиссий, рассмотрено </w:t>
      </w:r>
      <w:r w:rsidR="00EA3C0B">
        <w:rPr>
          <w:rFonts w:ascii="Times New Roman" w:hAnsi="Times New Roman" w:cs="Times New Roman"/>
          <w:color w:val="000000" w:themeColor="text1"/>
          <w:sz w:val="28"/>
          <w:szCs w:val="28"/>
        </w:rPr>
        <w:t>48</w:t>
      </w:r>
      <w:r w:rsidR="00DD10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</w:t>
      </w:r>
      <w:r w:rsidR="00801FC2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D10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(АППГ </w:t>
      </w:r>
      <w:r w:rsidR="00801FC2">
        <w:rPr>
          <w:rFonts w:ascii="Times New Roman" w:hAnsi="Times New Roman" w:cs="Times New Roman"/>
          <w:color w:val="000000" w:themeColor="text1"/>
          <w:sz w:val="28"/>
          <w:szCs w:val="28"/>
        </w:rPr>
        <w:t>96</w:t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</w:t>
      </w:r>
      <w:r w:rsidR="00DD10B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273BAC" w:rsidRDefault="00482BA4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>Посещаемость</w:t>
      </w:r>
      <w:r w:rsidR="00A352A7">
        <w:rPr>
          <w:rFonts w:ascii="Times New Roman" w:hAnsi="Times New Roman"/>
          <w:color w:val="000000" w:themeColor="text1"/>
          <w:sz w:val="28"/>
          <w:szCs w:val="28"/>
        </w:rPr>
        <w:t xml:space="preserve"> депутатами заседаний Думы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составила </w:t>
      </w:r>
      <w:r w:rsidR="00EA3C0B">
        <w:rPr>
          <w:rFonts w:ascii="Times New Roman" w:hAnsi="Times New Roman"/>
          <w:color w:val="000000" w:themeColor="text1"/>
          <w:sz w:val="28"/>
          <w:szCs w:val="28"/>
        </w:rPr>
        <w:t>83</w:t>
      </w:r>
      <w:r w:rsidR="00801FC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A3C0B">
        <w:rPr>
          <w:rFonts w:ascii="Times New Roman" w:hAnsi="Times New Roman"/>
          <w:color w:val="000000" w:themeColor="text1"/>
          <w:sz w:val="28"/>
          <w:szCs w:val="28"/>
        </w:rPr>
        <w:t>24</w:t>
      </w:r>
      <w:r w:rsidR="00DD10B8">
        <w:rPr>
          <w:rFonts w:ascii="Times New Roman" w:hAnsi="Times New Roman"/>
          <w:color w:val="000000" w:themeColor="text1"/>
          <w:sz w:val="28"/>
          <w:szCs w:val="28"/>
        </w:rPr>
        <w:t xml:space="preserve"> % (АППГ </w:t>
      </w:r>
      <w:r w:rsidR="00801FC2">
        <w:rPr>
          <w:rFonts w:ascii="Times New Roman" w:hAnsi="Times New Roman"/>
          <w:color w:val="000000" w:themeColor="text1"/>
          <w:sz w:val="28"/>
          <w:szCs w:val="28"/>
        </w:rPr>
        <w:t>77,</w:t>
      </w:r>
      <w:r w:rsidR="00EA3C0B">
        <w:rPr>
          <w:rFonts w:ascii="Times New Roman" w:hAnsi="Times New Roman"/>
          <w:color w:val="000000" w:themeColor="text1"/>
          <w:sz w:val="28"/>
          <w:szCs w:val="28"/>
        </w:rPr>
        <w:t>95</w:t>
      </w:r>
      <w:r w:rsidR="00422AD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D10B8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Пропусков не было у депутатов </w:t>
      </w:r>
      <w:r w:rsidR="00EA3C0B">
        <w:rPr>
          <w:rFonts w:ascii="Times New Roman" w:hAnsi="Times New Roman"/>
          <w:color w:val="000000" w:themeColor="text1"/>
          <w:sz w:val="28"/>
          <w:szCs w:val="28"/>
        </w:rPr>
        <w:t>Таряник О.А.,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B7047">
        <w:rPr>
          <w:rFonts w:ascii="Times New Roman" w:hAnsi="Times New Roman"/>
          <w:color w:val="000000" w:themeColor="text1"/>
          <w:sz w:val="28"/>
          <w:szCs w:val="28"/>
        </w:rPr>
        <w:t>Тишиной Г.П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A3C0B">
        <w:rPr>
          <w:rFonts w:ascii="Times New Roman" w:hAnsi="Times New Roman"/>
          <w:color w:val="000000" w:themeColor="text1"/>
          <w:sz w:val="28"/>
          <w:szCs w:val="28"/>
        </w:rPr>
        <w:t>, Мавриной Т.Е., Степкиной Л.Б.</w:t>
      </w:r>
    </w:p>
    <w:p w:rsidR="00DD10B8" w:rsidRDefault="00273BAC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По одному пропуску у депутатов </w:t>
      </w:r>
      <w:r w:rsidR="00801FC2">
        <w:rPr>
          <w:rFonts w:ascii="Times New Roman" w:hAnsi="Times New Roman"/>
          <w:color w:val="000000" w:themeColor="text1"/>
          <w:sz w:val="28"/>
          <w:szCs w:val="28"/>
        </w:rPr>
        <w:t xml:space="preserve">Кравчук Т.И., </w:t>
      </w:r>
      <w:r w:rsidR="00EA3C0B">
        <w:rPr>
          <w:rFonts w:ascii="Times New Roman" w:hAnsi="Times New Roman"/>
          <w:color w:val="000000" w:themeColor="text1"/>
          <w:sz w:val="28"/>
          <w:szCs w:val="28"/>
        </w:rPr>
        <w:t xml:space="preserve">Савельевой Т.Ю., Верховской Г.А., </w:t>
      </w:r>
      <w:r w:rsidR="00801FC2">
        <w:rPr>
          <w:rFonts w:ascii="Times New Roman" w:hAnsi="Times New Roman"/>
          <w:color w:val="000000" w:themeColor="text1"/>
          <w:sz w:val="28"/>
          <w:szCs w:val="28"/>
        </w:rPr>
        <w:t>Степкиной Л.Б</w:t>
      </w:r>
      <w:r w:rsidR="00AB704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73BAC" w:rsidRDefault="00DD10B8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По 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два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пр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опуска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депутатов </w:t>
      </w:r>
      <w:r w:rsidR="001A347E">
        <w:rPr>
          <w:rFonts w:ascii="Times New Roman" w:hAnsi="Times New Roman"/>
          <w:color w:val="000000" w:themeColor="text1"/>
          <w:sz w:val="28"/>
          <w:szCs w:val="28"/>
        </w:rPr>
        <w:t>Кравцовой С.В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>.,</w:t>
      </w:r>
      <w:r w:rsidR="001A347E">
        <w:rPr>
          <w:rFonts w:ascii="Times New Roman" w:hAnsi="Times New Roman"/>
          <w:color w:val="000000" w:themeColor="text1"/>
          <w:sz w:val="28"/>
          <w:szCs w:val="28"/>
        </w:rPr>
        <w:t xml:space="preserve"> Сивкова И.А., 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 xml:space="preserve"> Кинцле О.В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D10B8" w:rsidRDefault="006C5F0E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 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три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про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 xml:space="preserve">пуска у депутатов </w:t>
      </w:r>
      <w:r w:rsidR="001A347E">
        <w:rPr>
          <w:rFonts w:ascii="Times New Roman" w:hAnsi="Times New Roman"/>
          <w:color w:val="000000" w:themeColor="text1"/>
          <w:sz w:val="28"/>
          <w:szCs w:val="28"/>
        </w:rPr>
        <w:t>Гуслева В.А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1A347E">
        <w:rPr>
          <w:rFonts w:ascii="Times New Roman" w:hAnsi="Times New Roman"/>
          <w:color w:val="000000" w:themeColor="text1"/>
          <w:sz w:val="28"/>
          <w:szCs w:val="28"/>
        </w:rPr>
        <w:t xml:space="preserve"> Глушак О.С.</w:t>
      </w:r>
    </w:p>
    <w:p w:rsidR="0048498B" w:rsidRDefault="0048498B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Четыре пропуска у депутата </w:t>
      </w:r>
      <w:r w:rsidR="001A347E">
        <w:rPr>
          <w:rFonts w:ascii="Times New Roman" w:hAnsi="Times New Roman"/>
          <w:color w:val="000000" w:themeColor="text1"/>
          <w:sz w:val="28"/>
          <w:szCs w:val="28"/>
        </w:rPr>
        <w:t>Мищенко В.В.</w:t>
      </w:r>
      <w:r w:rsidR="00422AD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48498B" w:rsidRDefault="001A347E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Шесть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 xml:space="preserve"> пропусков  у депутата Журавель С.В.</w:t>
      </w:r>
    </w:p>
    <w:p w:rsidR="00E014DC" w:rsidRDefault="001A347E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Д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>епутата Колупаев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 xml:space="preserve"> Т.И</w:t>
      </w:r>
      <w:r w:rsidR="00DD10B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>сняла свои по</w:t>
      </w:r>
      <w:r w:rsidR="00844679">
        <w:rPr>
          <w:rFonts w:ascii="Times New Roman" w:hAnsi="Times New Roman"/>
          <w:color w:val="000000" w:themeColor="text1"/>
          <w:sz w:val="28"/>
          <w:szCs w:val="28"/>
        </w:rPr>
        <w:t>лномо</w:t>
      </w:r>
      <w:r>
        <w:rPr>
          <w:rFonts w:ascii="Times New Roman" w:hAnsi="Times New Roman"/>
          <w:color w:val="000000" w:themeColor="text1"/>
          <w:sz w:val="28"/>
          <w:szCs w:val="28"/>
        </w:rPr>
        <w:t>чия.</w:t>
      </w:r>
    </w:p>
    <w:p w:rsidR="00021F63" w:rsidRDefault="00482BA4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>В отчетном периоде проведено</w:t>
      </w:r>
      <w:r w:rsidR="00155722">
        <w:rPr>
          <w:rFonts w:ascii="Times New Roman" w:hAnsi="Times New Roman"/>
          <w:color w:val="000000" w:themeColor="text1"/>
          <w:sz w:val="28"/>
          <w:szCs w:val="28"/>
        </w:rPr>
        <w:t xml:space="preserve"> 1</w:t>
      </w:r>
      <w:r w:rsidR="00844679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заседаний Думы округа</w:t>
      </w:r>
      <w:r w:rsidR="00155722">
        <w:rPr>
          <w:rFonts w:ascii="Times New Roman" w:hAnsi="Times New Roman"/>
          <w:color w:val="000000" w:themeColor="text1"/>
          <w:sz w:val="28"/>
          <w:szCs w:val="28"/>
        </w:rPr>
        <w:t xml:space="preserve"> (АППГ 1</w:t>
      </w:r>
      <w:r w:rsidR="00844679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155722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, из них </w:t>
      </w:r>
      <w:r w:rsidR="00844679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155722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 w:rsidR="00844679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55722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внеочередных</w:t>
      </w:r>
      <w:r w:rsidR="00422AD1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A20FDA">
        <w:rPr>
          <w:rFonts w:ascii="Times New Roman" w:hAnsi="Times New Roman"/>
          <w:color w:val="000000" w:themeColor="text1"/>
          <w:sz w:val="28"/>
          <w:szCs w:val="28"/>
        </w:rPr>
        <w:t xml:space="preserve">1 – </w:t>
      </w:r>
      <w:r w:rsidR="00A20FDA" w:rsidRPr="00502AAE">
        <w:rPr>
          <w:rFonts w:ascii="Times New Roman CYR" w:hAnsi="Times New Roman CYR" w:cs="Times New Roman CYR"/>
          <w:color w:val="000000"/>
          <w:sz w:val="28"/>
          <w:szCs w:val="28"/>
        </w:rPr>
        <w:t>О назначении временно исполняющего обязанности главы Анучинского муниципального о</w:t>
      </w:r>
      <w:r w:rsidR="00A20FDA">
        <w:rPr>
          <w:rFonts w:ascii="Times New Roman CYR" w:hAnsi="Times New Roman CYR" w:cs="Times New Roman CYR"/>
          <w:color w:val="000000"/>
          <w:sz w:val="28"/>
          <w:szCs w:val="28"/>
        </w:rPr>
        <w:t>круга -</w:t>
      </w:r>
      <w:r w:rsidR="00A20FDA" w:rsidRPr="00502AAE">
        <w:rPr>
          <w:rFonts w:ascii="Times New Roman CYR" w:hAnsi="Times New Roman CYR" w:cs="Times New Roman CYR"/>
          <w:color w:val="000000"/>
          <w:sz w:val="28"/>
          <w:szCs w:val="28"/>
        </w:rPr>
        <w:t xml:space="preserve"> главы администрации Анучинского муниципального округа</w:t>
      </w:r>
      <w:r w:rsidR="00A20FDA" w:rsidRPr="00E22FC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22FCD" w:rsidRPr="00E22FCD">
        <w:rPr>
          <w:rFonts w:ascii="Times New Roman" w:hAnsi="Times New Roman"/>
          <w:color w:val="000000" w:themeColor="text1"/>
          <w:sz w:val="28"/>
          <w:szCs w:val="28"/>
        </w:rPr>
        <w:t xml:space="preserve"> 1 - </w:t>
      </w:r>
      <w:r w:rsidR="00E22FCD" w:rsidRPr="00E22FCD">
        <w:rPr>
          <w:rFonts w:ascii="Times New Roman" w:hAnsi="Times New Roman"/>
          <w:sz w:val="28"/>
          <w:szCs w:val="28"/>
        </w:rPr>
        <w:t>О назначении членов конкурсной комиссии по проведению конкурса по отбору кандидатур на замещение должности главы Анучинского муниципального округа</w:t>
      </w:r>
      <w:r w:rsidR="00E22FCD">
        <w:rPr>
          <w:rFonts w:ascii="Times New Roman" w:hAnsi="Times New Roman"/>
          <w:color w:val="000000" w:themeColor="text1"/>
          <w:sz w:val="28"/>
          <w:szCs w:val="28"/>
        </w:rPr>
        <w:t xml:space="preserve">, 1 - </w:t>
      </w:r>
      <w:r w:rsidR="00E22FCD">
        <w:rPr>
          <w:rFonts w:ascii="Times New Roman" w:hAnsi="Times New Roman"/>
          <w:sz w:val="28"/>
          <w:szCs w:val="28"/>
        </w:rPr>
        <w:t xml:space="preserve">Об объявлении конкурса на замещение должности </w:t>
      </w:r>
      <w:r w:rsidR="00E22FCD">
        <w:rPr>
          <w:rFonts w:ascii="Times New Roman" w:hAnsi="Times New Roman"/>
          <w:bCs/>
          <w:sz w:val="28"/>
          <w:szCs w:val="28"/>
        </w:rPr>
        <w:t xml:space="preserve">главы </w:t>
      </w:r>
      <w:r w:rsidR="00E22FCD">
        <w:rPr>
          <w:rFonts w:ascii="Times New Roman" w:hAnsi="Times New Roman"/>
          <w:sz w:val="28"/>
          <w:szCs w:val="28"/>
        </w:rPr>
        <w:t>Анучинского муниципального округа Приморского края,</w:t>
      </w:r>
      <w:r w:rsidR="00422AD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 xml:space="preserve">1 награждение </w:t>
      </w:r>
      <w:r w:rsidR="00E22FCD">
        <w:rPr>
          <w:rFonts w:ascii="Times New Roman" w:hAnsi="Times New Roman"/>
          <w:color w:val="000000" w:themeColor="text1"/>
          <w:sz w:val="28"/>
          <w:szCs w:val="28"/>
        </w:rPr>
        <w:t>Почетной грамотой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 xml:space="preserve"> Думы </w:t>
      </w:r>
      <w:r w:rsidR="00E22FCD">
        <w:rPr>
          <w:rFonts w:ascii="Times New Roman" w:hAnsi="Times New Roman"/>
          <w:color w:val="000000" w:themeColor="text1"/>
          <w:sz w:val="28"/>
          <w:szCs w:val="28"/>
        </w:rPr>
        <w:t>Анучинского муниципального округа</w:t>
      </w:r>
      <w:r w:rsidR="00021F63" w:rsidRPr="00021F63">
        <w:rPr>
          <w:rFonts w:ascii="Times New Roman" w:hAnsi="Times New Roman"/>
          <w:color w:val="000000"/>
          <w:sz w:val="28"/>
          <w:szCs w:val="28"/>
        </w:rPr>
        <w:t>).</w:t>
      </w:r>
    </w:p>
    <w:p w:rsidR="006C5F0E" w:rsidRDefault="00E014DC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Принято </w:t>
      </w:r>
      <w:r w:rsidR="00A20FDA">
        <w:rPr>
          <w:rFonts w:ascii="Times New Roman" w:hAnsi="Times New Roman"/>
          <w:color w:val="000000" w:themeColor="text1"/>
          <w:sz w:val="28"/>
          <w:szCs w:val="28"/>
        </w:rPr>
        <w:t>81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решени</w:t>
      </w:r>
      <w:r w:rsidR="00DF0C23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021F63">
        <w:rPr>
          <w:rFonts w:ascii="Times New Roman" w:hAnsi="Times New Roman"/>
          <w:color w:val="000000" w:themeColor="text1"/>
          <w:sz w:val="28"/>
          <w:szCs w:val="28"/>
        </w:rPr>
        <w:t>34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решений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Думы округа, в том числе </w:t>
      </w:r>
      <w:r w:rsidR="00AD470D">
        <w:rPr>
          <w:rFonts w:ascii="Times New Roman" w:hAnsi="Times New Roman"/>
          <w:color w:val="000000" w:themeColor="text1"/>
          <w:sz w:val="28"/>
          <w:szCs w:val="28"/>
        </w:rPr>
        <w:t>26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 w:rsidR="00021F63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AD470D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нормативных правовых актов. Из числа НПА: </w:t>
      </w:r>
      <w:r w:rsidR="00287472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 w:rsidR="00784044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 по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внесению изменений в Устав;</w:t>
      </w:r>
    </w:p>
    <w:p w:rsidR="00E014DC" w:rsidRDefault="00784044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287472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бюджету, налогам, имуществу;</w:t>
      </w:r>
    </w:p>
    <w:p w:rsidR="00E014DC" w:rsidRDefault="00784044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реализации вопросов местного значения;</w:t>
      </w:r>
    </w:p>
    <w:p w:rsidR="00FE0C21" w:rsidRDefault="00784044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>
        <w:rPr>
          <w:rFonts w:ascii="Times New Roman" w:hAnsi="Times New Roman"/>
          <w:color w:val="000000" w:themeColor="text1"/>
          <w:sz w:val="28"/>
          <w:szCs w:val="28"/>
        </w:rPr>
        <w:t>14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вопросам, связанным с прохождением муниципальной службы</w:t>
      </w:r>
      <w:r w:rsidR="00FE0C21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:rsidR="00E014DC" w:rsidRDefault="00FE0C21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Прочие </w:t>
      </w:r>
      <w:r w:rsidR="00874003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784044">
        <w:rPr>
          <w:rFonts w:ascii="Times New Roman" w:hAnsi="Times New Roman"/>
          <w:color w:val="000000" w:themeColor="text1"/>
          <w:sz w:val="28"/>
          <w:szCs w:val="28"/>
        </w:rPr>
        <w:t xml:space="preserve"> (АППГ 1)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014DC" w:rsidRDefault="00E014DC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0F77" w:rsidRDefault="00C32286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Рассмотрено:</w:t>
      </w:r>
    </w:p>
    <w:p w:rsidR="00452738" w:rsidRDefault="00C32286" w:rsidP="008D093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Протестов прокурора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Анучинского района </w:t>
      </w:r>
      <w:r w:rsidR="00287472"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(АППГ </w:t>
      </w:r>
      <w:r w:rsidR="008533CB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26D3">
        <w:rPr>
          <w:rFonts w:ascii="Times New Roman" w:hAnsi="Times New Roman"/>
          <w:color w:val="000000" w:themeColor="text1"/>
          <w:sz w:val="28"/>
          <w:szCs w:val="28"/>
        </w:rPr>
        <w:t>, из них удовлетворено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87472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A04D3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A04D3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452738" w:rsidRDefault="003E2977" w:rsidP="008D093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5273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30509" w:rsidRPr="0045273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452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числа поступивших протестов –</w:t>
      </w:r>
      <w:r w:rsidRPr="00452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протест </w:t>
      </w:r>
      <w:r w:rsidR="00DA04D3" w:rsidRPr="00452738">
        <w:rPr>
          <w:rFonts w:ascii="Times New Roman" w:eastAsia="Times New Roman" w:hAnsi="Times New Roman" w:cs="Times New Roman"/>
          <w:sz w:val="26"/>
          <w:szCs w:val="26"/>
        </w:rPr>
        <w:t>на решение Думы Анучинского муниципального округа от 25.11.2020 № 119-НПА «Об утверждении Положения о бюджетном устройстве и бюджетном процессе в Анучинском муниципальном округе»</w:t>
      </w:r>
      <w:r w:rsidR="00452738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 w:rsidR="00DA04D3" w:rsidRPr="00452738" w:rsidRDefault="00452738" w:rsidP="008D093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протест</w:t>
      </w:r>
      <w:r w:rsidR="00DA04D3" w:rsidRPr="00452738">
        <w:rPr>
          <w:rFonts w:ascii="Times New Roman" w:hAnsi="Times New Roman" w:cs="Times New Roman"/>
          <w:sz w:val="28"/>
          <w:szCs w:val="28"/>
        </w:rPr>
        <w:t xml:space="preserve"> </w:t>
      </w:r>
      <w:r w:rsidR="00DA04D3" w:rsidRPr="00452738">
        <w:rPr>
          <w:rFonts w:ascii="Times New Roman" w:eastAsia="Times New Roman" w:hAnsi="Times New Roman" w:cs="Times New Roman"/>
          <w:sz w:val="28"/>
          <w:szCs w:val="28"/>
        </w:rPr>
        <w:t xml:space="preserve">на решение Думы Анучинского муниципального округа от 29.01.2025 № 665-НПА «О внесении изменений в Положение «О бесплатном предоставлении земельных участков гражданам, имеющим трех и более детей в Анучинском муниципальном округе», утвержденного решением </w:t>
      </w:r>
      <w:r w:rsidR="00DA04D3" w:rsidRPr="00452738">
        <w:rPr>
          <w:rFonts w:ascii="Times New Roman" w:eastAsia="Times New Roman" w:hAnsi="Times New Roman" w:cs="Times New Roman"/>
          <w:sz w:val="28"/>
          <w:szCs w:val="28"/>
        </w:rPr>
        <w:lastRenderedPageBreak/>
        <w:t>Думы Анучинского муниципального округа Приморског</w:t>
      </w:r>
      <w:r>
        <w:rPr>
          <w:rFonts w:ascii="Times New Roman" w:eastAsia="Times New Roman" w:hAnsi="Times New Roman" w:cs="Times New Roman"/>
          <w:sz w:val="28"/>
          <w:szCs w:val="28"/>
        </w:rPr>
        <w:t>о края от 22.02.2023 № 403-НПА»;</w:t>
      </w:r>
    </w:p>
    <w:p w:rsidR="00DA04D3" w:rsidRPr="00452738" w:rsidRDefault="00452738" w:rsidP="008D093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протест </w:t>
      </w:r>
      <w:r w:rsidR="00DA04D3" w:rsidRPr="00452738">
        <w:rPr>
          <w:rFonts w:ascii="Times New Roman" w:hAnsi="Times New Roman" w:cs="Times New Roman"/>
          <w:sz w:val="28"/>
          <w:szCs w:val="28"/>
        </w:rPr>
        <w:t>на решение Думы Анучинского муниципального округа от 27.03.2024 № 545-НПА «О внесении изменений в Положение «Об утверждении Положения о муниципальном контроле в сфере благоустройства на территории Анучинского муниципального округа Приморского края»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DA04D3" w:rsidRPr="004527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2738" w:rsidRDefault="00DA04D3" w:rsidP="008D09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38">
        <w:rPr>
          <w:rFonts w:ascii="Times New Roman" w:hAnsi="Times New Roman" w:cs="Times New Roman"/>
          <w:sz w:val="28"/>
          <w:szCs w:val="28"/>
        </w:rPr>
        <w:t>на решение Думы Анучинского муниципального округа от 26.11.2024  № 627-НПА «О Положении «О приватизации муниципального имущества Анучинского муниципального округа»</w:t>
      </w:r>
      <w:r w:rsidR="00452738">
        <w:rPr>
          <w:rFonts w:ascii="Times New Roman" w:hAnsi="Times New Roman" w:cs="Times New Roman"/>
          <w:sz w:val="28"/>
          <w:szCs w:val="28"/>
        </w:rPr>
        <w:t>;</w:t>
      </w:r>
    </w:p>
    <w:p w:rsidR="00DA04D3" w:rsidRPr="00647CDE" w:rsidRDefault="00452738" w:rsidP="008D09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протест</w:t>
      </w:r>
      <w:r w:rsidR="00DA04D3" w:rsidRPr="00452738">
        <w:rPr>
          <w:rFonts w:ascii="Times New Roman" w:hAnsi="Times New Roman" w:cs="Times New Roman"/>
          <w:sz w:val="28"/>
          <w:szCs w:val="28"/>
        </w:rPr>
        <w:t xml:space="preserve"> прокурора Владивостокской межрайонной природоохранной прокуратуры  от  22.05.2025 № 7-13-2025/70 на решение Думы Анучинского муниципального округа от 27.03.2024  № 547-НПА</w:t>
      </w:r>
      <w:r w:rsidR="000B335D" w:rsidRPr="00452738">
        <w:rPr>
          <w:rFonts w:ascii="Times New Roman" w:hAnsi="Times New Roman" w:cs="Times New Roman"/>
          <w:sz w:val="28"/>
          <w:szCs w:val="28"/>
        </w:rPr>
        <w:t xml:space="preserve"> «О муниципальном земельном контроле  </w:t>
      </w:r>
      <w:r w:rsidRPr="00452738">
        <w:rPr>
          <w:rFonts w:ascii="Times New Roman" w:hAnsi="Times New Roman" w:cs="Times New Roman"/>
          <w:sz w:val="28"/>
          <w:szCs w:val="28"/>
        </w:rPr>
        <w:t>в границах Анучинского муниципального округа»</w:t>
      </w:r>
      <w:r w:rsidR="00DA04D3" w:rsidRPr="00452738">
        <w:rPr>
          <w:rFonts w:ascii="Times New Roman" w:hAnsi="Times New Roman" w:cs="Times New Roman"/>
          <w:sz w:val="28"/>
          <w:szCs w:val="28"/>
        </w:rPr>
        <w:t>.</w:t>
      </w:r>
    </w:p>
    <w:p w:rsidR="00C32286" w:rsidRDefault="00AE66D2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Представлений прокурора </w:t>
      </w:r>
      <w:r w:rsidR="00452738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 1)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из них удовлетворено </w:t>
      </w:r>
      <w:r w:rsidR="00452738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1)</w:t>
      </w:r>
      <w:r w:rsidR="00C3228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32286" w:rsidRDefault="00AE66D2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Требований прокурора 0, удовлетворено 0</w:t>
      </w:r>
      <w:r w:rsidR="00C3228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E57C70" w:rsidRDefault="00E57C70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Получено из прокуратуры </w:t>
      </w:r>
      <w:r w:rsidR="00406312">
        <w:rPr>
          <w:rFonts w:ascii="Times New Roman" w:hAnsi="Times New Roman"/>
          <w:color w:val="000000" w:themeColor="text1"/>
          <w:sz w:val="28"/>
          <w:szCs w:val="28"/>
        </w:rPr>
        <w:t xml:space="preserve">1 проект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06312">
        <w:rPr>
          <w:rFonts w:ascii="Times New Roman" w:hAnsi="Times New Roman"/>
          <w:color w:val="000000" w:themeColor="text1"/>
          <w:sz w:val="28"/>
          <w:szCs w:val="28"/>
        </w:rPr>
        <w:t>модельного правового акта</w:t>
      </w:r>
      <w:r w:rsidR="00452738">
        <w:rPr>
          <w:rFonts w:ascii="Times New Roman" w:hAnsi="Times New Roman"/>
          <w:color w:val="000000" w:themeColor="text1"/>
          <w:sz w:val="28"/>
          <w:szCs w:val="28"/>
        </w:rPr>
        <w:t xml:space="preserve"> (АППГ 1)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57C70" w:rsidRDefault="00E024C4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Проведен мониторинг </w:t>
      </w:r>
      <w:r w:rsidR="00647CDE">
        <w:rPr>
          <w:rFonts w:ascii="Times New Roman" w:hAnsi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нормативных правовых актов, принятых Думой Ануч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>инского муниципального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округа, в 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>которых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выявлены несоответствия действу</w:t>
      </w:r>
      <w:r w:rsidR="00647CDE">
        <w:rPr>
          <w:rFonts w:ascii="Times New Roman" w:hAnsi="Times New Roman"/>
          <w:color w:val="000000" w:themeColor="text1"/>
          <w:sz w:val="28"/>
          <w:szCs w:val="28"/>
        </w:rPr>
        <w:t>ющему законодательству, которые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приведены в соответствие действующему законодательству.</w:t>
      </w:r>
    </w:p>
    <w:p w:rsidR="00C32286" w:rsidRDefault="00C32286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отчетном периоде заслушано 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>22 отчета и информаций</w:t>
      </w:r>
      <w:r w:rsidR="004B451B">
        <w:rPr>
          <w:rFonts w:ascii="Times New Roman" w:hAnsi="Times New Roman"/>
          <w:color w:val="000000" w:themeColor="text1"/>
          <w:sz w:val="28"/>
          <w:szCs w:val="28"/>
        </w:rPr>
        <w:t xml:space="preserve"> (АППГ</w:t>
      </w:r>
      <w:r w:rsidR="004B3E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47CDE">
        <w:rPr>
          <w:rFonts w:ascii="Times New Roman" w:hAnsi="Times New Roman"/>
          <w:color w:val="000000" w:themeColor="text1"/>
          <w:sz w:val="28"/>
          <w:szCs w:val="28"/>
        </w:rPr>
        <w:t>22</w:t>
      </w:r>
      <w:r w:rsidR="004B451B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E57C70" w:rsidRDefault="00E57C70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Главы Ану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 xml:space="preserve">чинского муниципального округа </w:t>
      </w:r>
      <w:r w:rsidR="00647CDE">
        <w:rPr>
          <w:rFonts w:ascii="Times New Roman" w:hAnsi="Times New Roman"/>
          <w:color w:val="000000" w:themeColor="text1"/>
          <w:sz w:val="28"/>
          <w:szCs w:val="28"/>
        </w:rPr>
        <w:t>0</w:t>
      </w:r>
    </w:p>
    <w:p w:rsidR="00E57C70" w:rsidRDefault="00E57C70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работе Думы Анучи</w:t>
      </w:r>
      <w:r w:rsidR="00A16E48">
        <w:rPr>
          <w:rFonts w:ascii="Times New Roman" w:hAnsi="Times New Roman"/>
          <w:color w:val="000000" w:themeColor="text1"/>
          <w:sz w:val="28"/>
          <w:szCs w:val="28"/>
        </w:rPr>
        <w:t>нс</w:t>
      </w:r>
      <w:r>
        <w:rPr>
          <w:rFonts w:ascii="Times New Roman" w:hAnsi="Times New Roman"/>
          <w:color w:val="000000" w:themeColor="text1"/>
          <w:sz w:val="28"/>
          <w:szCs w:val="28"/>
        </w:rPr>
        <w:t>кого муниципального округа 1</w:t>
      </w:r>
    </w:p>
    <w:p w:rsidR="00C32286" w:rsidRDefault="00C32286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Председате</w:t>
      </w:r>
      <w:r w:rsidR="002A0735">
        <w:rPr>
          <w:rFonts w:ascii="Times New Roman" w:hAnsi="Times New Roman"/>
          <w:color w:val="000000" w:themeColor="text1"/>
          <w:sz w:val="28"/>
          <w:szCs w:val="28"/>
        </w:rPr>
        <w:t>ля К</w:t>
      </w:r>
      <w:r w:rsidR="00C53BAC">
        <w:rPr>
          <w:rFonts w:ascii="Times New Roman" w:hAnsi="Times New Roman"/>
          <w:color w:val="000000" w:themeColor="text1"/>
          <w:sz w:val="28"/>
          <w:szCs w:val="28"/>
        </w:rPr>
        <w:t xml:space="preserve">онтрольно-счетной палаты – </w:t>
      </w:r>
      <w:r w:rsidR="006A4C90">
        <w:rPr>
          <w:rFonts w:ascii="Times New Roman" w:hAnsi="Times New Roman"/>
          <w:color w:val="000000" w:themeColor="text1"/>
          <w:sz w:val="28"/>
          <w:szCs w:val="28"/>
        </w:rPr>
        <w:t>2</w:t>
      </w:r>
    </w:p>
    <w:p w:rsidR="00A16E48" w:rsidRDefault="00A16E48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работе отделения полиции № 11 с дислокацией в с. Анучино межмуниципального отдела МВД России «Арсеньевский» за 202</w:t>
      </w:r>
      <w:r w:rsidR="002B4B17"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год;</w:t>
      </w:r>
    </w:p>
    <w:p w:rsidR="00740E75" w:rsidRDefault="00740E75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Руководителей структурных подразделений администрации Анучинского муниципального округа 16 (АППГ 7), из них</w:t>
      </w:r>
    </w:p>
    <w:p w:rsidR="002B4B17" w:rsidRDefault="002B4B17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Об исполнении бюджета Анучинского муниципального округа за 2023 год; </w:t>
      </w:r>
    </w:p>
    <w:p w:rsidR="00740E75" w:rsidRDefault="00740E75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О работе проектного</w:t>
      </w:r>
      <w:r w:rsidR="002B4B17">
        <w:rPr>
          <w:rFonts w:ascii="Times New Roman" w:hAnsi="Times New Roman"/>
          <w:color w:val="000000" w:themeColor="text1"/>
          <w:sz w:val="28"/>
          <w:szCs w:val="28"/>
        </w:rPr>
        <w:t xml:space="preserve"> комитета администрации Анучинского муниципального округа; </w:t>
      </w:r>
    </w:p>
    <w:p w:rsidR="00740E75" w:rsidRDefault="00740E75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 итогах прохождения отопительного сезона 2023-2024 годов и подготовке объектов жизнеобеспечения Анучинского муниципального округа к отопительному сезону 2024-2025 годов;</w:t>
      </w:r>
    </w:p>
    <w:p w:rsidR="002B4B17" w:rsidRDefault="002B4B17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 организации отдыха, оздоровления, занятости детей и подростков в летний период 2024 года;</w:t>
      </w:r>
    </w:p>
    <w:p w:rsidR="002B4B17" w:rsidRDefault="002B4B17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работе административной комиссии;</w:t>
      </w:r>
    </w:p>
    <w:p w:rsidR="002B4B17" w:rsidRDefault="002B4B17" w:rsidP="008D0933">
      <w:pPr>
        <w:tabs>
          <w:tab w:val="left" w:pos="13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работе правового отдела администрации Анучинского муниципального округа;</w:t>
      </w:r>
    </w:p>
    <w:p w:rsidR="00740E75" w:rsidRDefault="002B4B17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работе с обращениями граждан в администрации Анучинского муниципального округа;</w:t>
      </w:r>
    </w:p>
    <w:p w:rsidR="002B4B17" w:rsidRDefault="002B4B17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 исполнении муниципальной программы «Муниципальное управление и распоряжение муниципальным имуществом»;</w:t>
      </w:r>
    </w:p>
    <w:p w:rsidR="002B4B17" w:rsidRDefault="002B4B17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работе отдела архитектуры и градостроительства администрации Анучинского муниципального округа;</w:t>
      </w:r>
    </w:p>
    <w:p w:rsidR="002B4B17" w:rsidRDefault="002B4B17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 исполнении муниципальной программы «Благоустройство территорий населенных пунктов Анучинского муниципального округа»;</w:t>
      </w:r>
    </w:p>
    <w:p w:rsidR="002B4B17" w:rsidRDefault="002B4B17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Об исполнении муниципальной программы «Развитие молодежной политики и патриотического воспитания граждан в Анучинском муниципальном округе»; </w:t>
      </w:r>
    </w:p>
    <w:p w:rsidR="00A16E48" w:rsidRDefault="00A16E48" w:rsidP="008D0933">
      <w:pPr>
        <w:tabs>
          <w:tab w:val="left" w:pos="13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исполнении бюджета Анучинского муниципального округа за 9 месяцев 202</w:t>
      </w:r>
      <w:r w:rsidR="002B4B17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</w:p>
    <w:p w:rsidR="00A033B2" w:rsidRDefault="00A033B2" w:rsidP="008D0933">
      <w:pPr>
        <w:tabs>
          <w:tab w:val="left" w:pos="13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подготовке учебных заведений Анучинского муниципального округа к новому учебному 202</w:t>
      </w:r>
      <w:r w:rsidR="002B4B17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2B4B17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2B4B17">
        <w:rPr>
          <w:rFonts w:ascii="Times New Roman" w:eastAsia="Times New Roman" w:hAnsi="Times New Roman" w:cs="Times New Roman"/>
          <w:sz w:val="28"/>
          <w:szCs w:val="28"/>
        </w:rPr>
        <w:t>ов;</w:t>
      </w:r>
    </w:p>
    <w:p w:rsidR="002B4B17" w:rsidRDefault="002B4B17" w:rsidP="008D0933">
      <w:pPr>
        <w:tabs>
          <w:tab w:val="left" w:pos="13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готовности Анучинского муниципального округа к прохождению </w:t>
      </w:r>
      <w:r w:rsidR="005735FF">
        <w:rPr>
          <w:rFonts w:ascii="Times New Roman" w:eastAsia="Times New Roman" w:hAnsi="Times New Roman" w:cs="Times New Roman"/>
          <w:sz w:val="28"/>
          <w:szCs w:val="28"/>
        </w:rPr>
        <w:t xml:space="preserve">осеннее </w:t>
      </w:r>
      <w:r>
        <w:rPr>
          <w:rFonts w:ascii="Times New Roman" w:eastAsia="Times New Roman" w:hAnsi="Times New Roman" w:cs="Times New Roman"/>
          <w:sz w:val="28"/>
          <w:szCs w:val="28"/>
        </w:rPr>
        <w:t>зимнего периода 2024 и 2025 годов;</w:t>
      </w:r>
    </w:p>
    <w:p w:rsidR="002B4B17" w:rsidRDefault="005735FF" w:rsidP="008D0933">
      <w:pPr>
        <w:tabs>
          <w:tab w:val="left" w:pos="13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исполнении муниципальной программы «Дорожная деятельность в отношении автомобильных дорог местного значения на территории Анучинского муниципального округа»;</w:t>
      </w:r>
    </w:p>
    <w:p w:rsidR="005735FF" w:rsidRDefault="005735FF" w:rsidP="008D0933">
      <w:pPr>
        <w:tabs>
          <w:tab w:val="left" w:pos="13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 исполнении муниципальной программы «Защита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округа».</w:t>
      </w:r>
    </w:p>
    <w:p w:rsidR="00042F69" w:rsidRDefault="00042F69" w:rsidP="008D09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F69">
        <w:rPr>
          <w:rFonts w:ascii="Times New Roman" w:eastAsia="Calibri" w:hAnsi="Times New Roman" w:cs="Times New Roman"/>
          <w:bCs/>
          <w:sz w:val="28"/>
          <w:szCs w:val="28"/>
        </w:rPr>
        <w:t xml:space="preserve">Проведено 2 </w:t>
      </w:r>
      <w:r w:rsidR="00FA33AF">
        <w:rPr>
          <w:rFonts w:ascii="Times New Roman" w:eastAsia="Calibri" w:hAnsi="Times New Roman" w:cs="Times New Roman"/>
          <w:bCs/>
          <w:sz w:val="28"/>
          <w:szCs w:val="28"/>
        </w:rPr>
        <w:t>заседания К</w:t>
      </w:r>
      <w:r w:rsidRPr="00042F69">
        <w:rPr>
          <w:rFonts w:ascii="Times New Roman" w:eastAsia="Calibri" w:hAnsi="Times New Roman" w:cs="Times New Roman"/>
          <w:bCs/>
          <w:sz w:val="28"/>
          <w:szCs w:val="28"/>
        </w:rPr>
        <w:t xml:space="preserve">омиссии по оценке фактов существенности допущенных нарушений при представлении депутатом, членом выборного органа местного самоуправления, выборным должностным лицом местного самоуправления сведений о доходах, расходах, об имуществе и обязательствах имущественного характера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 повесткой </w:t>
      </w:r>
      <w:r w:rsidR="00FA33AF" w:rsidRPr="00FA33A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A33AF">
        <w:rPr>
          <w:rFonts w:ascii="Times New Roman" w:eastAsia="Times New Roman" w:hAnsi="Times New Roman" w:cs="Times New Roman"/>
          <w:sz w:val="28"/>
          <w:szCs w:val="28"/>
        </w:rPr>
        <w:t xml:space="preserve">О применения к депутату Думы Анучинского муниципального округа Приморского </w:t>
      </w:r>
      <w:r w:rsidR="00FA33AF" w:rsidRPr="00FA33AF">
        <w:rPr>
          <w:rFonts w:ascii="Times New Roman" w:eastAsia="Times New Roman" w:hAnsi="Times New Roman" w:cs="Times New Roman"/>
          <w:sz w:val="28"/>
          <w:szCs w:val="28"/>
        </w:rPr>
        <w:t>края Сивкову Ивану Анатольевичу</w:t>
      </w:r>
      <w:r w:rsidRPr="00FA33AF">
        <w:rPr>
          <w:rFonts w:ascii="Times New Roman" w:eastAsia="Times New Roman" w:hAnsi="Times New Roman" w:cs="Times New Roman"/>
          <w:sz w:val="28"/>
          <w:szCs w:val="28"/>
        </w:rPr>
        <w:t xml:space="preserve"> меры ответственности </w:t>
      </w:r>
      <w:r w:rsidR="00FA33AF" w:rsidRPr="00FA33AF">
        <w:rPr>
          <w:rFonts w:ascii="Times New Roman" w:eastAsia="Times New Roman" w:hAnsi="Times New Roman" w:cs="Times New Roman"/>
          <w:sz w:val="28"/>
          <w:szCs w:val="28"/>
        </w:rPr>
        <w:t>за коррупционное правонарушение»;</w:t>
      </w:r>
      <w:r w:rsidR="008D0933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CD762B" w:rsidRPr="00FA33AF">
        <w:rPr>
          <w:rFonts w:ascii="Times New Roman" w:eastAsia="Times New Roman" w:hAnsi="Times New Roman" w:cs="Times New Roman"/>
          <w:sz w:val="28"/>
          <w:szCs w:val="28"/>
        </w:rPr>
        <w:t>О применения к Янчуку Андрею Яковлевичу, главе Анучинского муниципального округа, меры ответственности за коррупционное правонарушение</w:t>
      </w:r>
      <w:r w:rsidR="008D093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D762B" w:rsidRPr="00FA33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33AF" w:rsidRPr="008D0933" w:rsidRDefault="00FA33AF" w:rsidP="008D09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отчетного периода проведено 4 </w:t>
      </w:r>
      <w:r w:rsidRPr="00FA33AF">
        <w:rPr>
          <w:rFonts w:ascii="Times New Roman" w:eastAsia="Times New Roman" w:hAnsi="Times New Roman" w:cs="Times New Roman"/>
          <w:sz w:val="28"/>
          <w:szCs w:val="28"/>
        </w:rPr>
        <w:t>заседания постоянной депутатской комиссии по бюджету, налогам, финансам, собственности, природопользованию и землепользованию</w:t>
      </w:r>
      <w:r w:rsidR="008D093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8D0933">
        <w:rPr>
          <w:rFonts w:ascii="Times New Roman" w:eastAsia="Calibri" w:hAnsi="Times New Roman" w:cs="Times New Roman"/>
          <w:bCs/>
          <w:sz w:val="28"/>
          <w:szCs w:val="28"/>
        </w:rPr>
        <w:t xml:space="preserve">6 </w:t>
      </w:r>
      <w:r w:rsidRPr="008D0933">
        <w:rPr>
          <w:rFonts w:ascii="Times New Roman" w:eastAsia="Times New Roman" w:hAnsi="Times New Roman" w:cs="Times New Roman"/>
          <w:sz w:val="28"/>
          <w:szCs w:val="28"/>
        </w:rPr>
        <w:t xml:space="preserve">  заседаний постоянной депутатской комиссии по социальной политике, законности, регламенту, депутатской этике, защите прав граждан, молодежной политике.</w:t>
      </w:r>
    </w:p>
    <w:p w:rsidR="00FA33AF" w:rsidRPr="00042F69" w:rsidRDefault="00FA33AF" w:rsidP="008D09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155A0" w:rsidRDefault="001A1126" w:rsidP="008D0933">
      <w:pPr>
        <w:pStyle w:val="a3"/>
        <w:spacing w:after="0" w:line="36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 Д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>уму по</w:t>
      </w:r>
      <w:r w:rsidR="007155A0">
        <w:rPr>
          <w:rFonts w:ascii="Times New Roman" w:hAnsi="Times New Roman"/>
          <w:color w:val="000000" w:themeColor="text1"/>
          <w:sz w:val="28"/>
          <w:szCs w:val="28"/>
        </w:rPr>
        <w:t xml:space="preserve"> различным вопро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сам обратились </w:t>
      </w:r>
      <w:r w:rsidR="00437AF3">
        <w:rPr>
          <w:rFonts w:ascii="Times New Roman" w:hAnsi="Times New Roman"/>
          <w:color w:val="000000" w:themeColor="text1"/>
          <w:sz w:val="28"/>
          <w:szCs w:val="28"/>
        </w:rPr>
        <w:t>13 (АПППГ 27</w:t>
      </w:r>
      <w:r w:rsidR="004B451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 граждан:</w:t>
      </w:r>
      <w:r w:rsidR="004C2D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  ремонту колодцев, </w:t>
      </w:r>
      <w:r w:rsidR="00A352A7">
        <w:rPr>
          <w:rFonts w:ascii="Times New Roman" w:hAnsi="Times New Roman"/>
          <w:color w:val="000000" w:themeColor="text1"/>
          <w:sz w:val="28"/>
          <w:szCs w:val="28"/>
        </w:rPr>
        <w:t>содержанию</w:t>
      </w:r>
      <w:r w:rsidR="00244F09">
        <w:rPr>
          <w:rFonts w:ascii="Times New Roman" w:hAnsi="Times New Roman"/>
          <w:color w:val="000000" w:themeColor="text1"/>
          <w:sz w:val="28"/>
          <w:szCs w:val="28"/>
        </w:rPr>
        <w:t xml:space="preserve"> улиц, очистка от снега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 xml:space="preserve"> устранение последствий наводнения в п. Скворцово,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 награждение почетным знаком Приморского края «Семейная доблесть»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>получение звания «В</w:t>
      </w:r>
      <w:r w:rsidR="00705CBD">
        <w:rPr>
          <w:rFonts w:ascii="Times New Roman" w:hAnsi="Times New Roman"/>
          <w:color w:val="000000" w:themeColor="text1"/>
          <w:sz w:val="28"/>
          <w:szCs w:val="28"/>
        </w:rPr>
        <w:t xml:space="preserve">етеран труда», о льготах участника 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>СВО, вывоз мусора с контейнерных площадок</w:t>
      </w:r>
      <w:r w:rsidR="00705CB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 xml:space="preserve">льготы по налогу на землю участнику боевых действий на о. Даманский, 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 xml:space="preserve">автобусному </w:t>
      </w:r>
      <w:r w:rsidR="00A352A7">
        <w:rPr>
          <w:rFonts w:ascii="Times New Roman" w:hAnsi="Times New Roman"/>
          <w:color w:val="000000" w:themeColor="text1"/>
          <w:sz w:val="28"/>
          <w:szCs w:val="28"/>
        </w:rPr>
        <w:t>соо</w:t>
      </w:r>
      <w:r w:rsidR="00705CBD">
        <w:rPr>
          <w:rFonts w:ascii="Times New Roman" w:hAnsi="Times New Roman"/>
          <w:color w:val="000000" w:themeColor="text1"/>
          <w:sz w:val="28"/>
          <w:szCs w:val="28"/>
        </w:rPr>
        <w:t>бщению Арсеньев – Муравейка, Арсеньев – Виноградовка и др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E13B5" w:rsidRDefault="00A352A7" w:rsidP="008D0933">
      <w:pPr>
        <w:pStyle w:val="a3"/>
        <w:spacing w:after="0" w:line="36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На все вопросы даны ответы и разъяснения, а также </w:t>
      </w:r>
      <w:r w:rsidR="00705CBD">
        <w:rPr>
          <w:rFonts w:ascii="Times New Roman" w:hAnsi="Times New Roman"/>
          <w:color w:val="000000" w:themeColor="text1"/>
          <w:sz w:val="28"/>
          <w:szCs w:val="28"/>
        </w:rPr>
        <w:t>часть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 xml:space="preserve"> обращени</w:t>
      </w:r>
      <w:r w:rsidR="00705CBD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перенаправлены по компетенции</w:t>
      </w:r>
      <w:r w:rsidR="0037444B">
        <w:rPr>
          <w:rFonts w:ascii="Times New Roman" w:hAnsi="Times New Roman"/>
          <w:color w:val="000000" w:themeColor="text1"/>
          <w:sz w:val="28"/>
          <w:szCs w:val="28"/>
        </w:rPr>
        <w:t xml:space="preserve"> в администрацию Анучинского </w:t>
      </w:r>
      <w:r w:rsidR="0037444B">
        <w:rPr>
          <w:rFonts w:ascii="Times New Roman" w:hAnsi="Times New Roman"/>
          <w:color w:val="000000" w:themeColor="text1"/>
          <w:sz w:val="28"/>
          <w:szCs w:val="28"/>
        </w:rPr>
        <w:lastRenderedPageBreak/>
        <w:t>муниципального округа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>. К решению вопросов, поставленных в обращениях</w:t>
      </w:r>
      <w:r w:rsidR="00EE02E7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подключались глава Анучинского муниципального 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r w:rsidR="00DF0C2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>руководит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елями структурных подразделений.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576103" w:rsidRDefault="005C1260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Депутаты Думы принима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>ли участие во встреч</w:t>
      </w:r>
      <w:r w:rsidR="00127814">
        <w:rPr>
          <w:rFonts w:ascii="Times New Roman" w:hAnsi="Times New Roman"/>
          <w:color w:val="000000" w:themeColor="text1"/>
          <w:sz w:val="28"/>
          <w:szCs w:val="28"/>
        </w:rPr>
        <w:t>ах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 xml:space="preserve"> с населением</w:t>
      </w:r>
      <w:r w:rsidR="0012781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D63921">
        <w:rPr>
          <w:rFonts w:ascii="Times New Roman" w:hAnsi="Times New Roman"/>
          <w:sz w:val="28"/>
          <w:szCs w:val="28"/>
        </w:rPr>
        <w:t xml:space="preserve"> </w:t>
      </w:r>
      <w:r w:rsidR="00576103">
        <w:rPr>
          <w:rFonts w:ascii="Times New Roman" w:hAnsi="Times New Roman"/>
          <w:sz w:val="28"/>
          <w:szCs w:val="28"/>
        </w:rPr>
        <w:t xml:space="preserve">в </w:t>
      </w:r>
      <w:r w:rsidR="00DF0C23">
        <w:rPr>
          <w:rFonts w:ascii="Times New Roman" w:hAnsi="Times New Roman"/>
          <w:sz w:val="28"/>
          <w:szCs w:val="28"/>
        </w:rPr>
        <w:t xml:space="preserve">вопросах по </w:t>
      </w:r>
      <w:r w:rsidR="00D63921">
        <w:rPr>
          <w:rFonts w:ascii="Times New Roman" w:hAnsi="Times New Roman"/>
          <w:sz w:val="28"/>
          <w:szCs w:val="28"/>
        </w:rPr>
        <w:t>благоустройств</w:t>
      </w:r>
      <w:r w:rsidR="00DF0C23">
        <w:rPr>
          <w:rFonts w:ascii="Times New Roman" w:hAnsi="Times New Roman"/>
          <w:sz w:val="28"/>
          <w:szCs w:val="28"/>
        </w:rPr>
        <w:t>у территорий населенных пунктов</w:t>
      </w:r>
      <w:r w:rsidR="00D63921">
        <w:rPr>
          <w:rFonts w:ascii="Times New Roman" w:hAnsi="Times New Roman"/>
          <w:sz w:val="28"/>
          <w:szCs w:val="28"/>
        </w:rPr>
        <w:t>,</w:t>
      </w:r>
      <w:r w:rsidR="00D63921" w:rsidRPr="00D63921">
        <w:rPr>
          <w:rFonts w:ascii="Times New Roman" w:hAnsi="Times New Roman"/>
          <w:sz w:val="28"/>
          <w:szCs w:val="28"/>
        </w:rPr>
        <w:t xml:space="preserve"> в </w:t>
      </w:r>
      <w:r w:rsidR="00DF0C23">
        <w:rPr>
          <w:rFonts w:ascii="Times New Roman" w:hAnsi="Times New Roman"/>
          <w:sz w:val="28"/>
          <w:szCs w:val="28"/>
        </w:rPr>
        <w:t>патриотических мероприятиях, в</w:t>
      </w:r>
      <w:r w:rsidR="0037444B">
        <w:rPr>
          <w:rFonts w:ascii="Times New Roman" w:hAnsi="Times New Roman"/>
          <w:sz w:val="28"/>
          <w:szCs w:val="28"/>
        </w:rPr>
        <w:t xml:space="preserve"> акции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 xml:space="preserve"> «Помоги собраться в школу»</w:t>
      </w:r>
      <w:r w:rsidR="00A033B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27814">
        <w:rPr>
          <w:rFonts w:ascii="Times New Roman" w:hAnsi="Times New Roman"/>
          <w:color w:val="000000" w:themeColor="text1"/>
          <w:sz w:val="28"/>
          <w:szCs w:val="28"/>
        </w:rPr>
        <w:t>помощь участникам</w:t>
      </w:r>
      <w:r w:rsidR="00A033B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814">
        <w:rPr>
          <w:rFonts w:ascii="Times New Roman" w:hAnsi="Times New Roman"/>
          <w:color w:val="000000" w:themeColor="text1"/>
          <w:sz w:val="28"/>
          <w:szCs w:val="28"/>
        </w:rPr>
        <w:t>Специальной Военной О</w:t>
      </w:r>
      <w:r w:rsidR="00A033B2">
        <w:rPr>
          <w:rFonts w:ascii="Times New Roman" w:hAnsi="Times New Roman"/>
          <w:color w:val="000000" w:themeColor="text1"/>
          <w:sz w:val="28"/>
          <w:szCs w:val="28"/>
        </w:rPr>
        <w:t>перации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B4F4F" w:rsidRPr="007F3319" w:rsidRDefault="00D63921" w:rsidP="008D0933">
      <w:pPr>
        <w:pStyle w:val="a3"/>
        <w:spacing w:after="0" w:line="36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DF0C23">
        <w:rPr>
          <w:rFonts w:ascii="Times New Roman" w:hAnsi="Times New Roman"/>
          <w:color w:val="000000" w:themeColor="text1"/>
          <w:sz w:val="28"/>
          <w:szCs w:val="28"/>
        </w:rPr>
        <w:t xml:space="preserve">отчетного периода с января по сентябрь </w:t>
      </w:r>
      <w:r>
        <w:rPr>
          <w:rFonts w:ascii="Times New Roman" w:hAnsi="Times New Roman"/>
          <w:color w:val="000000" w:themeColor="text1"/>
          <w:sz w:val="28"/>
          <w:szCs w:val="28"/>
        </w:rPr>
        <w:t>202</w:t>
      </w:r>
      <w:r w:rsidR="00DF0C23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 года </w:t>
      </w:r>
      <w:r w:rsidR="00797FEC">
        <w:rPr>
          <w:rFonts w:ascii="Times New Roman" w:hAnsi="Times New Roman"/>
          <w:color w:val="000000" w:themeColor="text1"/>
          <w:sz w:val="28"/>
          <w:szCs w:val="28"/>
        </w:rPr>
        <w:t>получено и об</w:t>
      </w:r>
      <w:r w:rsidR="001F4744">
        <w:rPr>
          <w:rFonts w:ascii="Times New Roman" w:hAnsi="Times New Roman"/>
          <w:color w:val="000000" w:themeColor="text1"/>
          <w:sz w:val="28"/>
          <w:szCs w:val="28"/>
        </w:rPr>
        <w:t xml:space="preserve">работано  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042F69">
        <w:rPr>
          <w:rFonts w:ascii="Times New Roman" w:hAnsi="Times New Roman"/>
          <w:color w:val="000000" w:themeColor="text1"/>
          <w:sz w:val="28"/>
          <w:szCs w:val="28"/>
        </w:rPr>
        <w:t>07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 xml:space="preserve">АППГ </w:t>
      </w:r>
      <w:r w:rsidR="00042F69">
        <w:rPr>
          <w:rFonts w:ascii="Times New Roman" w:hAnsi="Times New Roman"/>
          <w:color w:val="000000" w:themeColor="text1"/>
          <w:sz w:val="28"/>
          <w:szCs w:val="28"/>
        </w:rPr>
        <w:t>174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 xml:space="preserve"> входящи</w:t>
      </w:r>
      <w:r w:rsidR="00042F69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1F4744">
        <w:rPr>
          <w:rFonts w:ascii="Times New Roman" w:hAnsi="Times New Roman"/>
          <w:color w:val="000000" w:themeColor="text1"/>
          <w:sz w:val="28"/>
          <w:szCs w:val="28"/>
        </w:rPr>
        <w:t xml:space="preserve"> документ</w:t>
      </w:r>
      <w:r w:rsidR="00042F69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>. Подготовлено и на</w:t>
      </w:r>
      <w:r w:rsidR="00797FEC">
        <w:rPr>
          <w:rFonts w:ascii="Times New Roman" w:hAnsi="Times New Roman"/>
          <w:color w:val="000000" w:themeColor="text1"/>
          <w:sz w:val="28"/>
          <w:szCs w:val="28"/>
        </w:rPr>
        <w:t xml:space="preserve">правлено </w:t>
      </w:r>
      <w:r w:rsidR="00042F69">
        <w:rPr>
          <w:rFonts w:ascii="Times New Roman" w:hAnsi="Times New Roman"/>
          <w:color w:val="000000" w:themeColor="text1"/>
          <w:sz w:val="28"/>
          <w:szCs w:val="28"/>
        </w:rPr>
        <w:t>139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042F69">
        <w:rPr>
          <w:rFonts w:ascii="Times New Roman" w:hAnsi="Times New Roman"/>
          <w:color w:val="000000" w:themeColor="text1"/>
          <w:sz w:val="28"/>
          <w:szCs w:val="28"/>
        </w:rPr>
        <w:t>26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 исходящих документов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66995" w:rsidRDefault="00386727" w:rsidP="008D09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64A8">
        <w:rPr>
          <w:rFonts w:ascii="Times New Roman" w:hAnsi="Times New Roman" w:cs="Times New Roman"/>
          <w:sz w:val="28"/>
          <w:szCs w:val="28"/>
        </w:rPr>
        <w:t xml:space="preserve">Работа депутатов Думы и администрации велась слажено и конструктивно. Работали на один результат. За </w:t>
      </w:r>
      <w:r w:rsidR="00966995">
        <w:rPr>
          <w:rFonts w:ascii="Times New Roman" w:hAnsi="Times New Roman" w:cs="Times New Roman"/>
          <w:sz w:val="28"/>
          <w:szCs w:val="28"/>
        </w:rPr>
        <w:t>что</w:t>
      </w:r>
      <w:r w:rsidR="00BC64A8">
        <w:rPr>
          <w:rFonts w:ascii="Times New Roman" w:hAnsi="Times New Roman" w:cs="Times New Roman"/>
          <w:sz w:val="28"/>
          <w:szCs w:val="28"/>
        </w:rPr>
        <w:t xml:space="preserve"> огромное спасибо</w:t>
      </w:r>
      <w:r w:rsidR="00966995">
        <w:rPr>
          <w:rFonts w:ascii="Times New Roman" w:hAnsi="Times New Roman" w:cs="Times New Roman"/>
          <w:sz w:val="28"/>
          <w:szCs w:val="28"/>
        </w:rPr>
        <w:t xml:space="preserve"> </w:t>
      </w:r>
      <w:r w:rsidR="00DF0C23">
        <w:rPr>
          <w:rFonts w:ascii="Times New Roman" w:hAnsi="Times New Roman" w:cs="Times New Roman"/>
          <w:sz w:val="28"/>
          <w:szCs w:val="28"/>
        </w:rPr>
        <w:t>прежде всего жителям нашего округа,</w:t>
      </w:r>
      <w:r w:rsidR="00966995">
        <w:rPr>
          <w:rFonts w:ascii="Times New Roman" w:hAnsi="Times New Roman" w:cs="Times New Roman"/>
          <w:sz w:val="28"/>
          <w:szCs w:val="28"/>
        </w:rPr>
        <w:t xml:space="preserve"> депутатам Думы, главе Анучинского муниципального </w:t>
      </w:r>
      <w:r w:rsidR="00D63921">
        <w:rPr>
          <w:rFonts w:ascii="Times New Roman" w:hAnsi="Times New Roman" w:cs="Times New Roman"/>
          <w:sz w:val="28"/>
          <w:szCs w:val="28"/>
        </w:rPr>
        <w:t xml:space="preserve">округа, </w:t>
      </w:r>
      <w:r w:rsidR="00966995">
        <w:rPr>
          <w:rFonts w:ascii="Times New Roman" w:hAnsi="Times New Roman" w:cs="Times New Roman"/>
          <w:sz w:val="28"/>
          <w:szCs w:val="28"/>
        </w:rPr>
        <w:t>руководителям управлений и отделов и специалистам администрации, руководителям учреждений и организаций за совместную работу и понимание, и, пожелать всем плодотворной работы, принятия взвешенных решений, взаимного сотрудничества, уважения и понимания.</w:t>
      </w:r>
    </w:p>
    <w:p w:rsidR="00020878" w:rsidRPr="00907619" w:rsidRDefault="00966995" w:rsidP="008D0933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3B71">
        <w:rPr>
          <w:rFonts w:ascii="Times New Roman" w:hAnsi="Times New Roman"/>
          <w:sz w:val="28"/>
          <w:szCs w:val="28"/>
        </w:rPr>
        <w:t xml:space="preserve"> </w:t>
      </w:r>
    </w:p>
    <w:sectPr w:rsidR="00020878" w:rsidRPr="00907619" w:rsidSect="00127814">
      <w:footerReference w:type="even" r:id="rId8"/>
      <w:footerReference w:type="default" r:id="rId9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E34" w:rsidRDefault="00FA1E34" w:rsidP="00020878">
      <w:pPr>
        <w:spacing w:after="0" w:line="240" w:lineRule="auto"/>
      </w:pPr>
      <w:r>
        <w:separator/>
      </w:r>
    </w:p>
  </w:endnote>
  <w:endnote w:type="continuationSeparator" w:id="1">
    <w:p w:rsidR="00FA1E34" w:rsidRDefault="00FA1E34" w:rsidP="00020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5E" w:rsidRDefault="00C8128F" w:rsidP="009C0F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109D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545E" w:rsidRDefault="00FA1E34" w:rsidP="0050545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5E" w:rsidRDefault="00C8128F" w:rsidP="009C0F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109D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0933">
      <w:rPr>
        <w:rStyle w:val="a7"/>
        <w:noProof/>
      </w:rPr>
      <w:t>5</w:t>
    </w:r>
    <w:r>
      <w:rPr>
        <w:rStyle w:val="a7"/>
      </w:rPr>
      <w:fldChar w:fldCharType="end"/>
    </w:r>
  </w:p>
  <w:p w:rsidR="0050545E" w:rsidRDefault="00FA1E34" w:rsidP="0050545E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E34" w:rsidRDefault="00FA1E34" w:rsidP="00020878">
      <w:pPr>
        <w:spacing w:after="0" w:line="240" w:lineRule="auto"/>
      </w:pPr>
      <w:r>
        <w:separator/>
      </w:r>
    </w:p>
  </w:footnote>
  <w:footnote w:type="continuationSeparator" w:id="1">
    <w:p w:rsidR="00FA1E34" w:rsidRDefault="00FA1E34" w:rsidP="00020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78EE"/>
    <w:multiLevelType w:val="hybridMultilevel"/>
    <w:tmpl w:val="13EA3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A84CA8"/>
    <w:multiLevelType w:val="hybridMultilevel"/>
    <w:tmpl w:val="00F03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D356FC"/>
    <w:multiLevelType w:val="hybridMultilevel"/>
    <w:tmpl w:val="686C638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48"/>
        </w:tabs>
        <w:ind w:left="304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29ED2DEA"/>
    <w:multiLevelType w:val="hybridMultilevel"/>
    <w:tmpl w:val="5C9C5C2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>
    <w:nsid w:val="360764DD"/>
    <w:multiLevelType w:val="hybridMultilevel"/>
    <w:tmpl w:val="2F0669CE"/>
    <w:lvl w:ilvl="0" w:tplc="1504A52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4F4F"/>
    <w:rsid w:val="00002191"/>
    <w:rsid w:val="000067A6"/>
    <w:rsid w:val="00006ACE"/>
    <w:rsid w:val="00011728"/>
    <w:rsid w:val="00020878"/>
    <w:rsid w:val="00021F63"/>
    <w:rsid w:val="00032E00"/>
    <w:rsid w:val="00042768"/>
    <w:rsid w:val="00042F69"/>
    <w:rsid w:val="00046D78"/>
    <w:rsid w:val="0005149F"/>
    <w:rsid w:val="000555E5"/>
    <w:rsid w:val="00057557"/>
    <w:rsid w:val="0006666E"/>
    <w:rsid w:val="000851F3"/>
    <w:rsid w:val="0009014D"/>
    <w:rsid w:val="00090A55"/>
    <w:rsid w:val="00094D90"/>
    <w:rsid w:val="00095AE4"/>
    <w:rsid w:val="000A2510"/>
    <w:rsid w:val="000A501C"/>
    <w:rsid w:val="000B234C"/>
    <w:rsid w:val="000B335D"/>
    <w:rsid w:val="000C0D31"/>
    <w:rsid w:val="000C7715"/>
    <w:rsid w:val="000D6F7E"/>
    <w:rsid w:val="000E748C"/>
    <w:rsid w:val="000E7BE0"/>
    <w:rsid w:val="000F0C0D"/>
    <w:rsid w:val="000F1EE8"/>
    <w:rsid w:val="000F2705"/>
    <w:rsid w:val="000F38C5"/>
    <w:rsid w:val="000F43F1"/>
    <w:rsid w:val="001057B2"/>
    <w:rsid w:val="00105A0F"/>
    <w:rsid w:val="00112C98"/>
    <w:rsid w:val="00116536"/>
    <w:rsid w:val="00126C70"/>
    <w:rsid w:val="00127814"/>
    <w:rsid w:val="00145B8E"/>
    <w:rsid w:val="0015081B"/>
    <w:rsid w:val="00155672"/>
    <w:rsid w:val="00155722"/>
    <w:rsid w:val="0015789F"/>
    <w:rsid w:val="00162799"/>
    <w:rsid w:val="00175BD1"/>
    <w:rsid w:val="001A01B5"/>
    <w:rsid w:val="001A1126"/>
    <w:rsid w:val="001A248C"/>
    <w:rsid w:val="001A347E"/>
    <w:rsid w:val="001B07C5"/>
    <w:rsid w:val="001C6CC2"/>
    <w:rsid w:val="001D680C"/>
    <w:rsid w:val="001D79A3"/>
    <w:rsid w:val="001E4069"/>
    <w:rsid w:val="001F4744"/>
    <w:rsid w:val="001F51B8"/>
    <w:rsid w:val="001F5C96"/>
    <w:rsid w:val="001F7723"/>
    <w:rsid w:val="00204B29"/>
    <w:rsid w:val="0024157A"/>
    <w:rsid w:val="00244F09"/>
    <w:rsid w:val="002463A4"/>
    <w:rsid w:val="002642AB"/>
    <w:rsid w:val="00273BAC"/>
    <w:rsid w:val="00275164"/>
    <w:rsid w:val="0027643C"/>
    <w:rsid w:val="00277C57"/>
    <w:rsid w:val="00282DE4"/>
    <w:rsid w:val="002856A2"/>
    <w:rsid w:val="00287472"/>
    <w:rsid w:val="00294857"/>
    <w:rsid w:val="002A0735"/>
    <w:rsid w:val="002B4B17"/>
    <w:rsid w:val="002B59C7"/>
    <w:rsid w:val="002B7075"/>
    <w:rsid w:val="002D5D8A"/>
    <w:rsid w:val="002E6203"/>
    <w:rsid w:val="002F15F5"/>
    <w:rsid w:val="002F174A"/>
    <w:rsid w:val="002F2657"/>
    <w:rsid w:val="002F6B95"/>
    <w:rsid w:val="00321447"/>
    <w:rsid w:val="00323442"/>
    <w:rsid w:val="003267F4"/>
    <w:rsid w:val="00326E52"/>
    <w:rsid w:val="00337985"/>
    <w:rsid w:val="00346595"/>
    <w:rsid w:val="00355FC5"/>
    <w:rsid w:val="00360D6C"/>
    <w:rsid w:val="00365560"/>
    <w:rsid w:val="003712BE"/>
    <w:rsid w:val="0037444B"/>
    <w:rsid w:val="003858A0"/>
    <w:rsid w:val="003859BE"/>
    <w:rsid w:val="00385A1B"/>
    <w:rsid w:val="00386727"/>
    <w:rsid w:val="00394E3A"/>
    <w:rsid w:val="003C5E51"/>
    <w:rsid w:val="003E146A"/>
    <w:rsid w:val="003E1628"/>
    <w:rsid w:val="003E2977"/>
    <w:rsid w:val="00400A9D"/>
    <w:rsid w:val="00406312"/>
    <w:rsid w:val="00415D27"/>
    <w:rsid w:val="00417DD2"/>
    <w:rsid w:val="00422AD1"/>
    <w:rsid w:val="00426F68"/>
    <w:rsid w:val="00436A2A"/>
    <w:rsid w:val="00437AF3"/>
    <w:rsid w:val="004460C6"/>
    <w:rsid w:val="004460F6"/>
    <w:rsid w:val="0045070C"/>
    <w:rsid w:val="00452738"/>
    <w:rsid w:val="00482BA4"/>
    <w:rsid w:val="0048498B"/>
    <w:rsid w:val="00497E43"/>
    <w:rsid w:val="004A0188"/>
    <w:rsid w:val="004A4B4E"/>
    <w:rsid w:val="004A79BA"/>
    <w:rsid w:val="004B3E2A"/>
    <w:rsid w:val="004B451B"/>
    <w:rsid w:val="004B5C4B"/>
    <w:rsid w:val="004C2D65"/>
    <w:rsid w:val="004D4FC4"/>
    <w:rsid w:val="004E15B3"/>
    <w:rsid w:val="004E321A"/>
    <w:rsid w:val="004F0CBB"/>
    <w:rsid w:val="004F4348"/>
    <w:rsid w:val="00507890"/>
    <w:rsid w:val="00527471"/>
    <w:rsid w:val="0053004E"/>
    <w:rsid w:val="0053596E"/>
    <w:rsid w:val="00551DF6"/>
    <w:rsid w:val="005569C7"/>
    <w:rsid w:val="00561DF6"/>
    <w:rsid w:val="00570958"/>
    <w:rsid w:val="005735FF"/>
    <w:rsid w:val="00576103"/>
    <w:rsid w:val="00576293"/>
    <w:rsid w:val="00596F6A"/>
    <w:rsid w:val="005A1D0D"/>
    <w:rsid w:val="005A1E3B"/>
    <w:rsid w:val="005C1260"/>
    <w:rsid w:val="005C4FEC"/>
    <w:rsid w:val="005D24F4"/>
    <w:rsid w:val="005D3437"/>
    <w:rsid w:val="005E115C"/>
    <w:rsid w:val="005F4EB1"/>
    <w:rsid w:val="0060724F"/>
    <w:rsid w:val="006076E0"/>
    <w:rsid w:val="00623EFA"/>
    <w:rsid w:val="0062700D"/>
    <w:rsid w:val="0062777E"/>
    <w:rsid w:val="00636C95"/>
    <w:rsid w:val="00640E4D"/>
    <w:rsid w:val="00647CDE"/>
    <w:rsid w:val="006562CD"/>
    <w:rsid w:val="006837E1"/>
    <w:rsid w:val="00683B28"/>
    <w:rsid w:val="006A08CA"/>
    <w:rsid w:val="006A4C90"/>
    <w:rsid w:val="006A7AFD"/>
    <w:rsid w:val="006B28F1"/>
    <w:rsid w:val="006B6DE5"/>
    <w:rsid w:val="006B750B"/>
    <w:rsid w:val="006B7546"/>
    <w:rsid w:val="006C5F0E"/>
    <w:rsid w:val="006D4E81"/>
    <w:rsid w:val="006E0254"/>
    <w:rsid w:val="006F0AC9"/>
    <w:rsid w:val="006F1297"/>
    <w:rsid w:val="006F5497"/>
    <w:rsid w:val="006F5BB4"/>
    <w:rsid w:val="0070012F"/>
    <w:rsid w:val="00705CBD"/>
    <w:rsid w:val="007155A0"/>
    <w:rsid w:val="00721412"/>
    <w:rsid w:val="00724EA9"/>
    <w:rsid w:val="00730000"/>
    <w:rsid w:val="00734BD2"/>
    <w:rsid w:val="00736FAD"/>
    <w:rsid w:val="00740E75"/>
    <w:rsid w:val="00743882"/>
    <w:rsid w:val="007566D5"/>
    <w:rsid w:val="00772220"/>
    <w:rsid w:val="007760D3"/>
    <w:rsid w:val="00784044"/>
    <w:rsid w:val="007911C3"/>
    <w:rsid w:val="00792259"/>
    <w:rsid w:val="007930FC"/>
    <w:rsid w:val="007953B9"/>
    <w:rsid w:val="00795FAF"/>
    <w:rsid w:val="00797FEC"/>
    <w:rsid w:val="007A6E80"/>
    <w:rsid w:val="007E4B1A"/>
    <w:rsid w:val="007F3319"/>
    <w:rsid w:val="00800308"/>
    <w:rsid w:val="00801FC2"/>
    <w:rsid w:val="00803832"/>
    <w:rsid w:val="00803B71"/>
    <w:rsid w:val="00813E22"/>
    <w:rsid w:val="00821528"/>
    <w:rsid w:val="00823AE5"/>
    <w:rsid w:val="00823C63"/>
    <w:rsid w:val="00827154"/>
    <w:rsid w:val="00843895"/>
    <w:rsid w:val="00844679"/>
    <w:rsid w:val="008533CB"/>
    <w:rsid w:val="00864A26"/>
    <w:rsid w:val="00874003"/>
    <w:rsid w:val="00877817"/>
    <w:rsid w:val="00886F19"/>
    <w:rsid w:val="008A01C6"/>
    <w:rsid w:val="008A4010"/>
    <w:rsid w:val="008B645D"/>
    <w:rsid w:val="008C4134"/>
    <w:rsid w:val="008C78D9"/>
    <w:rsid w:val="008D0933"/>
    <w:rsid w:val="008D4D0E"/>
    <w:rsid w:val="008D5CED"/>
    <w:rsid w:val="008D6826"/>
    <w:rsid w:val="008F78A0"/>
    <w:rsid w:val="00906EDC"/>
    <w:rsid w:val="00907619"/>
    <w:rsid w:val="009109D6"/>
    <w:rsid w:val="009200C5"/>
    <w:rsid w:val="00930509"/>
    <w:rsid w:val="00943A2B"/>
    <w:rsid w:val="009650D0"/>
    <w:rsid w:val="00966995"/>
    <w:rsid w:val="0098511A"/>
    <w:rsid w:val="009905CF"/>
    <w:rsid w:val="0099558F"/>
    <w:rsid w:val="009C4B12"/>
    <w:rsid w:val="009C7E94"/>
    <w:rsid w:val="00A00EC4"/>
    <w:rsid w:val="00A033B2"/>
    <w:rsid w:val="00A16E48"/>
    <w:rsid w:val="00A20FDA"/>
    <w:rsid w:val="00A238B2"/>
    <w:rsid w:val="00A33C7E"/>
    <w:rsid w:val="00A352A7"/>
    <w:rsid w:val="00A45025"/>
    <w:rsid w:val="00A67610"/>
    <w:rsid w:val="00A70B79"/>
    <w:rsid w:val="00AA0BAA"/>
    <w:rsid w:val="00AB7047"/>
    <w:rsid w:val="00AC5C25"/>
    <w:rsid w:val="00AD1997"/>
    <w:rsid w:val="00AD36A5"/>
    <w:rsid w:val="00AD470D"/>
    <w:rsid w:val="00AE66D2"/>
    <w:rsid w:val="00AF2EDD"/>
    <w:rsid w:val="00B03F7F"/>
    <w:rsid w:val="00B16C0E"/>
    <w:rsid w:val="00B31EB6"/>
    <w:rsid w:val="00B43A8C"/>
    <w:rsid w:val="00B44332"/>
    <w:rsid w:val="00B51816"/>
    <w:rsid w:val="00B8299B"/>
    <w:rsid w:val="00B84A07"/>
    <w:rsid w:val="00B84C8B"/>
    <w:rsid w:val="00B86C14"/>
    <w:rsid w:val="00BC36DE"/>
    <w:rsid w:val="00BC4428"/>
    <w:rsid w:val="00BC64A8"/>
    <w:rsid w:val="00BE3C08"/>
    <w:rsid w:val="00BE55F6"/>
    <w:rsid w:val="00BF550C"/>
    <w:rsid w:val="00C10B0B"/>
    <w:rsid w:val="00C2550B"/>
    <w:rsid w:val="00C26204"/>
    <w:rsid w:val="00C32286"/>
    <w:rsid w:val="00C4706C"/>
    <w:rsid w:val="00C503B6"/>
    <w:rsid w:val="00C52C0E"/>
    <w:rsid w:val="00C53BAC"/>
    <w:rsid w:val="00C55C0C"/>
    <w:rsid w:val="00C74603"/>
    <w:rsid w:val="00C8128F"/>
    <w:rsid w:val="00C81712"/>
    <w:rsid w:val="00C86A95"/>
    <w:rsid w:val="00C926D3"/>
    <w:rsid w:val="00C95E79"/>
    <w:rsid w:val="00CA4B7A"/>
    <w:rsid w:val="00CA6294"/>
    <w:rsid w:val="00CA67D3"/>
    <w:rsid w:val="00CC1224"/>
    <w:rsid w:val="00CC1B35"/>
    <w:rsid w:val="00CD626B"/>
    <w:rsid w:val="00CD762B"/>
    <w:rsid w:val="00CF38CB"/>
    <w:rsid w:val="00D14A30"/>
    <w:rsid w:val="00D15E7E"/>
    <w:rsid w:val="00D25A4D"/>
    <w:rsid w:val="00D26E08"/>
    <w:rsid w:val="00D27C15"/>
    <w:rsid w:val="00D420FF"/>
    <w:rsid w:val="00D609B8"/>
    <w:rsid w:val="00D63921"/>
    <w:rsid w:val="00D64F38"/>
    <w:rsid w:val="00D70B20"/>
    <w:rsid w:val="00D819E1"/>
    <w:rsid w:val="00D8700F"/>
    <w:rsid w:val="00DA04D3"/>
    <w:rsid w:val="00DA0614"/>
    <w:rsid w:val="00DA2B34"/>
    <w:rsid w:val="00DB23DC"/>
    <w:rsid w:val="00DC7713"/>
    <w:rsid w:val="00DD10B8"/>
    <w:rsid w:val="00DE4108"/>
    <w:rsid w:val="00DF0C23"/>
    <w:rsid w:val="00E014DC"/>
    <w:rsid w:val="00E0227E"/>
    <w:rsid w:val="00E024C4"/>
    <w:rsid w:val="00E05DDA"/>
    <w:rsid w:val="00E22FCD"/>
    <w:rsid w:val="00E26252"/>
    <w:rsid w:val="00E31E0E"/>
    <w:rsid w:val="00E57C70"/>
    <w:rsid w:val="00E637A3"/>
    <w:rsid w:val="00E7775B"/>
    <w:rsid w:val="00E8685B"/>
    <w:rsid w:val="00EA0ABE"/>
    <w:rsid w:val="00EA3C0B"/>
    <w:rsid w:val="00EC0F77"/>
    <w:rsid w:val="00EC2B4E"/>
    <w:rsid w:val="00EC3DC8"/>
    <w:rsid w:val="00EC7C63"/>
    <w:rsid w:val="00ED061C"/>
    <w:rsid w:val="00ED3FB5"/>
    <w:rsid w:val="00EE02E7"/>
    <w:rsid w:val="00EE13B5"/>
    <w:rsid w:val="00F02493"/>
    <w:rsid w:val="00F35FC2"/>
    <w:rsid w:val="00F36260"/>
    <w:rsid w:val="00F7259F"/>
    <w:rsid w:val="00F80F52"/>
    <w:rsid w:val="00F80F76"/>
    <w:rsid w:val="00F834E3"/>
    <w:rsid w:val="00F87238"/>
    <w:rsid w:val="00FA1E34"/>
    <w:rsid w:val="00FA31AF"/>
    <w:rsid w:val="00FA33AF"/>
    <w:rsid w:val="00FB4F4F"/>
    <w:rsid w:val="00FC005F"/>
    <w:rsid w:val="00FC18F2"/>
    <w:rsid w:val="00FD3728"/>
    <w:rsid w:val="00FD3B05"/>
    <w:rsid w:val="00FE0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FB4F4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qFormat/>
    <w:rsid w:val="00FB4F4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Hyperlink"/>
    <w:unhideWhenUsed/>
    <w:rsid w:val="00FB4F4F"/>
    <w:rPr>
      <w:color w:val="0000FF"/>
      <w:u w:val="single"/>
    </w:rPr>
  </w:style>
  <w:style w:type="paragraph" w:styleId="2">
    <w:name w:val="Body Text Indent 2"/>
    <w:basedOn w:val="a"/>
    <w:link w:val="20"/>
    <w:rsid w:val="00FB4F4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B4F4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B4F4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B4F4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FB4F4F"/>
  </w:style>
  <w:style w:type="paragraph" w:styleId="a8">
    <w:name w:val="Normal (Web)"/>
    <w:basedOn w:val="a"/>
    <w:uiPriority w:val="99"/>
    <w:rsid w:val="003712B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371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header"/>
    <w:basedOn w:val="a"/>
    <w:link w:val="aa"/>
    <w:uiPriority w:val="99"/>
    <w:unhideWhenUsed/>
    <w:rsid w:val="00482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82BA4"/>
  </w:style>
  <w:style w:type="paragraph" w:styleId="21">
    <w:name w:val="Body Text 2"/>
    <w:basedOn w:val="a"/>
    <w:link w:val="22"/>
    <w:uiPriority w:val="99"/>
    <w:semiHidden/>
    <w:unhideWhenUsed/>
    <w:rsid w:val="00FA33A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A33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0040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459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5860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586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21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761071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575689">
                                      <w:marLeft w:val="150"/>
                                      <w:marRight w:val="0"/>
                                      <w:marTop w:val="225"/>
                                      <w:marBottom w:val="7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3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24270-487D-422A-A427-D2FFD9FDC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7927</TotalTime>
  <Pages>1</Pages>
  <Words>1344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133</cp:revision>
  <cp:lastPrinted>2026-02-04T01:31:00Z</cp:lastPrinted>
  <dcterms:created xsi:type="dcterms:W3CDTF">2017-01-30T06:25:00Z</dcterms:created>
  <dcterms:modified xsi:type="dcterms:W3CDTF">2026-02-04T02:44:00Z</dcterms:modified>
</cp:coreProperties>
</file>