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ул.100 лет Анучино,4 и 4а, ул.Гоголя,11.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«ФРИЗ БК»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чел. и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ед. техники.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Подрядчик ведет работы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по выемке грунта и монтажу бордюр.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1" name="Изображение 1" descr="47d28d0c-43aa-48fe-b569-af117c8d5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47d28d0c-43aa-48fe-b569-af117c8d51d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2" name="Изображение 2" descr="95faa03d-8c9e-4a21-8305-a48fc5a21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5faa03d-8c9e-4a21-8305-a48fc5a21b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3" name="Изображение 3" descr="c2bfbe31-e39f-4e73-b28d-f53ac8eb9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2bfbe31-e39f-4e73-b28d-f53ac8eb967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315335" cy="5894070"/>
            <wp:effectExtent l="0" t="0" r="18415" b="11430"/>
            <wp:docPr id="4" name="Изображение 4" descr="bbdc6dd8-9715-4282-9403-befc99b81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bbdc6dd8-9715-4282-9403-befc99b81e1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66745" cy="5878830"/>
            <wp:effectExtent l="0" t="0" r="14605" b="7620"/>
            <wp:docPr id="5" name="Изображение 5" descr="cfc385be-dcf6-4ef0-a055-391af14c0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cfc385be-dcf6-4ef0-a055-391af14c08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5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18B12651"/>
    <w:rsid w:val="1BE221A9"/>
    <w:rsid w:val="239070D3"/>
    <w:rsid w:val="2BE7373D"/>
    <w:rsid w:val="5EE259CC"/>
    <w:rsid w:val="60DB4679"/>
    <w:rsid w:val="715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2024-05-24T04:11:25Z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F54D97E7E5714DA2B2D031BB7DF4E045_11</vt:lpwstr>
  </property>
</Properties>
</file>