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1D6BC" w14:textId="77777777" w:rsidR="00A505DD" w:rsidRDefault="00110CAF">
      <w:pPr>
        <w:ind w:left="284" w:hanging="284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117674AF" wp14:editId="086711F4">
            <wp:extent cx="745490" cy="1055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2" t="-44" r="-62" b="-4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7BE11" w14:textId="77777777" w:rsidR="00A505DD" w:rsidRDefault="00110C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73E36EDC" w14:textId="77777777" w:rsidR="00A505DD" w:rsidRDefault="00110C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7720E235" w14:textId="77777777" w:rsidR="00A505DD" w:rsidRDefault="00110C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14:paraId="439307DC" w14:textId="77777777" w:rsidR="00A505DD" w:rsidRDefault="00A505DD">
      <w:pPr>
        <w:rPr>
          <w:b/>
          <w:bCs/>
          <w:sz w:val="18"/>
          <w:szCs w:val="28"/>
        </w:rPr>
      </w:pPr>
    </w:p>
    <w:p w14:paraId="7AA15F74" w14:textId="77777777" w:rsidR="00A505DD" w:rsidRDefault="00110C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BD7F1DC" w14:textId="77777777" w:rsidR="00A505DD" w:rsidRDefault="00A505DD">
      <w:pPr>
        <w:spacing w:line="360" w:lineRule="auto"/>
        <w:jc w:val="center"/>
        <w:rPr>
          <w:sz w:val="18"/>
          <w:szCs w:val="18"/>
        </w:rPr>
      </w:pPr>
    </w:p>
    <w:p w14:paraId="46663D31" w14:textId="323C71FC" w:rsidR="00A505DD" w:rsidRDefault="00110CAF">
      <w:pPr>
        <w:spacing w:line="360" w:lineRule="auto"/>
        <w:jc w:val="both"/>
      </w:pP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.06.</w:t>
      </w:r>
      <w:r>
        <w:rPr>
          <w:sz w:val="28"/>
          <w:szCs w:val="28"/>
        </w:rPr>
        <w:t>2024г.                          с. Анучино                                          №</w:t>
      </w:r>
      <w:bookmarkStart w:id="0" w:name="_GoBack"/>
      <w:bookmarkEnd w:id="0"/>
      <w:r>
        <w:rPr>
          <w:sz w:val="28"/>
          <w:szCs w:val="28"/>
        </w:rPr>
        <w:t xml:space="preserve"> 539</w:t>
      </w:r>
    </w:p>
    <w:p w14:paraId="5B466A73" w14:textId="77777777" w:rsidR="00A505DD" w:rsidRDefault="00A505DD">
      <w:pPr>
        <w:spacing w:line="360" w:lineRule="auto"/>
        <w:rPr>
          <w:b/>
          <w:bCs/>
          <w:sz w:val="28"/>
          <w:szCs w:val="28"/>
        </w:rPr>
      </w:pPr>
    </w:p>
    <w:p w14:paraId="376E9BF7" w14:textId="77777777" w:rsidR="00A505DD" w:rsidRDefault="00110CA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bookmarkStart w:id="1" w:name="_Hlk55480683"/>
      <w:bookmarkStart w:id="2" w:name="_Hlk55985322"/>
      <w:r>
        <w:rPr>
          <w:rFonts w:cs="Times New Roman"/>
          <w:b/>
          <w:bCs/>
          <w:sz w:val="28"/>
          <w:szCs w:val="28"/>
        </w:rPr>
        <w:t xml:space="preserve">О внесении изменений </w:t>
      </w:r>
      <w:bookmarkStart w:id="3" w:name="_Hlk55573219"/>
      <w:r>
        <w:rPr>
          <w:rFonts w:cs="Times New Roman"/>
          <w:b/>
          <w:bCs/>
          <w:sz w:val="28"/>
          <w:szCs w:val="28"/>
        </w:rPr>
        <w:t xml:space="preserve">в Устав муниципального унитарного </w:t>
      </w:r>
      <w:r>
        <w:rPr>
          <w:rFonts w:cs="Times New Roman"/>
          <w:b/>
          <w:bCs/>
          <w:sz w:val="28"/>
          <w:szCs w:val="28"/>
        </w:rPr>
        <w:t>предприятия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«Анучинское ЖКХ» Анучинского муниципального </w:t>
      </w:r>
      <w:bookmarkEnd w:id="1"/>
      <w:bookmarkEnd w:id="3"/>
      <w:r>
        <w:rPr>
          <w:rFonts w:cs="Times New Roman"/>
          <w:b/>
          <w:bCs/>
          <w:sz w:val="28"/>
          <w:szCs w:val="28"/>
        </w:rPr>
        <w:t>округа, утвержденный постановлением администрации Анучинского муниципального округа от 27.01.2021 №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54</w:t>
      </w:r>
    </w:p>
    <w:bookmarkEnd w:id="2"/>
    <w:p w14:paraId="29621292" w14:textId="77777777" w:rsidR="00A505DD" w:rsidRDefault="00A505DD">
      <w:pPr>
        <w:spacing w:line="276" w:lineRule="auto"/>
        <w:jc w:val="center"/>
        <w:rPr>
          <w:sz w:val="28"/>
          <w:szCs w:val="28"/>
        </w:rPr>
      </w:pPr>
    </w:p>
    <w:p w14:paraId="326F3B97" w14:textId="77777777" w:rsidR="00A505DD" w:rsidRDefault="00110CAF">
      <w:pPr>
        <w:spacing w:after="1" w:line="360" w:lineRule="auto"/>
        <w:ind w:firstLine="540"/>
        <w:jc w:val="both"/>
      </w:pPr>
      <w:r>
        <w:rPr>
          <w:sz w:val="28"/>
          <w:szCs w:val="28"/>
        </w:rPr>
        <w:t>В соответствии с Гражданским кодексом Российской Федерации, федеральным законом от 06 октября 20</w:t>
      </w:r>
      <w:r>
        <w:rPr>
          <w:sz w:val="28"/>
          <w:szCs w:val="28"/>
        </w:rPr>
        <w:t xml:space="preserve">03 года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</w:t>
      </w:r>
      <w:bookmarkStart w:id="4" w:name="_Hlk58329877"/>
      <w:r>
        <w:rPr>
          <w:sz w:val="28"/>
          <w:szCs w:val="28"/>
        </w:rPr>
        <w:t>Уставом Анучинского муниципального округа, адм</w:t>
      </w:r>
      <w:r>
        <w:rPr>
          <w:sz w:val="28"/>
          <w:szCs w:val="28"/>
        </w:rPr>
        <w:t>инистрация Анучинского муниципального округа Приморского края,</w:t>
      </w:r>
    </w:p>
    <w:bookmarkEnd w:id="4"/>
    <w:p w14:paraId="704DCD72" w14:textId="77777777" w:rsidR="00A505DD" w:rsidRDefault="00A505DD">
      <w:pPr>
        <w:jc w:val="both"/>
        <w:rPr>
          <w:sz w:val="28"/>
          <w:szCs w:val="28"/>
        </w:rPr>
      </w:pPr>
    </w:p>
    <w:p w14:paraId="73CF7417" w14:textId="77777777" w:rsidR="00A505DD" w:rsidRDefault="00110CA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8A582EC" w14:textId="77777777" w:rsidR="00A505DD" w:rsidRDefault="00A505DD">
      <w:pPr>
        <w:jc w:val="center"/>
        <w:rPr>
          <w:b/>
          <w:sz w:val="28"/>
          <w:szCs w:val="28"/>
        </w:rPr>
      </w:pPr>
    </w:p>
    <w:p w14:paraId="009C9F95" w14:textId="77777777" w:rsidR="00A505DD" w:rsidRDefault="00110CA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став</w:t>
      </w:r>
      <w:r>
        <w:rPr>
          <w:rFonts w:cs="Times New Roman"/>
          <w:sz w:val="28"/>
          <w:szCs w:val="28"/>
        </w:rPr>
        <w:t xml:space="preserve"> </w:t>
      </w:r>
      <w:bookmarkStart w:id="5" w:name="_Hlk55910015"/>
      <w:r>
        <w:rPr>
          <w:rFonts w:cs="Times New Roman"/>
          <w:sz w:val="28"/>
          <w:szCs w:val="28"/>
        </w:rPr>
        <w:t>муниципального унитарного предприятия «Анучинское ЖКХ»</w:t>
      </w:r>
      <w:bookmarkEnd w:id="5"/>
      <w:r>
        <w:rPr>
          <w:rFonts w:cs="Times New Roman"/>
          <w:sz w:val="28"/>
          <w:szCs w:val="28"/>
        </w:rPr>
        <w:t xml:space="preserve"> Анучинского муниципального округа (далее Устав), утвержденный постановлением администрацией Анучинского </w:t>
      </w:r>
      <w:r>
        <w:rPr>
          <w:rFonts w:cs="Times New Roman"/>
          <w:sz w:val="28"/>
          <w:szCs w:val="28"/>
        </w:rPr>
        <w:t xml:space="preserve">муниципального округа от 27.01.2021 №54 следующие изменения: </w:t>
      </w:r>
    </w:p>
    <w:p w14:paraId="13A2D6BF" w14:textId="77777777" w:rsidR="00A505DD" w:rsidRDefault="00110CA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Пункт 2.1 Устава изложить в новой редакции: «</w:t>
      </w:r>
      <w:r>
        <w:rPr>
          <w:sz w:val="28"/>
          <w:szCs w:val="28"/>
        </w:rPr>
        <w:t>2.1. Основным видом деятельности Предприятия является забор, очистка и распределение воды для населения и различных групп потребителей, сбор и перево</w:t>
      </w:r>
      <w:r>
        <w:rPr>
          <w:sz w:val="28"/>
          <w:szCs w:val="28"/>
        </w:rPr>
        <w:t>д денежных средств за оплату жилищно-коммунальных услуг населением»;</w:t>
      </w:r>
    </w:p>
    <w:p w14:paraId="69151907" w14:textId="77777777" w:rsidR="00A505DD" w:rsidRDefault="00110CA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2.2 Устава изложить в новой редакции:</w:t>
      </w:r>
    </w:p>
    <w:p w14:paraId="696E1D5C" w14:textId="77777777" w:rsidR="00A505DD" w:rsidRDefault="00110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«2.2. Дополнительными видами деятельности Предприятия являются:</w:t>
      </w:r>
    </w:p>
    <w:p w14:paraId="406945A9" w14:textId="77777777" w:rsidR="00A505DD" w:rsidRDefault="00110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 добыча подземных вод;</w:t>
      </w:r>
    </w:p>
    <w:p w14:paraId="21A24C2C" w14:textId="77777777" w:rsidR="00A505DD" w:rsidRDefault="00110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2.2.2. эксплуатация водопроводных </w:t>
      </w:r>
      <w:r>
        <w:rPr>
          <w:sz w:val="28"/>
          <w:szCs w:val="28"/>
        </w:rPr>
        <w:t>распределительных сетей и распределение воды на коммунально-бытовые нужды и потребителям;</w:t>
      </w:r>
    </w:p>
    <w:p w14:paraId="6A50FD69" w14:textId="77777777" w:rsidR="00A505DD" w:rsidRDefault="00110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2.2.3. отвод и очистка сточных вод;</w:t>
      </w:r>
    </w:p>
    <w:p w14:paraId="4016A5A6" w14:textId="77777777" w:rsidR="00A505DD" w:rsidRDefault="00110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 сбор, вывоз и утилизация бытовых отходов;</w:t>
      </w:r>
    </w:p>
    <w:p w14:paraId="3FDD987D" w14:textId="77777777" w:rsidR="00A505DD" w:rsidRDefault="00110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 ритуальные услуги;</w:t>
      </w:r>
    </w:p>
    <w:p w14:paraId="332FBC51" w14:textId="77777777" w:rsidR="00A505DD" w:rsidRDefault="00110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2.2.6. эксплуатация сетей коммунального назначения;</w:t>
      </w:r>
    </w:p>
    <w:p w14:paraId="49583F26" w14:textId="77777777" w:rsidR="00A505DD" w:rsidRDefault="00110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2.2.7. ремонтные работы на коммунальных сетях;</w:t>
      </w:r>
    </w:p>
    <w:p w14:paraId="597B78D5" w14:textId="77777777" w:rsidR="00A505DD" w:rsidRDefault="00110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2.2.8. устройство покрытий зданий и сооружений;</w:t>
      </w:r>
    </w:p>
    <w:p w14:paraId="70D77006" w14:textId="77777777" w:rsidR="00A505DD" w:rsidRDefault="00110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2.2.9. предоставление прочих коммунальных, социальных и персональных услуг населению, физическим и юридическим лицам;</w:t>
      </w:r>
    </w:p>
    <w:p w14:paraId="13F17E8F" w14:textId="77777777" w:rsidR="00A505DD" w:rsidRDefault="00110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2.2.12. обкос территорий;</w:t>
      </w:r>
    </w:p>
    <w:p w14:paraId="3290E87A" w14:textId="77777777" w:rsidR="00A505DD" w:rsidRDefault="00110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2.2.13. сод</w:t>
      </w:r>
      <w:r>
        <w:rPr>
          <w:sz w:val="28"/>
          <w:szCs w:val="28"/>
        </w:rPr>
        <w:t>ержание дорог;</w:t>
      </w:r>
    </w:p>
    <w:p w14:paraId="7C335075" w14:textId="77777777" w:rsidR="00A505DD" w:rsidRDefault="00110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2.2.14. уборка территорий от мусора, снега;</w:t>
      </w:r>
    </w:p>
    <w:p w14:paraId="57A284ED" w14:textId="77777777" w:rsidR="00A505DD" w:rsidRDefault="00110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2.2.15. производство земляных работ;</w:t>
      </w:r>
    </w:p>
    <w:p w14:paraId="10D24BA5" w14:textId="77777777" w:rsidR="00A505DD" w:rsidRDefault="00110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2.2.16. монтаж зданий и сооружений из сборных конструкций;</w:t>
      </w:r>
    </w:p>
    <w:p w14:paraId="6EACC0B8" w14:textId="77777777" w:rsidR="00A505DD" w:rsidRDefault="00110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2.2.17. разбивка клумб, высадка деревьев, уничтожение зеленых насаждений, создающих угрозу жизнед</w:t>
      </w:r>
      <w:r>
        <w:rPr>
          <w:sz w:val="28"/>
          <w:szCs w:val="28"/>
        </w:rPr>
        <w:t>еятельности населения и организаций;</w:t>
      </w:r>
    </w:p>
    <w:p w14:paraId="746A537E" w14:textId="77777777" w:rsidR="00A505DD" w:rsidRDefault="00110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2.2.18. ликвидация несанкционированных свалок»</w:t>
      </w:r>
      <w:r>
        <w:rPr>
          <w:sz w:val="28"/>
          <w:szCs w:val="28"/>
        </w:rPr>
        <w:t>.</w:t>
      </w:r>
    </w:p>
    <w:p w14:paraId="2E120455" w14:textId="77777777" w:rsidR="00A505DD" w:rsidRDefault="00110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Директору </w:t>
      </w:r>
      <w:r>
        <w:rPr>
          <w:rFonts w:cs="Times New Roman"/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t xml:space="preserve"> «Анучинское ЖКХ» Анучинского 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Замыслову Сергею Сергеевичу, выступить заявителем при подаче заявле</w:t>
      </w:r>
      <w:r>
        <w:rPr>
          <w:sz w:val="28"/>
          <w:szCs w:val="28"/>
        </w:rPr>
        <w:t>ния о государственной регистрации изменений Устава муниципального унитарного предприятия «Анучинское ЖКХ» Анучинского муниципального округа в инспекцию Федеральной налоговой службы по Ленинскому району города Владивосток Приморского края.</w:t>
      </w:r>
    </w:p>
    <w:p w14:paraId="043CF897" w14:textId="77777777" w:rsidR="00A505DD" w:rsidRDefault="00110CAF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3. </w:t>
      </w:r>
      <w:r>
        <w:rPr>
          <w:rFonts w:cs="Times New Roman"/>
          <w:sz w:val="28"/>
          <w:szCs w:val="28"/>
        </w:rPr>
        <w:t>Аппарату</w:t>
      </w:r>
      <w:r>
        <w:rPr>
          <w:rFonts w:cs="Times New Roman"/>
          <w:sz w:val="28"/>
          <w:szCs w:val="28"/>
        </w:rPr>
        <w:t xml:space="preserve"> админ</w:t>
      </w:r>
      <w:r>
        <w:rPr>
          <w:rFonts w:cs="Times New Roman"/>
          <w:sz w:val="28"/>
          <w:szCs w:val="28"/>
        </w:rPr>
        <w:t xml:space="preserve">истрации Анучинского муниципального округа Приморского края (Бурдейной С.В.) разместить на официальном сайте администрации Анучинского муниципального округа Приморского края, в </w:t>
      </w:r>
      <w:r>
        <w:rPr>
          <w:rFonts w:cs="Times New Roman"/>
          <w:sz w:val="28"/>
          <w:szCs w:val="28"/>
        </w:rPr>
        <w:t>информационно</w:t>
      </w:r>
      <w:r>
        <w:rPr>
          <w:rFonts w:cs="Times New Roman"/>
          <w:sz w:val="28"/>
          <w:szCs w:val="28"/>
        </w:rPr>
        <w:t xml:space="preserve">-телекоммуникационной </w:t>
      </w:r>
      <w:r>
        <w:rPr>
          <w:rFonts w:cs="Times New Roman"/>
          <w:sz w:val="28"/>
          <w:szCs w:val="28"/>
        </w:rPr>
        <w:t>сети Интернет;</w:t>
      </w:r>
    </w:p>
    <w:p w14:paraId="321965D0" w14:textId="77777777" w:rsidR="00A505DD" w:rsidRDefault="00110CAF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Контроль за выполнением на</w:t>
      </w:r>
      <w:r>
        <w:rPr>
          <w:rFonts w:cs="Times New Roman"/>
          <w:sz w:val="28"/>
          <w:szCs w:val="28"/>
        </w:rPr>
        <w:t>стоящего постановления оставляю за собой.</w:t>
      </w:r>
    </w:p>
    <w:p w14:paraId="1363B5CE" w14:textId="77777777" w:rsidR="00A505DD" w:rsidRDefault="00A505DD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</w:p>
    <w:p w14:paraId="7342601F" w14:textId="77777777" w:rsidR="00A505DD" w:rsidRDefault="00A505DD">
      <w:pPr>
        <w:rPr>
          <w:sz w:val="28"/>
          <w:szCs w:val="28"/>
        </w:rPr>
      </w:pPr>
    </w:p>
    <w:p w14:paraId="546E7F9E" w14:textId="77777777" w:rsidR="00A505DD" w:rsidRDefault="00110CAF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2E22C211" w14:textId="77777777" w:rsidR="00A505DD" w:rsidRDefault="00110CAF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С.А. Понуровский</w:t>
      </w:r>
    </w:p>
    <w:p w14:paraId="067BCEB6" w14:textId="77777777" w:rsidR="00A505DD" w:rsidRDefault="00A505D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6B5C900" w14:textId="77777777" w:rsidR="00A505DD" w:rsidRDefault="00A505D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6ECD746" w14:textId="77777777" w:rsidR="00A505DD" w:rsidRDefault="00A505D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70B5CD8" w14:textId="77777777" w:rsidR="00A505DD" w:rsidRDefault="00A505D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9F577BA" w14:textId="77777777" w:rsidR="00A505DD" w:rsidRDefault="00A505D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48FEE952" w14:textId="77777777" w:rsidR="00A505DD" w:rsidRDefault="00A505D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7649C4F4" w14:textId="77777777" w:rsidR="00A505DD" w:rsidRDefault="00A505D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715C080" w14:textId="77777777" w:rsidR="00A505DD" w:rsidRDefault="00A505D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886ABB7" w14:textId="77777777" w:rsidR="00A505DD" w:rsidRDefault="00A505D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A505D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3D6D0" w14:textId="77777777" w:rsidR="00A505DD" w:rsidRDefault="00110CAF">
      <w:r>
        <w:separator/>
      </w:r>
    </w:p>
  </w:endnote>
  <w:endnote w:type="continuationSeparator" w:id="0">
    <w:p w14:paraId="7F8488EA" w14:textId="77777777" w:rsidR="00A505DD" w:rsidRDefault="0011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86FD7" w14:textId="77777777" w:rsidR="00A505DD" w:rsidRDefault="00110CAF">
      <w:r>
        <w:separator/>
      </w:r>
    </w:p>
  </w:footnote>
  <w:footnote w:type="continuationSeparator" w:id="0">
    <w:p w14:paraId="56CD7B5C" w14:textId="77777777" w:rsidR="00A505DD" w:rsidRDefault="00110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807"/>
    <w:rsid w:val="00065EC8"/>
    <w:rsid w:val="000D4C51"/>
    <w:rsid w:val="00110CAF"/>
    <w:rsid w:val="001834B2"/>
    <w:rsid w:val="00290807"/>
    <w:rsid w:val="002B43B6"/>
    <w:rsid w:val="00350F15"/>
    <w:rsid w:val="00497419"/>
    <w:rsid w:val="00572144"/>
    <w:rsid w:val="00603A6B"/>
    <w:rsid w:val="00696275"/>
    <w:rsid w:val="00823CA2"/>
    <w:rsid w:val="00A505DD"/>
    <w:rsid w:val="00BD1D5F"/>
    <w:rsid w:val="00DF780A"/>
    <w:rsid w:val="00F044E2"/>
    <w:rsid w:val="00FA1ED3"/>
    <w:rsid w:val="17134D4B"/>
    <w:rsid w:val="29D51567"/>
    <w:rsid w:val="4C182CCA"/>
    <w:rsid w:val="68A55712"/>
    <w:rsid w:val="6DF0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26D5"/>
  <w15:docId w15:val="{B85EA62B-ABA6-485A-A81F-AD94360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Меховский</dc:creator>
  <cp:lastModifiedBy>Татьяна Н. Малявка</cp:lastModifiedBy>
  <cp:revision>3</cp:revision>
  <cp:lastPrinted>2024-06-07T02:28:00Z</cp:lastPrinted>
  <dcterms:created xsi:type="dcterms:W3CDTF">2024-06-06T12:51:00Z</dcterms:created>
  <dcterms:modified xsi:type="dcterms:W3CDTF">2024-06-13T02:28:00Z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7A44B506CD0445EDBB2A70C1F487CD70_13</vt:lpwstr>
  </property>
</Properties>
</file>