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3D18" w:rsidRDefault="00FC3D18" w:rsidP="00FC3D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:rsidR="00FC3D18" w:rsidRDefault="00FC3D18" w:rsidP="00FC3D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.06. 2023</w:t>
      </w:r>
    </w:p>
    <w:p w:rsidR="00FC3D18" w:rsidRDefault="00FC3D18" w:rsidP="00FC3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:rsidR="00FC3D18" w:rsidRDefault="00FC3D18" w:rsidP="00FC3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3D18" w:rsidRDefault="00FC3D18" w:rsidP="00FC3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г. Уссурийск</w:t>
      </w:r>
    </w:p>
    <w:p w:rsidR="002355D7" w:rsidRDefault="00FC3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Продолжаются работу по укреплению венцов, работы по отмостки здания, ремонту входа в котельную. Дверные и оконные блоки заменены, идут работы по отделке оконных и дверных блоков</w:t>
      </w:r>
      <w:r w:rsidR="00924B27">
        <w:rPr>
          <w:rFonts w:ascii="Times New Roman" w:hAnsi="Times New Roman" w:cs="Times New Roman"/>
          <w:sz w:val="28"/>
          <w:szCs w:val="28"/>
        </w:rPr>
        <w:t>, ремонтируется пол и изготавливается лестница для входа в кинобудку</w:t>
      </w:r>
    </w:p>
    <w:p w:rsidR="00FC3D18" w:rsidRDefault="00FC3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работает спецтехника и 3 чел. Работы ведутся согласно графику.</w:t>
      </w:r>
    </w:p>
    <w:p w:rsidR="00FC3D18" w:rsidRDefault="00FC3D18" w:rsidP="00FC3D18">
      <w:pPr>
        <w:jc w:val="center"/>
      </w:pPr>
      <w:r>
        <w:rPr>
          <w:noProof/>
        </w:rPr>
        <w:drawing>
          <wp:inline distT="0" distB="0" distL="0" distR="0">
            <wp:extent cx="5819775" cy="3286125"/>
            <wp:effectExtent l="0" t="0" r="9525" b="9525"/>
            <wp:docPr id="51252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  <w:r>
        <w:rPr>
          <w:noProof/>
        </w:rPr>
        <w:drawing>
          <wp:inline distT="0" distB="0" distL="0" distR="0">
            <wp:extent cx="5438775" cy="3171825"/>
            <wp:effectExtent l="0" t="0" r="9525" b="9525"/>
            <wp:docPr id="12026503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  <w:r>
        <w:rPr>
          <w:noProof/>
        </w:rPr>
        <w:lastRenderedPageBreak/>
        <w:drawing>
          <wp:inline distT="0" distB="0" distL="0" distR="0">
            <wp:extent cx="5848350" cy="4076700"/>
            <wp:effectExtent l="0" t="0" r="0" b="0"/>
            <wp:docPr id="9884150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  <w:r>
        <w:rPr>
          <w:noProof/>
        </w:rPr>
        <w:drawing>
          <wp:inline distT="0" distB="0" distL="0" distR="0">
            <wp:extent cx="6767830" cy="5076190"/>
            <wp:effectExtent l="0" t="0" r="0" b="0"/>
            <wp:docPr id="10405913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  <w:r>
        <w:rPr>
          <w:noProof/>
        </w:rPr>
        <w:drawing>
          <wp:inline distT="0" distB="0" distL="0" distR="0">
            <wp:extent cx="6767830" cy="4457700"/>
            <wp:effectExtent l="0" t="0" r="0" b="0"/>
            <wp:docPr id="6276853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  <w:r>
        <w:rPr>
          <w:noProof/>
        </w:rPr>
        <w:drawing>
          <wp:inline distT="0" distB="0" distL="0" distR="0">
            <wp:extent cx="6767830" cy="3971925"/>
            <wp:effectExtent l="0" t="0" r="0" b="9525"/>
            <wp:docPr id="10411914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</w:p>
    <w:p w:rsidR="00FC3D18" w:rsidRDefault="00FC3D18" w:rsidP="00FC3D18">
      <w:pPr>
        <w:jc w:val="center"/>
      </w:pPr>
    </w:p>
    <w:p w:rsidR="00FC3D18" w:rsidRDefault="00FC3D18" w:rsidP="00FC3D18">
      <w:r>
        <w:rPr>
          <w:noProof/>
        </w:rPr>
        <w:drawing>
          <wp:inline distT="0" distB="0" distL="0" distR="0">
            <wp:extent cx="2943225" cy="4719955"/>
            <wp:effectExtent l="0" t="0" r="9525" b="4445"/>
            <wp:docPr id="17584136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30" cy="47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B27">
        <w:t xml:space="preserve">               </w:t>
      </w:r>
      <w:r w:rsidR="00924B27">
        <w:rPr>
          <w:noProof/>
        </w:rPr>
        <w:drawing>
          <wp:inline distT="0" distB="0" distL="0" distR="0">
            <wp:extent cx="2838450" cy="4666615"/>
            <wp:effectExtent l="0" t="0" r="0" b="635"/>
            <wp:docPr id="19091026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0" cy="46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D18" w:rsidSect="00FC3D18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18"/>
    <w:rsid w:val="002355D7"/>
    <w:rsid w:val="00924B27"/>
    <w:rsid w:val="00FC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E8295"/>
  <w15:chartTrackingRefBased/>
  <w15:docId w15:val="{9BA87EC6-3CF4-4738-9E7C-C0476B3E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D18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7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2023-06-19T05:37:00Z</dcterms:created>
  <dcterms:modified xsi:type="dcterms:W3CDTF">2023-06-19T05:53:00Z</dcterms:modified>
</cp:coreProperties>
</file>