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Normal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Анучинского муниципального района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« _____ »  _______________ г. 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_______- НПА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АДМИНИСТРАТИВНЫЙ РЕГЛАМЕНТ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ПРЕДОСТАВЛЕНИЯ МУНИЦИПАЛЬНОЙ УСЛУГИ</w:t>
      </w:r>
    </w:p>
    <w:p>
      <w:pPr>
        <w:pStyle w:val="Normal"/>
        <w:tabs>
          <w:tab w:val="clear" w:pos="709"/>
          <w:tab w:val="center" w:pos="4536" w:leader="none"/>
          <w:tab w:val="left" w:pos="7470" w:leader="none"/>
        </w:tabs>
        <w:overflowPunct w:val="false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«Выдача разрешения на использование земель или земельных участков, находящихся в государственной или муниципальной собственности, б</w:t>
      </w:r>
      <w:r>
        <w:rPr>
          <w:rFonts w:cs="Times New Roman" w:ascii="Times New Roman" w:hAnsi="Times New Roman"/>
          <w:b/>
          <w:bCs/>
          <w:sz w:val="24"/>
          <w:szCs w:val="24"/>
        </w:rPr>
        <w:t>ез предоставления земельных участков и установления сервитутов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>
      <w:pPr>
        <w:pStyle w:val="ListParagraph"/>
        <w:numPr>
          <w:ilvl w:val="0"/>
          <w:numId w:val="1"/>
        </w:numPr>
        <w:spacing w:lineRule="auto" w:line="360"/>
        <w:ind w:left="1134" w:hanging="425"/>
        <w:jc w:val="both"/>
        <w:rPr>
          <w:b/>
          <w:b/>
        </w:rPr>
      </w:pPr>
      <w:r>
        <w:rPr>
          <w:b/>
        </w:rPr>
        <w:t>Предмет регулирования административного регламента</w:t>
      </w:r>
    </w:p>
    <w:p>
      <w:pPr>
        <w:pStyle w:val="Normal"/>
        <w:tabs>
          <w:tab w:val="clear" w:pos="709"/>
          <w:tab w:val="center" w:pos="4536" w:leader="none"/>
          <w:tab w:val="left" w:pos="7470" w:leader="none"/>
        </w:tabs>
        <w:overflowPunct w:val="false"/>
        <w:spacing w:lineRule="auto" w:line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1.1.Настоящий административный регламент предоставления администрацией    Анучинского муниципального района (далее – Администрация района) муниципальной услуги «Выдача разрешения на использование земель или   земельных участков, находящихся в государственной или муниципальной собственности, б</w:t>
      </w:r>
      <w:r>
        <w:rPr>
          <w:rFonts w:cs="Times New Roman" w:ascii="Times New Roman" w:hAnsi="Times New Roman"/>
          <w:bCs/>
          <w:sz w:val="24"/>
          <w:szCs w:val="24"/>
        </w:rPr>
        <w:t>ез предоставления земельных участков и установления сервитутов</w:t>
      </w:r>
      <w:r>
        <w:rPr>
          <w:rFonts w:cs="Times New Roman" w:ascii="Times New Roman" w:hAnsi="Times New Roman"/>
          <w:sz w:val="24"/>
          <w:szCs w:val="24"/>
        </w:rPr>
        <w:t>»</w:t>
      </w:r>
      <w:r>
        <w:rPr>
          <w:rFonts w:cs="Times New Roman" w:ascii="Times New Roman" w:hAnsi="Times New Roman"/>
          <w:bCs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собственности, б</w:t>
      </w:r>
      <w:r>
        <w:rPr>
          <w:rFonts w:cs="Times New Roman" w:ascii="Times New Roman" w:hAnsi="Times New Roman"/>
          <w:bCs/>
          <w:sz w:val="24"/>
          <w:szCs w:val="24"/>
        </w:rPr>
        <w:t>ез предоставления земельных участков и установления сервитутов</w:t>
      </w:r>
      <w:r>
        <w:rPr>
          <w:rFonts w:cs="Times New Roman" w:ascii="Times New Roman" w:hAnsi="Times New Roman"/>
          <w:sz w:val="24"/>
          <w:szCs w:val="24"/>
        </w:rPr>
        <w:t xml:space="preserve">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района полномочий по предоставлению муниципальной услуги. 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709"/>
        <w:jc w:val="both"/>
        <w:rPr>
          <w:b/>
          <w:b/>
        </w:rPr>
      </w:pPr>
      <w:r>
        <w:rPr>
          <w:b/>
        </w:rPr>
        <w:t>Круг заявителей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2.1. Муниципальная услуга предоставляется физическим и юридическим лицам (далее - заявитель).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  <w:tab w:val="left" w:pos="993" w:leader="none"/>
        </w:tabs>
        <w:spacing w:lineRule="auto" w:line="360"/>
        <w:ind w:left="0" w:firstLine="709"/>
        <w:jc w:val="both"/>
        <w:rPr>
          <w:b/>
          <w:b/>
        </w:rPr>
      </w:pPr>
      <w:r>
        <w:rPr>
          <w:b/>
        </w:rPr>
        <w:t>Требования к порядку информирования о предоставлении муниципальной услуги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3.1. Порядок получения информации по вопросам предоставления муниципальной услуги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Информирование о порядке предоставления муниципальной услуги осуществляется:</w:t>
      </w:r>
    </w:p>
    <w:p>
      <w:pPr>
        <w:pStyle w:val="NormalWeb"/>
        <w:numPr>
          <w:ilvl w:val="0"/>
          <w:numId w:val="9"/>
        </w:numPr>
        <w:spacing w:lineRule="auto" w:line="360" w:beforeAutospacing="0" w:before="0" w:afterAutospacing="0" w:after="0"/>
        <w:ind w:left="0" w:firstLine="709"/>
        <w:jc w:val="both"/>
        <w:rPr/>
      </w:pPr>
      <w:r>
        <w:rPr/>
        <w:t>специалистом отдела имущественных и земельных отношений администрации Анучинского муниципального района (далее – Специалист), ответственным за предоставление муниципальной услуги, при непосредственном обращении заявителя в Администрацию района;</w:t>
      </w:r>
    </w:p>
    <w:p>
      <w:pPr>
        <w:pStyle w:val="NormalWeb"/>
        <w:numPr>
          <w:ilvl w:val="0"/>
          <w:numId w:val="9"/>
        </w:numPr>
        <w:spacing w:lineRule="auto" w:line="360" w:beforeAutospacing="0" w:before="0" w:afterAutospacing="0" w:after="0"/>
        <w:ind w:left="0" w:firstLine="709"/>
        <w:jc w:val="both"/>
        <w:rPr/>
      </w:pPr>
      <w:r>
        <w:rPr/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района;</w:t>
      </w:r>
    </w:p>
    <w:p>
      <w:pPr>
        <w:pStyle w:val="NormalWeb"/>
        <w:numPr>
          <w:ilvl w:val="0"/>
          <w:numId w:val="9"/>
        </w:numPr>
        <w:spacing w:lineRule="auto" w:line="360" w:beforeAutospacing="0" w:before="0" w:afterAutospacing="0" w:after="0"/>
        <w:ind w:left="0" w:firstLine="709"/>
        <w:jc w:val="both"/>
        <w:rPr/>
      </w:pPr>
      <w:r>
        <w:rPr/>
        <w:t>посредством телефонной, факсимильной и иных средств телекоммуникационной связи;</w:t>
      </w:r>
    </w:p>
    <w:p>
      <w:pPr>
        <w:pStyle w:val="NormalWeb"/>
        <w:numPr>
          <w:ilvl w:val="0"/>
          <w:numId w:val="9"/>
        </w:numPr>
        <w:spacing w:lineRule="auto" w:line="360" w:beforeAutospacing="0" w:before="0" w:afterAutospacing="0" w:after="0"/>
        <w:ind w:left="0" w:firstLine="709"/>
        <w:jc w:val="both"/>
        <w:rPr/>
      </w:pPr>
      <w:r>
        <w:rPr/>
        <w:t>путем оформления информационных стендов в местах предоставления муниципальной услуги;</w:t>
      </w:r>
    </w:p>
    <w:p>
      <w:pPr>
        <w:pStyle w:val="NormalWeb"/>
        <w:numPr>
          <w:ilvl w:val="0"/>
          <w:numId w:val="9"/>
        </w:numPr>
        <w:spacing w:lineRule="auto" w:line="360" w:beforeAutospacing="0" w:before="0" w:afterAutospacing="0" w:after="0"/>
        <w:ind w:left="0" w:firstLine="709"/>
        <w:jc w:val="both"/>
        <w:rPr/>
      </w:pPr>
      <w:r>
        <w:rPr/>
        <w:t>путем размещения информации на официальном сайте Администрации района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>
      <w:pPr>
        <w:pStyle w:val="NormalWeb"/>
        <w:numPr>
          <w:ilvl w:val="0"/>
          <w:numId w:val="9"/>
        </w:numPr>
        <w:spacing w:lineRule="auto" w:line="360" w:beforeAutospacing="0" w:before="0" w:afterAutospacing="0" w:after="0"/>
        <w:ind w:left="0" w:firstLine="709"/>
        <w:jc w:val="both"/>
        <w:rPr/>
      </w:pPr>
      <w:r>
        <w:rPr/>
        <w:t>посредством ответов на письменные обращения граждан.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 xml:space="preserve">3.2. При информировании о порядке предоставления муниципальной услуги </w:t>
        <w:br/>
        <w:t>по телефону специалист, приняв вызов по телефону, должен представиться: назвать фамилию, имя, отчество (при наличии), должность, наименование отдела Администрации района.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Специалист обязан сообщить график приема граждан, точный почтовый адрес Администрации района и отдела, способ проезда к нему, а при необходимости - требования к письменному обращению.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Информирование по телефону о порядке предоставления муниципальной услуги осуществляется в соответствии с графиком работы отдела.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Разговор по телефону не должен продолжаться более 10 минут.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3.3. При ответах на телефонные звонки и устные обращения по вопросам  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о перечне категорий граждан, имеющих право на получение муниципальной услуги;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о перечне документов, необходимых для получения муниципальной услуги;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о сроках предоставления муниципальной услуги;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об основаниях отказа в предоставлении муниципальной услуги;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о месте размещения на сайте Администрации района информации по вопросам предоставления муниципальной услуги.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3.4. На сайте Администрации района,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о месте нахождения и графике работы Администрации района и ее структурных подразделений, ответственных за предоставление муниципальной услуги, а также МФЦ;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справочные телефоны структурных подразделений Администрации района;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адрес официального сайта Администрации района, а также электронной почты и (или) формы обратной связи с Администрацией района, в сети Интернет.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>
      <w:pPr>
        <w:pStyle w:val="ListParagraph"/>
        <w:numPr>
          <w:ilvl w:val="0"/>
          <w:numId w:val="1"/>
        </w:numPr>
        <w:spacing w:lineRule="auto" w:line="360"/>
        <w:ind w:left="1134" w:hanging="425"/>
        <w:jc w:val="both"/>
        <w:rPr>
          <w:b/>
          <w:b/>
        </w:rPr>
      </w:pPr>
      <w:r>
        <w:rPr>
          <w:b/>
        </w:rPr>
        <w:t>Наименование муниципальной услуги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>
        <w:rPr>
          <w:rFonts w:cs="Times New Roman"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709"/>
        <w:jc w:val="both"/>
        <w:rPr>
          <w:b/>
          <w:b/>
        </w:rPr>
      </w:pPr>
      <w:r>
        <w:rPr>
          <w:b/>
        </w:rPr>
        <w:t>Наименование органа, предоставляющего муниципальную услугу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Предоставление муниципальной услуги осуществляется Администрацией Анучинского муниципального района, в лице отдела имущественных и земельных отношении  администрации Анучинского  муниципального района (далее – Отдел).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6.Описание результатов предоставления муниципальной услуги</w:t>
      </w:r>
    </w:p>
    <w:p>
      <w:pPr>
        <w:pStyle w:val="ListParagraph"/>
        <w:spacing w:lineRule="auto" w:line="360"/>
        <w:ind w:left="0" w:firstLine="709"/>
        <w:jc w:val="both"/>
        <w:rPr/>
      </w:pPr>
      <w:r>
        <w:rPr/>
        <w:t>Результатом предоставления муниципальной услуги является:</w:t>
      </w:r>
    </w:p>
    <w:p>
      <w:pPr>
        <w:pStyle w:val="ConsPlusNormal1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6.1. принятие решения о выдаче разрешения на использование земель </w:t>
        <w:br/>
        <w:t xml:space="preserve">или земельного участка, находящихся в муниципальной собственности </w:t>
        <w:br/>
        <w:t>без предоставления земельных участков и установления сервитутов (далее – разрешение);</w:t>
      </w:r>
    </w:p>
    <w:p>
      <w:pPr>
        <w:pStyle w:val="ConsPlusNormal1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принятие решения об отказе в выдаче разрешения.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3" w:leader="none"/>
          <w:tab w:val="left" w:pos="1134" w:leader="none"/>
        </w:tabs>
        <w:spacing w:lineRule="auto" w:line="360"/>
        <w:ind w:left="0" w:firstLine="709"/>
        <w:jc w:val="both"/>
        <w:rPr>
          <w:b/>
          <w:b/>
        </w:rPr>
      </w:pPr>
      <w:r>
        <w:rPr>
          <w:b/>
        </w:rPr>
        <w:t>Срок предоставления муниципальной услуги</w:t>
      </w:r>
    </w:p>
    <w:p>
      <w:pPr>
        <w:pStyle w:val="ConsPlusNormal1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 Администрация района принимает решение о выдаче или об отказе в выдаче разрешения в течение 25 дней со дня поступления заявления и в течение 3 рабочих дней со дня принятия указанного решения направляется заявителю (представителю заявителя) заказным письмом, с приложением представленных им документов в Администрацию района.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360"/>
        <w:ind w:left="0" w:firstLine="709"/>
        <w:jc w:val="both"/>
        <w:rPr>
          <w:b/>
          <w:b/>
        </w:rPr>
      </w:pPr>
      <w:r>
        <w:rPr>
          <w:b/>
        </w:rPr>
        <w:t>Правовые основания для предоставления муниципальной услуги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Земельный кодекс Российской Федерации; принят Государственной Думой </w:t>
        <w:br/>
        <w:t>28 сентября 2001 года // Собрание законодательства Российской Федерации, 2001, N 44. ст. 4147;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Часть первая Гражданского кодекса Российской Федерации; принята Государственной Думой 30 ноября 1994 года N 51-ФЗ // Собрание законодательства Российской Федерации, 1994, № 32, ст. 3301; </w:t>
      </w:r>
    </w:p>
    <w:p>
      <w:pPr>
        <w:pStyle w:val="ListParagraph"/>
        <w:spacing w:lineRule="auto" w:line="360"/>
        <w:ind w:left="0" w:firstLine="567"/>
        <w:jc w:val="both"/>
        <w:rPr/>
      </w:pPr>
      <w:r>
        <w:rPr/>
        <w:t>- Часть вторая Гражданского кодекса Российской Федерации; принята Государственной Думой 26 января 1996 года N 14-ФЗ // Собрание законодательства Российской Федерации, 1996, N 5, ст. 410;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Часть третья Гражданского кодекса Российской Федерации; принята Государственной Думой 26 ноября 2001 года N 146-ФЗ // Собрание законодательства Российской Федерации, 2001, N 49, ст. 4552;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Часть четвертая Гражданского кодекса Российской Федерации; принята Государственной Думой 18 декабря 2006 года N 230-ФЗ // Собрание законодательства Российской Федерации, 2006, N 52, ст. 5496;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Градостроительный кодекс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Кодекс об административных правонарушениях Российской Федерации; принят Государственной Думой 30 декабря 2001 года // Собрание законодательства Российской Федерации, 2002, N 1, ст. 2;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// Собрание законодательства Российской Федерации, 2001, № 44, ст. 4147;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Федеральный закон от 24 июля 2002 года № 101-ФЗ «Об обороте земель сельскохозяйственного назначения» // Российская газета, 2002, № 137, ст. 3005;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Федеральный закон от 11 июня 2003 года № 74-ФЗ «О крестьянском (фермерском) хозяйстве» // Российская газета, 2003, № 115, ст. 3229;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Федеральный закон от 07 июля 2003 года № 112-ФЗ «О личном подсобном хозяйстве» // Российская газета, 2003, № 106;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 // Собрание законодательства Российской Федерации, 2003, № 40, ст. 3822;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Федеральный закон от 09 февраля 2009 года № 8-ФЗ «Об обеспечении доступа </w:t>
        <w:br/>
        <w:t>к информации о деятельности государственных органов и органов местного самоуправления» // Российская газета, 2009, № 7;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Федерации, 2007, N 31, ст. 4017;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Закон Приморского края от 29 декабря 2003 года № 90-КЗ «О регулировании земельных отношений в Приморском крае» // https://primorsky.ru;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Закон Приморского края от 30 апреля 2003 года № 53-КЗ «О нормах предоставления земельных участков в собственность в Приморском крае» // https://www.primorsky.ru;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Постановление Администрации Приморского края от 09.09.2015 № 336-па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края» </w:t>
        <w:br/>
        <w:t>// https://primorsky.ru.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Уставом  Анучинского муниципального района;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Решением Думы Анучинского муниципального района от 30.12.2013 г № 461-НПА </w:t>
      </w:r>
      <w:r>
        <w:rPr>
          <w:rFonts w:cs="Times New Roman" w:ascii="Times New Roman" w:hAnsi="Times New Roman"/>
          <w:sz w:val="24"/>
          <w:szCs w:val="24"/>
        </w:rPr>
        <w:t>«Об утверждении Генерального плана  Анучинского сельского поселения  Анучинского муниципального района Приморского края»;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Решением Думы Анучинского муниципального района от 30.12.2013 г № 462-НПА</w:t>
      </w:r>
      <w:r>
        <w:rPr>
          <w:rFonts w:cs="Times New Roman" w:ascii="Times New Roman" w:hAnsi="Times New Roman"/>
          <w:sz w:val="24"/>
          <w:szCs w:val="24"/>
        </w:rPr>
        <w:t xml:space="preserve"> «Об утверждении Генерального плана  Виноградовского сельского поселения  Анучинского муниципального района Приморского края»;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Решением Думы Анучинского муниципального района от 30.12.2013 г № 463-НПА</w:t>
      </w:r>
      <w:r>
        <w:rPr>
          <w:rFonts w:cs="Times New Roman" w:ascii="Times New Roman" w:hAnsi="Times New Roman"/>
          <w:sz w:val="24"/>
          <w:szCs w:val="24"/>
        </w:rPr>
        <w:t xml:space="preserve"> «Об утверждении Генерального плана  Гражданского сельского поселения  Анучинского муниципального района Приморского края»;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Решением Думы Анучинского муниципального района от 05.12.2013г № 451-НПА </w:t>
      </w:r>
      <w:r>
        <w:rPr>
          <w:rFonts w:cs="Times New Roman" w:ascii="Times New Roman" w:hAnsi="Times New Roman"/>
          <w:sz w:val="24"/>
          <w:szCs w:val="24"/>
        </w:rPr>
        <w:t>«Об утверждении Генерального плана  Чернышевского сельского поселения  Анучинского муниципального района Приморского края»;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Решением Думы Анучинского муниципального района </w:t>
      </w:r>
      <w:r>
        <w:rPr>
          <w:rFonts w:cs="Times New Roman" w:ascii="Times New Roman" w:hAnsi="Times New Roman"/>
          <w:sz w:val="24"/>
          <w:szCs w:val="24"/>
        </w:rPr>
        <w:t>от 24.07.2016 г № 87-НПА «Об утверждении Правил землепользования и застройки  Анучинского сельского поселения Анучинского муниципального района»;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Решением Думы Анучинского муниципального района </w:t>
      </w:r>
      <w:r>
        <w:rPr>
          <w:rFonts w:cs="Times New Roman" w:ascii="Times New Roman" w:hAnsi="Times New Roman"/>
          <w:sz w:val="24"/>
          <w:szCs w:val="24"/>
        </w:rPr>
        <w:t>от 24.07.2016 г № 88-НПА «Об утверждении Правил землепользования и застройки  Виноградовского сельского поселения Анучинского муниципального района»;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Решением Думы Анучинского муниципального района </w:t>
      </w:r>
      <w:r>
        <w:rPr>
          <w:rFonts w:cs="Times New Roman" w:ascii="Times New Roman" w:hAnsi="Times New Roman"/>
          <w:sz w:val="24"/>
          <w:szCs w:val="24"/>
        </w:rPr>
        <w:t>от 24.07.2016 г № 89-НПА «Об утверждении Правил землепользования и застройки  Гражданского сельского поселения Анучинского муниципального района»;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Решением Думы Анучинского муниципального района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25.11.2017г.№ 254 </w:t>
      </w:r>
      <w:r>
        <w:rPr>
          <w:rFonts w:cs="Times New Roman" w:ascii="Times New Roman" w:hAnsi="Times New Roman"/>
          <w:sz w:val="24"/>
          <w:szCs w:val="24"/>
        </w:rPr>
        <w:t>-НПА «Об утверждении Правил землепользования и застройки  Чернышевкого сельского поселения Анучинского муниципального района»;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иные нормативные правовые акты.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360"/>
        <w:ind w:left="0" w:firstLine="709"/>
        <w:jc w:val="both"/>
        <w:rPr>
          <w:b/>
          <w:b/>
        </w:rPr>
      </w:pPr>
      <w:r>
        <w:rPr>
          <w:b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>
      <w:pPr>
        <w:pStyle w:val="ListParagraph"/>
        <w:tabs>
          <w:tab w:val="clear" w:pos="709"/>
          <w:tab w:val="left" w:pos="1134" w:leader="none"/>
        </w:tabs>
        <w:spacing w:lineRule="auto" w:line="360"/>
        <w:ind w:left="0" w:firstLine="709"/>
        <w:jc w:val="both"/>
        <w:rPr/>
      </w:pPr>
      <w:r>
        <w:rPr/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993" w:leader="none"/>
        </w:tabs>
        <w:spacing w:lineRule="auto" w:line="360"/>
        <w:ind w:left="0" w:firstLine="709"/>
        <w:jc w:val="both"/>
        <w:rPr/>
      </w:pPr>
      <w:r>
        <w:rPr/>
        <w:t>заявление, согласно приложению №1 к настоящему административному регламенту;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993" w:leader="none"/>
        </w:tabs>
        <w:spacing w:lineRule="auto" w:line="360"/>
        <w:ind w:left="0" w:firstLine="709"/>
        <w:jc w:val="both"/>
        <w:rPr/>
      </w:pPr>
      <w:r>
        <w:rPr/>
        <w:t xml:space="preserve"> </w:t>
      </w:r>
      <w:r>
        <w:rPr/>
        <w:t>копию документа, удостоверяющего личность заявителя (представителя заявителя), в случае, если заявление подается представителем заявителя;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993" w:leader="none"/>
        </w:tabs>
        <w:spacing w:lineRule="auto" w:line="360"/>
        <w:ind w:left="0" w:firstLine="709"/>
        <w:jc w:val="both"/>
        <w:rPr/>
      </w:pPr>
      <w:r>
        <w:rPr/>
        <w:t>копию документа, подтверждающего полномочия представителя заявителя,</w:t>
        <w:br/>
        <w:t>в случае, если заявление подается представителем заявителя;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993" w:leader="none"/>
        </w:tabs>
        <w:spacing w:lineRule="auto" w:line="360"/>
        <w:ind w:left="0" w:firstLine="709"/>
        <w:jc w:val="both"/>
        <w:rPr/>
      </w:pPr>
      <w:r>
        <w:rPr/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993" w:leader="none"/>
        </w:tabs>
        <w:spacing w:lineRule="auto" w:line="360"/>
        <w:ind w:left="0" w:firstLine="709"/>
        <w:jc w:val="both"/>
        <w:rPr/>
      </w:pPr>
      <w:r>
        <w:rPr/>
        <w:t xml:space="preserve">согласие на обработку персональных данных, указанных в представленной документации, в соответствии с </w:t>
      </w:r>
      <w:r>
        <w:rPr>
          <w:color w:val="000000"/>
          <w:shd w:fill="FFFFFF" w:val="clear"/>
        </w:rPr>
        <w:t xml:space="preserve">Постановлением Администрации Приморского края </w:t>
        <w:br/>
        <w:t xml:space="preserve">от 09.09.2015 № 336-па "Об утверждении Порядка и условий размещения объектов </w:t>
        <w:br/>
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</w:t>
        <w:br/>
        <w:t>на территории Приморского края"</w:t>
      </w:r>
      <w:r>
        <w:rPr/>
        <w:t>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993" w:leader="none"/>
        </w:tabs>
        <w:spacing w:lineRule="auto" w:line="360"/>
        <w:ind w:left="0" w:firstLine="709"/>
        <w:jc w:val="both"/>
        <w:rPr/>
      </w:pPr>
      <w:r>
        <w:rPr>
          <w:color w:val="000000"/>
        </w:rPr>
        <w:t xml:space="preserve"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требования (отсутствие требований) к их установке (размещению) и охранным зонам объекта </w:t>
      </w:r>
      <w:r>
        <w:rPr/>
        <w:t xml:space="preserve">в соответствии с </w:t>
      </w:r>
      <w:r>
        <w:rPr>
          <w:color w:val="000000"/>
          <w:shd w:fill="FFFFFF" w:val="clear"/>
        </w:rPr>
        <w:t xml:space="preserve">Постановлением Администрации Приморского края </w:t>
        <w:br/>
        <w:t xml:space="preserve">от 09.09.2015 № 336-па "Об утверждении Порядка и условий размещения объектов </w:t>
        <w:br/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края"</w:t>
      </w:r>
      <w:r>
        <w:rPr>
          <w:color w:val="000000"/>
        </w:rPr>
        <w:t>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993" w:leader="none"/>
        </w:tabs>
        <w:spacing w:lineRule="auto" w:line="360"/>
        <w:ind w:left="0" w:firstLine="709"/>
        <w:jc w:val="both"/>
        <w:rPr/>
      </w:pPr>
      <w:r>
        <w:rPr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личном обращении заявителя (представителя заявителя) с заявлением </w:t>
        <w:br/>
        <w:t>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выписка из Единого государственного реестра недвижимости об объекте недвижимости;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копия лицензии (с предъявлением оригинала), удостоверяющей право проведения работ по геологическому изучению недр. В случае обращения через МФЦ предоставление копий не требуется;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</w:p>
    <w:p>
      <w:pPr>
        <w:pStyle w:val="ConsPlusNormal1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>
      <w:pPr>
        <w:pStyle w:val="ListParagraph"/>
        <w:numPr>
          <w:ilvl w:val="0"/>
          <w:numId w:val="10"/>
        </w:numPr>
        <w:spacing w:lineRule="auto" w:line="360"/>
        <w:ind w:left="0" w:firstLine="709"/>
        <w:jc w:val="both"/>
        <w:rPr>
          <w:b/>
          <w:b/>
        </w:rPr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360"/>
        <w:ind w:left="0" w:firstLine="709"/>
        <w:jc w:val="both"/>
        <w:rPr>
          <w:b/>
          <w:b/>
        </w:rPr>
      </w:pPr>
      <w:r>
        <w:rPr>
          <w:b/>
        </w:rPr>
        <w:t xml:space="preserve">11.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>
      <w:pPr>
        <w:pStyle w:val="Normal"/>
        <w:numPr>
          <w:ilvl w:val="1"/>
          <w:numId w:val="12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>
      <w:pPr>
        <w:pStyle w:val="ListParagraph"/>
        <w:numPr>
          <w:ilvl w:val="0"/>
          <w:numId w:val="11"/>
        </w:numPr>
        <w:spacing w:lineRule="auto" w:line="360"/>
        <w:ind w:left="0" w:firstLine="709"/>
        <w:jc w:val="both"/>
        <w:rPr/>
      </w:pPr>
      <w:r>
        <w:rPr/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>
      <w:pPr>
        <w:pStyle w:val="ConsPlusNormal1"/>
        <w:widowControl/>
        <w:numPr>
          <w:ilvl w:val="0"/>
          <w:numId w:val="11"/>
        </w:numPr>
        <w:shd w:val="clear" w:color="auto" w:fill="FFFFFF"/>
        <w:spacing w:lineRule="auto" w:line="3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заявлении указаны цели использования земель или земельного участка </w:t>
        <w:br/>
        <w:t xml:space="preserve">или объекты, предполагаемые к размещению, не предусмотренные пунктом 1 статьи </w:t>
        <w:br/>
        <w:t xml:space="preserve">39.34 Земельного кодекса Российской Федерации, либо указаны объекты, </w:t>
        <w:br/>
        <w:t xml:space="preserve">не соответствующие перечню, утвержденному постановлением Правительства РФ </w:t>
        <w:br/>
        <w:t xml:space="preserve">от 03.12.2014 № 1300 «Об утверждении перечня видов объектов, размещение </w:t>
        <w:br/>
        <w:t xml:space="preserve">которых может осуществляться на землях или земельных участках, находящихся </w:t>
        <w:br/>
        <w:t>в муниципальной собственности, без предоставления земельных участков и установления сервитутов»;</w:t>
      </w:r>
    </w:p>
    <w:p>
      <w:pPr>
        <w:pStyle w:val="ConsPlusNormal1"/>
        <w:widowControl/>
        <w:numPr>
          <w:ilvl w:val="0"/>
          <w:numId w:val="11"/>
        </w:numPr>
        <w:spacing w:lineRule="auto" w:line="3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>
      <w:pPr>
        <w:pStyle w:val="ConsPlusNormal1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11.2. Основания для приостановления предоставления муниципальной услуги не предусмотрены.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Муниципальная услуга предоставляется бесплатно.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Par193"/>
      <w:bookmarkEnd w:id="1"/>
      <w:r>
        <w:rPr>
          <w:rFonts w:cs="Times New Roman" w:ascii="Times New Roman" w:hAnsi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14.1. Заявление о предоставлении муниципальной услуги, поданное заявителем (представителем заявителя) при личном обращении в Администрацию района или МФЦ, регистрируется в день обращения заявителя. При этом продолжительность приема при личном обращении заявителя (представителя заявителя) не должна превышать 15 минут.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14.2.  При оказании услуги в электронном виде заявление о предоставлении муниципальной услуги, поданное заявителем (представителем заявителя) регистрируется в день поступления обращения заявителя (представителя заявителя) в Администрацию района.</w:t>
      </w:r>
    </w:p>
    <w:p>
      <w:pPr>
        <w:pStyle w:val="ConsPlusNormal1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15.Требования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режим работы Отдела;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адрес электронной почты Администрации района;</w:t>
      </w:r>
    </w:p>
    <w:p>
      <w:pPr>
        <w:pStyle w:val="Normal"/>
        <w:tabs>
          <w:tab w:val="clear" w:pos="709"/>
          <w:tab w:val="left" w:pos="851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Помещение для непосредственного взаимодействия специалистов Отдела с заявителями организовано в общем кабинете для специалистов отдела.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предоставления муниципальной услуги кабинет оснащен стульями и столами для заполнения заявления о предоставлении муниципальной услуги и письменными принадлежностями.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Помещения, в которых предоставляется муниципальная услуга, оборудованы информационными стендами.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информационных стендах размещаются: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сроки предоставления муниципальной услуги;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порядок получения консультаций;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порядок обжалования решений и действий (бездействия) Администрации района, должностных лиц Администрации района либо муниципальных служащих.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15.2. Территория, прилегающая к зданию, оборудуется местами для парковки автотранспортных средств, включая автотранспортные средства инвалидов.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>
      <w:pPr>
        <w:pStyle w:val="ListParagraph"/>
        <w:numPr>
          <w:ilvl w:val="0"/>
          <w:numId w:val="2"/>
        </w:numPr>
        <w:spacing w:lineRule="auto" w:line="360"/>
        <w:ind w:left="0" w:firstLine="709"/>
        <w:jc w:val="both"/>
        <w:rPr/>
      </w:pPr>
      <w:r>
        <w:rPr/>
        <w:t xml:space="preserve">доступность: </w:t>
      </w:r>
    </w:p>
    <w:p>
      <w:pPr>
        <w:pStyle w:val="Default"/>
        <w:spacing w:lineRule="auto" w:line="36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>
      <w:pPr>
        <w:pStyle w:val="Default"/>
        <w:spacing w:lineRule="auto" w:line="36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>
      <w:pPr>
        <w:pStyle w:val="Default"/>
        <w:spacing w:lineRule="auto" w:line="36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>
      <w:pPr>
        <w:pStyle w:val="Default"/>
        <w:spacing w:lineRule="auto" w:line="36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>
      <w:pPr>
        <w:pStyle w:val="Default"/>
        <w:spacing w:lineRule="auto" w:line="36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>
      <w:pPr>
        <w:pStyle w:val="ListParagraph"/>
        <w:numPr>
          <w:ilvl w:val="0"/>
          <w:numId w:val="2"/>
        </w:numPr>
        <w:spacing w:lineRule="auto" w:line="360"/>
        <w:ind w:left="0" w:firstLine="709"/>
        <w:jc w:val="both"/>
        <w:rPr/>
      </w:pPr>
      <w:r>
        <w:rPr/>
        <w:t xml:space="preserve">качество: </w:t>
      </w:r>
    </w:p>
    <w:p>
      <w:pPr>
        <w:pStyle w:val="Default"/>
        <w:spacing w:lineRule="auto" w:line="36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>
      <w:pPr>
        <w:pStyle w:val="Default"/>
        <w:spacing w:lineRule="auto" w:line="36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процедура рассмотрения заявления о предоставлении муниципальной услуги;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процедура направления межведомственных запросов;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процедура принятия и направления заявителю (представителю заявителя) разрешения на использование земель или земельного участка, находящихся </w:t>
        <w:br/>
        <w:t xml:space="preserve">в муниципальной собственности, </w:t>
      </w:r>
      <w:r>
        <w:rPr>
          <w:rFonts w:cs="Times New Roman"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процедура принятия и направления решения об отказе в выдаче разрешения </w:t>
        <w:br/>
        <w:t xml:space="preserve">на использование земель или земельного участка, находящихся в муниципальной собственности, </w:t>
      </w:r>
      <w:r>
        <w:rPr>
          <w:rFonts w:cs="Times New Roman"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17.1. Процедура приема и регистрации заявления о предоставлении муниципальной услуги.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>
        <w:r>
          <w:rPr>
            <w:rStyle w:val="ListLabel60"/>
            <w:rFonts w:cs="Times New Roman" w:ascii="Times New Roman" w:hAnsi="Times New Roman"/>
            <w:sz w:val="24"/>
            <w:szCs w:val="24"/>
          </w:rPr>
          <w:t>пункте 9.1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Лицом, уполномоченным на выполнение административной процедуры, является специалист Отдела.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Специалист Отдела: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</w:t>
        <w:br/>
        <w:t>в случае обращения с заявлением о предоставлении муниципальной услуги представителя заявителя;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>
      <w:pPr>
        <w:pStyle w:val="Normal"/>
        <w:spacing w:lineRule="auto" w:line="3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передает заявление о предоставлении муниципальной услуги в общий отдел администрации для регистрации и рассмотрения главой Администрации района.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9"/>
      <w:bookmarkEnd w:id="2"/>
      <w:r>
        <w:rPr>
          <w:rFonts w:cs="Times New Roman"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на бумажном носителе.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Регистрация заявления о предоставлении муниципальной услуги производится </w:t>
        <w:br/>
        <w:t>в день поступления обращения заявителя (представителя заявителя).</w:t>
      </w:r>
    </w:p>
    <w:p>
      <w:pPr>
        <w:pStyle w:val="Normal"/>
        <w:spacing w:lineRule="auto" w:line="3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_DdeLink__678_225473733"/>
      <w:bookmarkStart w:id="4" w:name="P212"/>
      <w:bookmarkEnd w:id="4"/>
      <w:r>
        <w:rPr>
          <w:rFonts w:cs="Times New Roman" w:ascii="Times New Roman" w:hAnsi="Times New Roman"/>
          <w:sz w:val="24"/>
          <w:szCs w:val="24"/>
        </w:rPr>
        <w:t>Специалист общего отдела администрации не позднее следующего рабочего дня после дня регистрации заявления передает пакет документов главе Администрации района для рассмотрения, а после получения его резолюции передает специалисту Отдела для дальнейшего его рассмотрения</w:t>
      </w:r>
      <w:bookmarkEnd w:id="3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17.2. Процедура рассмотрения заявления о предоставлении муниципальной услуги.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 Отдела пакета документов, необходимого для предоставления муниципальной услуги.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17.2.1. При наличии оснований, предусмотренных законодательством Российской Федерации, Приморского края и настоящим регламентом, Администрация района принимает решение об отказе в предоставлении минимальной услуги.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17.2.2. В случае соответствия предоставленных документов, приложенных </w:t>
        <w:br/>
        <w:t xml:space="preserve">к заявлению о предоставлении муниципальной услуги, требованиям действующего законодательства Российской Федерации, принимает постановление о выдаче разрешения на использование земель или земельного участка, находящихся в муниципальной собственности, </w:t>
      </w:r>
      <w:r>
        <w:rPr>
          <w:rFonts w:cs="Times New Roman"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</w:p>
    <w:p>
      <w:pPr>
        <w:pStyle w:val="Normal"/>
        <w:spacing w:lineRule="auto" w:line="360" w:before="0"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необходимости, специалист Отдела,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>
      <w:pPr>
        <w:pStyle w:val="Normal"/>
        <w:spacing w:lineRule="auto" w:line="360" w:before="0"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17.4. Процедура принятия и направления заявителю (представителю заявителя) разрешения на использование земель или земельного участка, находящихся в муниципальной собственности, </w:t>
      </w:r>
      <w:r>
        <w:rPr>
          <w:rFonts w:cs="Times New Roman" w:ascii="Times New Roman" w:hAnsi="Times New Roman"/>
          <w:b/>
          <w:bCs/>
          <w:sz w:val="24"/>
          <w:szCs w:val="24"/>
        </w:rPr>
        <w:t>без предоставления земельных участков и установления сервитутов</w:t>
      </w:r>
    </w:p>
    <w:p>
      <w:pPr>
        <w:pStyle w:val="Normal"/>
        <w:spacing w:lineRule="auto" w:line="3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Специалист Отдела,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результатам проведенной работы специалистом Отдела подготавливается решение о предоставлении муниципальной услуги либо об отказе в предоставлении муниципальной услуги и передается руководителю Отдела для согласования, а затем главе Администрации района для подписания. В случае принятия решения о предоставлении муниципальной услуги глава Администрации района подписывает постановление о выдаче разрешения на использование земель или земельного участка, находящихся в муниципальной собственности, </w:t>
      </w:r>
      <w:r>
        <w:rPr>
          <w:rFonts w:cs="Times New Roman"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>
        <w:rPr>
          <w:rFonts w:cs="Times New Roman" w:ascii="Times New Roman" w:hAnsi="Times New Roman"/>
          <w:sz w:val="24"/>
          <w:szCs w:val="24"/>
        </w:rPr>
        <w:t xml:space="preserve">. Данное разрешение на использование земель или земельного участка, находящихся в муниципальной собственности, </w:t>
      </w:r>
      <w:r>
        <w:rPr>
          <w:rFonts w:cs="Times New Roman"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>
        <w:rPr>
          <w:rFonts w:cs="Times New Roman" w:ascii="Times New Roman" w:hAnsi="Times New Roman"/>
          <w:sz w:val="24"/>
          <w:szCs w:val="24"/>
        </w:rPr>
        <w:t xml:space="preserve"> в течении трех рабочих дней направляется заявителю специалистом Отдела через  общий отдел администрации района.</w:t>
      </w:r>
    </w:p>
    <w:p>
      <w:pPr>
        <w:pStyle w:val="Normal"/>
        <w:spacing w:lineRule="auto" w:line="360" w:before="0" w:after="1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17.5. Процедура принятия и направления решения об отказе в выдаче разрешения на использование земель или земельного участка, находящихся </w:t>
        <w:br/>
        <w:t xml:space="preserve">в муниципальной собственности,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без предоставления земельных участков </w:t>
        <w:br/>
        <w:t>и установления сервитутов</w:t>
      </w:r>
    </w:p>
    <w:p>
      <w:pPr>
        <w:pStyle w:val="Normal"/>
        <w:spacing w:lineRule="auto" w:line="360" w:before="0"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наличии оснований, предусмотренных п. 11.1. настоящего регламента, Администрация района принимает решение об отказе в предоставлении муниципальной услуги.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>
      <w:pPr>
        <w:pStyle w:val="ListParagraph"/>
        <w:widowControl w:val="false"/>
        <w:numPr>
          <w:ilvl w:val="1"/>
          <w:numId w:val="5"/>
        </w:numPr>
        <w:spacing w:lineRule="auto" w:line="360"/>
        <w:ind w:left="0" w:firstLine="709"/>
        <w:jc w:val="both"/>
        <w:rPr/>
      </w:pPr>
      <w:r>
        <w:rPr/>
        <w:t>В соответствии с заключенным соглашением о взаимодействии между МФЦ и Администрацией района, об организации предоставления муниципальной услуги, МФЦ осуществляет следующие административные процедуры: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firstLine="709"/>
        <w:contextualSpacing/>
        <w:jc w:val="both"/>
        <w:rPr/>
      </w:pPr>
      <w:r>
        <w:rPr/>
        <w:t>Информирование (консультация) по порядку предоставления муниципальной услуги;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360" w:before="0" w:after="0"/>
        <w:ind w:left="0" w:firstLine="709"/>
        <w:contextualSpacing/>
        <w:jc w:val="both"/>
        <w:rPr/>
      </w:pPr>
      <w:r>
        <w:rPr/>
        <w:t>Прием и регистрация запроса и документов от заявителя (представителя заявителя) для получения муниципальной услуги;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firstLine="709"/>
        <w:contextualSpacing/>
        <w:jc w:val="both"/>
        <w:rPr/>
      </w:pPr>
      <w:r>
        <w:rPr/>
        <w:t xml:space="preserve">Составление и выдача заявителю (представителю заявителя) документов </w:t>
        <w:br/>
        <w:t>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>
      <w:pPr>
        <w:pStyle w:val="ListParagraph"/>
        <w:numPr>
          <w:ilvl w:val="1"/>
          <w:numId w:val="5"/>
        </w:numPr>
        <w:spacing w:lineRule="auto" w:line="360"/>
        <w:ind w:left="0" w:firstLine="709"/>
        <w:jc w:val="both"/>
        <w:rPr/>
      </w:pPr>
      <w:r>
        <w:rPr/>
        <w:t xml:space="preserve"> </w:t>
      </w:r>
      <w:r>
        <w:rPr/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>
      <w:pPr>
        <w:pStyle w:val="Normal"/>
        <w:suppressAutoHyphens w:val="true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(представителя заявителя) при личном обращении заявителя в МФЦ, в организации, привлекаемых </w:t>
        <w:br/>
        <w:t xml:space="preserve">к реализации функций МФЦ (далее – привлекаемые организации) или при обращении </w:t>
        <w:br/>
        <w:t>в центр телефонного обслуживания МФЦ по следующим вопросам:</w:t>
      </w:r>
    </w:p>
    <w:p>
      <w:pPr>
        <w:pStyle w:val="ListParagraph"/>
        <w:numPr>
          <w:ilvl w:val="0"/>
          <w:numId w:val="6"/>
        </w:numPr>
        <w:spacing w:lineRule="auto" w:line="360"/>
        <w:ind w:left="0" w:firstLine="709"/>
        <w:jc w:val="both"/>
        <w:rPr/>
      </w:pPr>
      <w:r>
        <w:rPr/>
        <w:t>срок предоставления муниципальной услуги;</w:t>
      </w:r>
    </w:p>
    <w:p>
      <w:pPr>
        <w:pStyle w:val="ListParagraph"/>
        <w:numPr>
          <w:ilvl w:val="0"/>
          <w:numId w:val="6"/>
        </w:numPr>
        <w:spacing w:lineRule="auto" w:line="360"/>
        <w:ind w:left="0" w:firstLine="709"/>
        <w:jc w:val="both"/>
        <w:rPr/>
      </w:pPr>
      <w:r>
        <w:rPr/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>
      <w:pPr>
        <w:pStyle w:val="ListParagraph"/>
        <w:numPr>
          <w:ilvl w:val="0"/>
          <w:numId w:val="6"/>
        </w:numPr>
        <w:spacing w:lineRule="auto" w:line="360"/>
        <w:ind w:left="0" w:firstLine="709"/>
        <w:jc w:val="both"/>
        <w:rPr/>
      </w:pPr>
      <w:r>
        <w:rPr/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>
      <w:pPr>
        <w:pStyle w:val="ListParagraph"/>
        <w:numPr>
          <w:ilvl w:val="0"/>
          <w:numId w:val="6"/>
        </w:numPr>
        <w:spacing w:lineRule="auto" w:line="360"/>
        <w:ind w:left="0" w:firstLine="709"/>
        <w:jc w:val="both"/>
        <w:rPr/>
      </w:pPr>
      <w:r>
        <w:rPr/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>
      <w:pPr>
        <w:pStyle w:val="ListParagraph"/>
        <w:numPr>
          <w:ilvl w:val="0"/>
          <w:numId w:val="6"/>
        </w:numPr>
        <w:spacing w:lineRule="auto" w:line="360"/>
        <w:ind w:left="0" w:firstLine="709"/>
        <w:jc w:val="both"/>
        <w:rPr/>
      </w:pPr>
      <w:r>
        <w:rPr/>
        <w:t>информацию о порядке возмещения вреда, причиненного заявителю (представителю заявителя)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>
      <w:pPr>
        <w:pStyle w:val="ListParagraph"/>
        <w:numPr>
          <w:ilvl w:val="0"/>
          <w:numId w:val="6"/>
        </w:numPr>
        <w:spacing w:lineRule="auto" w:line="360"/>
        <w:ind w:left="0" w:firstLine="709"/>
        <w:jc w:val="both"/>
        <w:rPr/>
      </w:pPr>
      <w:r>
        <w:rPr/>
        <w:t>режим работы и адреса иных МФЦ и привлекаемых организаций, находящихся на территории субъекта Российской Федерации;</w:t>
      </w:r>
    </w:p>
    <w:p>
      <w:pPr>
        <w:pStyle w:val="ListParagraph"/>
        <w:numPr>
          <w:ilvl w:val="0"/>
          <w:numId w:val="6"/>
        </w:numPr>
        <w:spacing w:lineRule="auto" w:line="360"/>
        <w:ind w:left="0" w:firstLine="709"/>
        <w:jc w:val="both"/>
        <w:rPr/>
      </w:pPr>
      <w:r>
        <w:rPr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>
      <w:pPr>
        <w:pStyle w:val="ListParagraph"/>
        <w:numPr>
          <w:ilvl w:val="1"/>
          <w:numId w:val="5"/>
        </w:numPr>
        <w:spacing w:lineRule="auto" w:line="360"/>
        <w:ind w:left="0" w:firstLine="709"/>
        <w:jc w:val="both"/>
        <w:rPr/>
      </w:pPr>
      <w:r>
        <w:rPr/>
        <w:t>Осуществление административной процедуры «Прием и регистрация запроса и документов».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19.3.2. При личном обращении заявителя (представителя заявителя) </w:t>
        <w:br/>
        <w:t>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 (представителем заявителя), на полноту и соответствие требованиям, установленным настоящим административным регламентом: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firstLine="709"/>
        <w:contextualSpacing/>
        <w:jc w:val="both"/>
        <w:rPr/>
      </w:pPr>
      <w:r>
        <w:rPr/>
        <w:t>в случае наличия оснований для отказа в предоставлении муниципальной услуги, определенных в пункте 11 настоящего административного регламента, уведомляет заявителя (представителя заявителя) о возможности получения отказа в предоставлении муниципальной услуги.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firstLine="709"/>
        <w:contextualSpacing/>
        <w:jc w:val="both"/>
        <w:rPr/>
      </w:pPr>
      <w:r>
        <w:rPr/>
        <w:t>если заявитель (представителя заявителя) настаивает на приеме документов, специалист приема МФЦ делает в расписке отметку «принято по требованию».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 (представителя заявителя), </w:t>
        <w:br/>
        <w:t xml:space="preserve">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(представителю заявителя) самостоятельно проверить информацию, указанную </w:t>
        <w:br/>
        <w:t>в заявлении, и расписаться.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(представителем заявителя)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(представителю заявителя)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(представителем заявителя) документов (сканирует документы в форме, которой они были предоставлены заявителем (представителем заявителя) в соответствии с требованиями административного регламента) и расписки, подписанной заявителем (представителем заявителя). Заявление, документы, представленные заявителем (представителем заявителя), и расписка после сканирования возвращаются заявителю (представителю заявителя).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19.3.5. Принятые у заявителя (представителя заявителя) документы, заявление </w:t>
        <w:br/>
        <w:t>и расписка передаются в электронном виде в Администрацию района по защищенным каналам связи.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подлежит сканированию и передается на бумажных носителях в Администрацию района схема расположения земельного участка на кадастровом плане территории, в случае если её размер превышает размер листа формата A4.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19.4.1. Административную процедуру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>
      <w:pPr>
        <w:pStyle w:val="ListParagraph"/>
        <w:numPr>
          <w:ilvl w:val="0"/>
          <w:numId w:val="7"/>
        </w:numPr>
        <w:spacing w:lineRule="auto" w:line="360"/>
        <w:ind w:left="0" w:firstLine="709"/>
        <w:jc w:val="both"/>
        <w:rPr/>
      </w:pPr>
      <w:r>
        <w:rPr/>
        <w:t>проверку действительности электронной подписи должностного лица Администрации района, подписавшего электронный документ, полученный МФЦ по результатам предоставления муниципальной услуги;</w:t>
      </w:r>
    </w:p>
    <w:p>
      <w:pPr>
        <w:pStyle w:val="ListParagraph"/>
        <w:numPr>
          <w:ilvl w:val="0"/>
          <w:numId w:val="7"/>
        </w:numPr>
        <w:spacing w:lineRule="auto" w:line="360"/>
        <w:ind w:left="0" w:firstLine="709"/>
        <w:jc w:val="both"/>
        <w:rPr/>
      </w:pPr>
      <w:r>
        <w:rPr/>
        <w:t xml:space="preserve">изготовление, заверение 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>
      <w:pPr>
        <w:pStyle w:val="ListParagraph"/>
        <w:numPr>
          <w:ilvl w:val="0"/>
          <w:numId w:val="7"/>
        </w:numPr>
        <w:spacing w:lineRule="auto" w:line="360"/>
        <w:ind w:left="0" w:firstLine="709"/>
        <w:jc w:val="both"/>
        <w:rPr/>
      </w:pPr>
      <w:r>
        <w:rPr/>
        <w:t>учет выдачи экземпляров электронных документов на бумажном носителе.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</w:t>
        <w:br/>
        <w:t xml:space="preserve">и предлагает заявителю (представителю заявителя) ознакомиться с ними.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19.5. В  соответствии с заключенным соглашением о взаимодействии между МФЦ и Администрацией района, и если иное не предусмотрено федеральным законом, на МФЦ может быть возложена функция по обработке информации из информационных систем Администрации района, и составление и заверение выписок полученных из информационных систем Администрации района, том числе с использованием информационно-технологической и коммуникационной инфраструктуры, и выдачу заявителю (представителю заявителя)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sz w:val="24"/>
          <w:szCs w:val="24"/>
        </w:rPr>
        <w:t>. ФОРМЫ КОНТРОЛЯ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ИСПОЛНЕНИЕМ АДМИНИСТРАТИВНОГО РЕГЛАМЕНТА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20.1. Контроль соблюдения последовательности действий специалистами Администрации района,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главой или первым заместителем главы Администрации района.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20.3. Контроль соблюдения последовательности действий, определенных административными процедурами, и принятия решений сотрудниками Отдела осуществляется начальником Отдела.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20.5. Контроль осуществляется начальником Отдела не реже одного раза в месяц.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/>
          <w:sz w:val="24"/>
          <w:szCs w:val="24"/>
        </w:rPr>
        <w:t>. ДОСУДЕБНЫЙ (ВНЕСУДЕБНЫЙ) ПОРЯДОК ОБЖАЛОВАНИЯ ЗАЯВИТЕЛЕМ (ПРЕДСТАВИТЕЛЕМ ЗАЯВИТЕЛЯ)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            ЦЕНТРА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21.1. Решения и действия (бездействие) Администрации района,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Администрацию района.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(представитель заявителя) вправе обратиться с жалобой в случаях: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21.2.2  нарушения срока предоставления муниципальной услуги;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21.2.3  требования у заявителя (представителя заявителя) документов или информации либо осуществления действий, представление или осуществление которых </w:t>
        <w:br/>
        <w:t>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Анучинского муниципального района для предоставления муниципальной услуги;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21.2.4  отказа заявителю (представителю заявителя)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 Анучинского  муниципального района для предоставления муниципальной услуги;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21.2.5  отказа заявителю (представителю заявителя)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Анучинского муниципального района;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21.2.6  требования у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Анучинского муниципального района;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21.2.7  отказа Администрации района,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Анучинского муниципального района;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21.2.10 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2">
        <w:r>
          <w:rPr>
            <w:rStyle w:val="ListLabel60"/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Досудебное (внесудебное) обжалование заявителем (представителем заявителя) решений и действий (бездействия) МФЦ, работника МФЦ возможно только в случаях, определенных подпунктами 21.2.1, 21.2.3, 21.2.4,  21.2.6,  21.2.8 настоящего пункта.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района: </w:t>
      </w:r>
      <w:r>
        <w:rPr>
          <w:rStyle w:val="Style17"/>
          <w:rFonts w:cs="Times New Roman" w:ascii="Times New Roman" w:hAnsi="Times New Roman"/>
          <w:sz w:val="24"/>
          <w:szCs w:val="24"/>
        </w:rPr>
        <w:t>http://</w:t>
      </w:r>
      <w:r>
        <w:rPr>
          <w:rStyle w:val="Style17"/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Style w:val="Style17"/>
          <w:rFonts w:cs="Times New Roman" w:ascii="Times New Roman" w:hAnsi="Times New Roman"/>
          <w:sz w:val="24"/>
          <w:szCs w:val="24"/>
        </w:rPr>
        <w:t>.</w:t>
      </w:r>
      <w:r>
        <w:rPr>
          <w:rStyle w:val="Style17"/>
          <w:rFonts w:cs="Times New Roman" w:ascii="Times New Roman" w:hAnsi="Times New Roman"/>
          <w:sz w:val="24"/>
          <w:szCs w:val="24"/>
          <w:lang w:val="en-US"/>
        </w:rPr>
        <w:t>anuchinsky</w:t>
      </w:r>
      <w:r>
        <w:rPr>
          <w:rStyle w:val="Style17"/>
          <w:rFonts w:cs="Times New Roman" w:ascii="Times New Roman" w:hAnsi="Times New Roman"/>
          <w:sz w:val="24"/>
          <w:szCs w:val="24"/>
        </w:rPr>
        <w:t>.</w:t>
      </w:r>
      <w:r>
        <w:rPr>
          <w:rStyle w:val="Style17"/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 xml:space="preserve">., по электронной почте на адрес: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7"/>
            <w:rFonts w:cs="Times New Roman" w:ascii="Times New Roman" w:hAnsi="Times New Roman"/>
            <w:sz w:val="24"/>
            <w:szCs w:val="24"/>
            <w:lang w:val="en-US"/>
          </w:rPr>
          <w:t>anuchinsky</w:t>
        </w:r>
        <w:r>
          <w:rPr>
            <w:rStyle w:val="Style17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7"/>
            <w:rFonts w:cs="Times New Roman" w:ascii="Times New Roman" w:hAnsi="Times New Roman"/>
            <w:sz w:val="24"/>
            <w:szCs w:val="24"/>
            <w:lang w:val="en-US"/>
          </w:rPr>
          <w:t>mo</w:t>
        </w:r>
        <w:r>
          <w:rPr>
            <w:rStyle w:val="Style17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7"/>
            <w:rFonts w:cs="Times New Roman" w:ascii="Times New Roman" w:hAnsi="Times New Roman"/>
            <w:sz w:val="24"/>
            <w:szCs w:val="24"/>
            <w:lang w:val="en-US"/>
          </w:rPr>
          <w:t>primorsky</w:t>
        </w:r>
        <w:r>
          <w:rPr>
            <w:rStyle w:val="Style17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7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либо направлена почтой.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21.4. Жалоба может быть принята при личном приеме заявителя. Личный прием заявителей проводится Администрацией района, по адресу: 692300, с. Анучино, ул. Лазо,д.6  согласно графику, утвержденному главой Администрации района и размещенному на официальном сайте: </w:t>
      </w:r>
      <w:r>
        <w:rPr>
          <w:rStyle w:val="Style17"/>
          <w:rFonts w:cs="Times New Roman" w:ascii="Times New Roman" w:hAnsi="Times New Roman"/>
          <w:sz w:val="24"/>
          <w:szCs w:val="24"/>
        </w:rPr>
        <w:t xml:space="preserve">http:// </w:t>
      </w:r>
      <w:r>
        <w:rPr>
          <w:rStyle w:val="Style17"/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Style w:val="Style17"/>
          <w:rFonts w:cs="Times New Roman" w:ascii="Times New Roman" w:hAnsi="Times New Roman"/>
          <w:sz w:val="24"/>
          <w:szCs w:val="24"/>
        </w:rPr>
        <w:t>.</w:t>
      </w:r>
      <w:r>
        <w:rPr>
          <w:rStyle w:val="Style17"/>
          <w:rFonts w:cs="Times New Roman" w:ascii="Times New Roman" w:hAnsi="Times New Roman"/>
          <w:sz w:val="24"/>
          <w:szCs w:val="24"/>
          <w:lang w:val="en-US"/>
        </w:rPr>
        <w:t>anuchinsky</w:t>
      </w:r>
      <w:r>
        <w:rPr>
          <w:rStyle w:val="Style17"/>
          <w:rFonts w:cs="Times New Roman" w:ascii="Times New Roman" w:hAnsi="Times New Roman"/>
          <w:sz w:val="24"/>
          <w:szCs w:val="24"/>
        </w:rPr>
        <w:t>.</w:t>
      </w:r>
      <w:r>
        <w:rPr>
          <w:rStyle w:val="Style17"/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21.5. Жалоба должна содержать: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21.5.4 доводы, на основании которых заявитель (представитель заявителя) </w:t>
        <w:br/>
        <w:t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21.6. Жалоба подлежит регистрации в течение трех дней со дня поступления </w:t>
        <w:br/>
        <w:t>в Администрацию района.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21.7. Жалоба, поступившая в Администрацию района,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  <w:br/>
        <w:t>ее регистрации.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21.8. По результатам рассмотрения жалобы принимается одно из следующих решений: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в удовлетворении жалобы отказывается.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21.9. Не позднее дня, следующего за днем принятия решения, указанного </w:t>
        <w:br/>
        <w:t>в п. 21.8. настоящего раздела, заявителю (представителю заявителя) в письменной форме и, по желанию заявителя (представителю заявителя), в электронной форме, направляется мотивированный ответ о результатах рассмотрения жалобы.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21.9.1  В случае признания жалобы подлежащей удовлетворению в ответе заявителю (представителю заявителя), указанном в п. 21.9.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 (представителю заявителя), указанном в пункте 21.9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 состава 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70"/>
        <w:gridCol w:w="3317"/>
      </w:tblGrid>
      <w:tr>
        <w:trPr/>
        <w:tc>
          <w:tcPr>
            <w:tcW w:w="5970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1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70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1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70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1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</w:tbl>
    <w:p>
      <w:pPr>
        <w:pStyle w:val="Normal"/>
        <w:ind w:left="5812" w:hanging="0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eastAsia="Courier New" w:cs="Times New Roman" w:ascii="Times New Roman" w:hAnsi="Times New Roman"/>
          <w:sz w:val="24"/>
          <w:szCs w:val="24"/>
        </w:rPr>
      </w:r>
    </w:p>
    <w:p>
      <w:pPr>
        <w:pStyle w:val="26"/>
        <w:shd w:val="clear" w:color="auto" w:fill="auto"/>
        <w:spacing w:lineRule="exact" w:line="299" w:before="0" w:after="0"/>
        <w:ind w:left="20" w:hanging="0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tabs>
          <w:tab w:val="clear" w:pos="709"/>
          <w:tab w:val="center" w:pos="4536" w:leader="none"/>
          <w:tab w:val="left" w:pos="7470" w:leader="none"/>
        </w:tabs>
        <w:overflowPunct w:val="false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>выдаче разрешения на использование земель или земельных участков, находящихся в государственной или муниципальной собственности, б</w:t>
      </w:r>
      <w:r>
        <w:rPr>
          <w:rFonts w:cs="Times New Roman" w:ascii="Times New Roman" w:hAnsi="Times New Roman"/>
          <w:bCs/>
          <w:sz w:val="24"/>
          <w:szCs w:val="24"/>
        </w:rPr>
        <w:t>ез предоставления земельных участков и установления сервитутов</w:t>
      </w:r>
    </w:p>
    <w:p>
      <w:pPr>
        <w:pStyle w:val="26"/>
        <w:shd w:val="clear" w:color="auto" w:fill="auto"/>
        <w:spacing w:lineRule="exact" w:line="299" w:before="0" w:after="0"/>
        <w:ind w:left="2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6"/>
        <w:shd w:val="clear" w:color="auto" w:fill="auto"/>
        <w:tabs>
          <w:tab w:val="clear" w:pos="709"/>
          <w:tab w:val="left" w:pos="9238" w:leader="underscore"/>
        </w:tabs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  <w:tab/>
      </w:r>
    </w:p>
    <w:p>
      <w:pPr>
        <w:pStyle w:val="Normal"/>
        <w:ind w:left="1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(для гражданина - фамилия, имя, отчество(при наличии) заявителя; для юридического лица - наименование юридического лица)</w:t>
      </w:r>
    </w:p>
    <w:p>
      <w:pPr>
        <w:pStyle w:val="26"/>
        <w:shd w:val="clear" w:color="auto" w:fill="auto"/>
        <w:tabs>
          <w:tab w:val="clear" w:pos="709"/>
          <w:tab w:val="left" w:pos="9178" w:leader="underscore"/>
        </w:tabs>
        <w:spacing w:lineRule="auto" w:line="240" w:before="0" w:after="0"/>
        <w:ind w:left="23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6"/>
        <w:shd w:val="clear" w:color="auto" w:fill="auto"/>
        <w:tabs>
          <w:tab w:val="clear" w:pos="709"/>
          <w:tab w:val="left" w:pos="9178" w:leader="underscore"/>
        </w:tabs>
        <w:spacing w:lineRule="auto" w:line="360" w:before="0" w:after="0"/>
        <w:ind w:left="20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Представитель заявителя:_______________________________________________________</w:t>
      </w:r>
    </w:p>
    <w:p>
      <w:pPr>
        <w:pStyle w:val="26"/>
        <w:shd w:val="clear" w:color="auto" w:fill="auto"/>
        <w:tabs>
          <w:tab w:val="clear" w:pos="709"/>
          <w:tab w:val="left" w:pos="9196" w:leader="underscore"/>
        </w:tabs>
        <w:spacing w:lineRule="auto" w:line="360" w:before="0" w:after="0"/>
        <w:ind w:left="20" w:hanging="0"/>
        <w:jc w:val="left"/>
        <w:rPr>
          <w:sz w:val="24"/>
          <w:szCs w:val="24"/>
        </w:rPr>
      </w:pPr>
      <w:r>
        <w:rPr>
          <w:sz w:val="24"/>
          <w:szCs w:val="24"/>
        </w:rPr>
        <w:t>Реквизиты документа, подтверждающего его полномочия:</w:t>
        <w:tab/>
        <w:t>_</w:t>
      </w:r>
    </w:p>
    <w:p>
      <w:pPr>
        <w:pStyle w:val="26"/>
        <w:shd w:val="clear" w:color="auto" w:fill="auto"/>
        <w:spacing w:lineRule="auto" w:line="360" w:before="0" w:after="0"/>
        <w:ind w:left="23" w:hanging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pStyle w:val="26"/>
        <w:shd w:val="clear" w:color="auto" w:fill="auto"/>
        <w:spacing w:lineRule="auto" w:line="240" w:before="0" w:after="0"/>
        <w:ind w:left="20" w:hanging="0"/>
        <w:jc w:val="left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его личность___________________________</w:t>
      </w:r>
    </w:p>
    <w:p>
      <w:pPr>
        <w:pStyle w:val="Normal"/>
        <w:ind w:left="51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(для гражданина)</w:t>
      </w:r>
    </w:p>
    <w:p>
      <w:pPr>
        <w:pStyle w:val="Normal"/>
        <w:tabs>
          <w:tab w:val="clear" w:pos="709"/>
          <w:tab w:val="left" w:pos="4455" w:leader="underscore"/>
          <w:tab w:val="left" w:pos="7724" w:leader="underscore"/>
        </w:tabs>
        <w:ind w:left="20" w:hanging="0"/>
        <w:rPr>
          <w:rFonts w:ascii="Times New Roman" w:hAnsi="Times New Roman" w:cs="Times New Roman"/>
          <w:sz w:val="24"/>
          <w:szCs w:val="24"/>
        </w:rPr>
      </w:pPr>
      <w:r>
        <w:rPr>
          <w:rStyle w:val="52"/>
          <w:sz w:val="24"/>
          <w:szCs w:val="24"/>
        </w:rPr>
        <w:t>огрн</w:t>
      </w:r>
      <w:r>
        <w:rPr>
          <w:rFonts w:cs="Times New Roman" w:ascii="Times New Roman" w:hAnsi="Times New Roman"/>
          <w:sz w:val="24"/>
          <w:szCs w:val="24"/>
        </w:rPr>
        <w:tab/>
        <w:t>инн________________________</w:t>
        <w:tab/>
      </w:r>
    </w:p>
    <w:p>
      <w:pPr>
        <w:pStyle w:val="Normal"/>
        <w:tabs>
          <w:tab w:val="clear" w:pos="709"/>
          <w:tab w:val="left" w:pos="5118" w:leader="none"/>
        </w:tabs>
        <w:ind w:left="1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(для юридического лица)</w:t>
        <w:tab/>
        <w:t>(для физических и юридических лиц)</w:t>
      </w:r>
    </w:p>
    <w:p>
      <w:pPr>
        <w:pStyle w:val="26"/>
        <w:shd w:val="clear" w:color="auto" w:fill="auto"/>
        <w:spacing w:lineRule="auto" w:line="360" w:before="0" w:after="0"/>
        <w:ind w:left="23" w:hanging="0"/>
        <w:jc w:val="left"/>
        <w:rPr>
          <w:sz w:val="24"/>
          <w:szCs w:val="24"/>
        </w:rPr>
      </w:pPr>
      <w:r>
        <w:rPr>
          <w:sz w:val="24"/>
          <w:szCs w:val="24"/>
        </w:rPr>
        <w:t>Место жительства (место нахождения юридического лица)_______________________</w:t>
      </w:r>
    </w:p>
    <w:p>
      <w:pPr>
        <w:pStyle w:val="26"/>
        <w:shd w:val="clear" w:color="auto" w:fill="auto"/>
        <w:spacing w:lineRule="auto" w:line="360" w:before="0" w:after="0"/>
        <w:ind w:left="23" w:hanging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26"/>
        <w:shd w:val="clear" w:color="auto" w:fill="auto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и сведения о государственной регистрации заявителя </w:t>
        <w:br/>
        <w:t xml:space="preserve">в Едином государственном реестре юридических лиц - в случае, </w:t>
        <w:br/>
        <w:t>если заявление подается юридическим лицом____________________________________</w:t>
      </w:r>
    </w:p>
    <w:p>
      <w:pPr>
        <w:pStyle w:val="26"/>
        <w:shd w:val="clear" w:color="auto" w:fill="auto"/>
        <w:spacing w:lineRule="auto" w:line="360" w:before="0" w:after="0"/>
        <w:ind w:left="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адрес, адрес электронной почты, номер телефона для связи с заявителем </w:t>
        <w:br/>
        <w:t>или представителем заявителя_________________________________________________</w:t>
      </w:r>
    </w:p>
    <w:p>
      <w:pPr>
        <w:pStyle w:val="26"/>
        <w:shd w:val="clear" w:color="auto" w:fill="auto"/>
        <w:spacing w:lineRule="auto" w:line="360" w:before="0" w:after="0"/>
        <w:ind w:left="20" w:hanging="0"/>
        <w:jc w:val="left"/>
        <w:rPr>
          <w:sz w:val="24"/>
          <w:szCs w:val="24"/>
        </w:rPr>
      </w:pPr>
      <w:r>
        <w:rPr>
          <w:sz w:val="24"/>
          <w:szCs w:val="24"/>
        </w:rPr>
        <w:t>Кадастровый номер (в случае, если планируется использование всего земельного участка или его части):</w:t>
      </w:r>
    </w:p>
    <w:p>
      <w:pPr>
        <w:pStyle w:val="26"/>
        <w:shd w:val="clear" w:color="auto" w:fill="auto"/>
        <w:spacing w:lineRule="auto" w:line="360" w:before="0" w:after="0"/>
        <w:ind w:left="20" w:hanging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>
      <w:pPr>
        <w:pStyle w:val="26"/>
        <w:shd w:val="clear" w:color="auto" w:fill="auto"/>
        <w:spacing w:lineRule="auto" w:line="360" w:before="0" w:after="0"/>
        <w:ind w:left="20" w:hanging="0"/>
        <w:jc w:val="left"/>
        <w:rPr>
          <w:sz w:val="24"/>
          <w:szCs w:val="24"/>
        </w:rPr>
      </w:pPr>
      <w:r>
        <w:rPr>
          <w:sz w:val="24"/>
          <w:szCs w:val="24"/>
        </w:rPr>
        <w:t>Местоположение земельного участка:__________________________________________</w:t>
      </w:r>
    </w:p>
    <w:p>
      <w:pPr>
        <w:pStyle w:val="26"/>
        <w:shd w:val="clear" w:color="auto" w:fill="auto"/>
        <w:spacing w:lineRule="auto" w:line="360" w:before="0" w:after="0"/>
        <w:ind w:left="20" w:hanging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pStyle w:val="26"/>
        <w:shd w:val="clear" w:color="auto" w:fill="auto"/>
        <w:spacing w:lineRule="auto" w:line="360" w:before="0" w:after="0"/>
        <w:ind w:left="40" w:right="-144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Предполагаемый срок использования ____________________________________________________________________________</w:t>
      </w:r>
    </w:p>
    <w:p>
      <w:pPr>
        <w:pStyle w:val="26"/>
        <w:shd w:val="clear" w:color="auto" w:fill="auto"/>
        <w:spacing w:lineRule="auto" w:line="360" w:before="0" w:after="0"/>
        <w:ind w:left="40" w:right="-427" w:hanging="0"/>
        <w:jc w:val="left"/>
        <w:rPr>
          <w:sz w:val="24"/>
          <w:szCs w:val="24"/>
        </w:rPr>
      </w:pPr>
      <w:r>
        <w:rPr>
          <w:sz w:val="24"/>
          <w:szCs w:val="24"/>
        </w:rPr>
        <w:t>Предполагаемая цель использования _____________________________________________</w:t>
      </w:r>
    </w:p>
    <w:p>
      <w:pPr>
        <w:pStyle w:val="26"/>
        <w:shd w:val="clear" w:color="auto" w:fill="auto"/>
        <w:spacing w:lineRule="auto" w:line="240" w:before="0" w:after="0"/>
        <w:ind w:left="40" w:right="-2" w:hanging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>
      <w:pPr>
        <w:pStyle w:val="Normal"/>
        <w:ind w:left="1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 соответствии с п.1 ст. 39.34 Земельного кодекса Российской Федерации)</w:t>
      </w:r>
    </w:p>
    <w:p>
      <w:pPr>
        <w:pStyle w:val="26"/>
        <w:shd w:val="clear" w:color="auto" w:fill="auto"/>
        <w:tabs>
          <w:tab w:val="clear" w:pos="709"/>
          <w:tab w:val="left" w:pos="9202" w:leader="underscore"/>
        </w:tabs>
        <w:spacing w:lineRule="auto" w:line="240" w:before="0" w:after="0"/>
        <w:ind w:left="40" w:hanging="0"/>
        <w:jc w:val="left"/>
        <w:rPr>
          <w:sz w:val="24"/>
          <w:szCs w:val="24"/>
        </w:rPr>
      </w:pPr>
      <w:r>
        <w:rPr>
          <w:sz w:val="24"/>
          <w:szCs w:val="24"/>
        </w:rPr>
        <w:t>Вид объекта</w:t>
        <w:tab/>
      </w:r>
    </w:p>
    <w:p>
      <w:pPr>
        <w:pStyle w:val="26"/>
        <w:shd w:val="clear" w:color="auto" w:fill="auto"/>
        <w:spacing w:lineRule="auto" w:line="360" w:before="0" w:after="0"/>
        <w:ind w:left="40" w:right="-1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6"/>
        <w:shd w:val="clear" w:color="auto" w:fill="auto"/>
        <w:spacing w:lineRule="auto" w:line="360" w:before="0" w:after="0"/>
        <w:ind w:left="40" w:hanging="0"/>
        <w:jc w:val="left"/>
        <w:rPr>
          <w:sz w:val="24"/>
          <w:szCs w:val="24"/>
        </w:rPr>
      </w:pPr>
      <w:r>
        <w:rPr>
          <w:sz w:val="24"/>
          <w:szCs w:val="24"/>
        </w:rPr>
        <w:t>Основания, подтверждающие отсутствие необходимости в получении разрешения на строительство объектов:______________________________________________________</w:t>
      </w:r>
    </w:p>
    <w:p>
      <w:pPr>
        <w:pStyle w:val="26"/>
        <w:shd w:val="clear" w:color="auto" w:fill="auto"/>
        <w:spacing w:lineRule="auto" w:line="360" w:before="0" w:after="0"/>
        <w:ind w:left="40" w:right="-1" w:hanging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left="1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(ст. 51 Градостроительного кодекса Российской Федерации, ст. 50 Закона Приморского края от 29.06.2009г. № 446-КЗ «О градостроительной деятельности на территории приморского края»)</w:t>
      </w:r>
    </w:p>
    <w:p>
      <w:pPr>
        <w:pStyle w:val="Normal"/>
        <w:spacing w:lineRule="auto" w:line="360"/>
        <w:ind w:left="1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заявление______________________________________________________________</w:t>
      </w:r>
    </w:p>
    <w:p>
      <w:pPr>
        <w:pStyle w:val="Normal"/>
        <w:ind w:left="102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(п.п «З» п. 3 </w:t>
      </w:r>
      <w:r>
        <w:rPr>
          <w:rFonts w:cs="Times New Roman" w:ascii="Times New Roman" w:hAnsi="Times New Roman"/>
          <w:bCs/>
          <w:color w:val="22272F"/>
          <w:sz w:val="16"/>
          <w:szCs w:val="16"/>
          <w:shd w:fill="FFFFFF" w:val="clear"/>
        </w:rPr>
        <w:t>Постановление Правительства РФ от 27 ноября 2014 г. №  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собственности")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59"/>
        <w:gridCol w:w="6587"/>
      </w:tblGrid>
      <w:tr>
        <w:trPr/>
        <w:tc>
          <w:tcPr>
            <w:tcW w:w="974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3159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 телефон (факс)</w:t>
            </w:r>
          </w:p>
        </w:tc>
        <w:tc>
          <w:tcPr>
            <w:tcW w:w="658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159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159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сведения о заявителе</w:t>
            </w:r>
          </w:p>
        </w:tc>
        <w:tc>
          <w:tcPr>
            <w:tcW w:w="65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Приложение:</w:t>
      </w:r>
      <w:r>
        <w:rPr>
          <w:rStyle w:val="Style20"/>
          <w:rFonts w:cs="Times New Roman" w:ascii="Times New Roman" w:hAnsi="Times New Roman"/>
          <w:sz w:val="24"/>
          <w:szCs w:val="24"/>
        </w:rPr>
        <w:footnoteReference w:id="2"/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"/>
        <w:gridCol w:w="3558"/>
        <w:gridCol w:w="3514"/>
        <w:gridCol w:w="2144"/>
      </w:tblGrid>
      <w:tr>
        <w:trPr/>
        <w:tc>
          <w:tcPr>
            <w:tcW w:w="3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4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48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4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3948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51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(дата)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БЛОК-СХЕМА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ПРЕДОСТАВЛЕНИЯ МУНИЦИПАЛЬНОЙ УСЛУГИ</w:t>
      </w:r>
    </w:p>
    <w:p>
      <w:pPr>
        <w:pStyle w:val="Normal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Прием и регистрация заявления и прилагаемых к нему документов</w:t>
      </w:r>
    </w:p>
    <w:p>
      <w:pPr>
        <w:pStyle w:val="Normal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3218815</wp:posOffset>
                </wp:positionH>
                <wp:positionV relativeFrom="paragraph">
                  <wp:posOffset>100330</wp:posOffset>
                </wp:positionV>
                <wp:extent cx="5715" cy="20510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04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Истребование дополнительных документов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рамках межведомственного взаимодействия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3218815</wp:posOffset>
                </wp:positionH>
                <wp:positionV relativeFrom="paragraph">
                  <wp:posOffset>24130</wp:posOffset>
                </wp:positionV>
                <wp:extent cx="5715" cy="205105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04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Рассмотрение документов, установление оснований для предоставления муниципальной услуги и подготовка мотивированного отказа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предоставлении муниципальной услуги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3218815</wp:posOffset>
                </wp:positionH>
                <wp:positionV relativeFrom="paragraph">
                  <wp:posOffset>29845</wp:posOffset>
                </wp:positionV>
                <wp:extent cx="5715" cy="205105"/>
                <wp:effectExtent l="0" t="0" r="0" b="0"/>
                <wp:wrapNone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04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Оформление и выдача (направление) заявителю решения о выдаче или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 отказе в выдаче разрешения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sz w:val="10"/>
          <w:szCs w:val="24"/>
          <w:vertAlign w:val="subscript"/>
        </w:rPr>
      </w:pPr>
      <w:r>
        <w:rPr/>
        <w:drawing>
          <wp:inline distT="0" distB="0" distL="0" distR="0">
            <wp:extent cx="636270" cy="906145"/>
            <wp:effectExtent l="0" t="0" r="0" b="0"/>
            <wp:docPr id="6" name="Рисунок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376045" cy="370205"/>
                <wp:effectExtent l="0" t="0" r="0" b="0"/>
                <wp:wrapNone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6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382.7pt;margin-top:-13.5pt;width:108.25pt;height:29.0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4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sz w:val="10"/>
        </w:rPr>
      </w:pPr>
      <w:r>
        <w:rPr>
          <w:rFonts w:cs="Times New Roman" w:ascii="Times New Roman" w:hAnsi="Times New Roman"/>
          <w:sz w:val="10"/>
        </w:rPr>
      </w:r>
    </w:p>
    <w:p>
      <w:pPr>
        <w:pStyle w:val="BodyText2"/>
        <w:jc w:val="center"/>
        <w:rPr>
          <w:b/>
          <w:b/>
          <w:sz w:val="32"/>
        </w:rPr>
      </w:pPr>
      <w:r>
        <w:rPr>
          <w:b/>
          <w:sz w:val="32"/>
        </w:rPr>
        <w:t>АДМИНИСТРАЦИЯ</w:t>
      </w:r>
    </w:p>
    <w:p>
      <w:pPr>
        <w:pStyle w:val="BodyText2"/>
        <w:jc w:val="center"/>
        <w:rPr>
          <w:b/>
          <w:b/>
          <w:sz w:val="32"/>
        </w:rPr>
      </w:pPr>
      <w:r>
        <w:rPr>
          <w:b/>
          <w:sz w:val="32"/>
        </w:rPr>
        <w:t>АНУЧИНСКОГО МУНИЦИПАЛЬНОГО РАЙОНА</w:t>
        <w:br/>
      </w:r>
    </w:p>
    <w:p>
      <w:pPr>
        <w:pStyle w:val="Normal"/>
        <w:shd w:val="clear" w:color="auto" w:fill="FFFFFF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1"/>
        <w:rPr>
          <w:sz w:val="26"/>
          <w:szCs w:val="26"/>
        </w:rPr>
      </w:pPr>
      <w:r>
        <w:rPr>
          <w:rFonts w:ascii="Tinos" w:hAnsi="Tinos"/>
          <w:b w:val="false"/>
          <w:sz w:val="26"/>
          <w:szCs w:val="26"/>
        </w:rPr>
        <w:t>П О С Т А Н О В Л Е Н И Е</w:t>
      </w:r>
    </w:p>
    <w:p>
      <w:pPr>
        <w:pStyle w:val="Normal"/>
        <w:shd w:val="clear" w:color="auto" w:fill="FFFFFF"/>
        <w:jc w:val="right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9"/>
          <w:tab w:val="left" w:pos="5151" w:leader="none"/>
        </w:tabs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hd w:val="clear" w:color="auto" w:fill="FFFFFF"/>
        <w:rPr/>
      </w:pPr>
      <w:r>
        <w:rPr>
          <w:rFonts w:cs="Times New Roman" w:ascii="Tinos" w:hAnsi="Tinos"/>
          <w:sz w:val="26"/>
          <w:szCs w:val="26"/>
        </w:rPr>
        <w:t>15.01.2020                               с. Анучино                                                     №    29</w:t>
      </w:r>
    </w:p>
    <w:p>
      <w:pPr>
        <w:pStyle w:val="Normal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tabs>
          <w:tab w:val="clear" w:pos="709"/>
          <w:tab w:val="center" w:pos="4536" w:leader="none"/>
          <w:tab w:val="left" w:pos="7470" w:leader="none"/>
        </w:tabs>
        <w:overflowPunct w:val="false"/>
        <w:jc w:val="center"/>
        <w:textAlignment w:val="baseline"/>
        <w:rPr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Об утверждении административного регламента предоставления                 муниципальной услуги </w:t>
      </w:r>
      <w:r>
        <w:rPr>
          <w:rFonts w:ascii="Tinos" w:hAnsi="Tinos"/>
          <w:b/>
          <w:sz w:val="26"/>
          <w:szCs w:val="26"/>
        </w:rPr>
        <w:t>«</w:t>
      </w:r>
      <w:r>
        <w:rPr>
          <w:rFonts w:cs="Times New Roman" w:ascii="Tinos" w:hAnsi="Tinos"/>
          <w:b/>
          <w:sz w:val="26"/>
          <w:szCs w:val="26"/>
        </w:rPr>
        <w:t>Выдача разрешения на использование земель или земельных участков, находящихся в государственной или муниципальной собственности, б</w:t>
      </w:r>
      <w:r>
        <w:rPr>
          <w:rFonts w:cs="Times New Roman" w:ascii="Tinos" w:hAnsi="Tinos"/>
          <w:b/>
          <w:bCs/>
          <w:sz w:val="26"/>
          <w:szCs w:val="26"/>
        </w:rPr>
        <w:t>ез предоставления земельных участков и  установления сервитутов</w:t>
      </w:r>
      <w:r>
        <w:rPr>
          <w:rFonts w:cs="Times New Roman" w:ascii="Tinos" w:hAnsi="Tinos"/>
          <w:b/>
          <w:sz w:val="26"/>
          <w:szCs w:val="26"/>
        </w:rPr>
        <w:t>»</w:t>
      </w:r>
    </w:p>
    <w:p>
      <w:pPr>
        <w:pStyle w:val="Normal"/>
        <w:tabs>
          <w:tab w:val="clear" w:pos="709"/>
          <w:tab w:val="center" w:pos="4536" w:leader="none"/>
          <w:tab w:val="left" w:pos="7470" w:leader="none"/>
        </w:tabs>
        <w:overflowPunct w:val="false"/>
        <w:jc w:val="center"/>
        <w:textAlignment w:val="baseline"/>
        <w:rPr>
          <w:rFonts w:ascii="Tinos" w:hAnsi="Tinos" w:cs="Times New Roman"/>
          <w:b/>
          <w:b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</w:r>
    </w:p>
    <w:p>
      <w:pPr>
        <w:pStyle w:val="Normal"/>
        <w:tabs>
          <w:tab w:val="clear" w:pos="709"/>
          <w:tab w:val="center" w:pos="4536" w:leader="none"/>
          <w:tab w:val="left" w:pos="7470" w:leader="none"/>
        </w:tabs>
        <w:overflowPunct w:val="false"/>
        <w:textAlignment w:val="baseline"/>
        <w:rPr>
          <w:rFonts w:ascii="Tinos" w:hAnsi="Tinos" w:cs="Times New Roman"/>
          <w:b/>
          <w:b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</w:r>
    </w:p>
    <w:p>
      <w:pPr>
        <w:pStyle w:val="Normal"/>
        <w:shd w:val="clear" w:color="auto" w:fill="FFFFFF"/>
        <w:suppressAutoHyphens w:val="true"/>
        <w:spacing w:lineRule="auto" w:line="36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 xml:space="preserve">В целях обеспечения информационной открытости деятельности органов местного самоуправления Анучинского муниципального района, в соответствии с  Земельным </w:t>
      </w:r>
      <w:hyperlink r:id="rId5">
        <w:r>
          <w:rPr>
            <w:rStyle w:val="ListLabel63"/>
            <w:rFonts w:cs="Times New Roman" w:ascii="Tinos" w:hAnsi="Tinos"/>
            <w:color w:val="auto"/>
            <w:sz w:val="26"/>
            <w:szCs w:val="26"/>
          </w:rPr>
          <w:t>кодексом</w:t>
        </w:r>
      </w:hyperlink>
      <w:r>
        <w:rPr>
          <w:rFonts w:cs="Times New Roman" w:ascii="Tinos" w:hAnsi="Tinos"/>
          <w:sz w:val="26"/>
          <w:szCs w:val="26"/>
        </w:rPr>
        <w:t xml:space="preserve"> Российской Федерации, Федеральными законами от 06.10.2003 г.№ 131-ФЗ "Об общих принципах организации местного самоуправления в Российской Федерации", от 27.07.2010 г. № 210-ФЗ «Об организации предоставления государственных и муниципальных услуг», </w:t>
      </w:r>
      <w:r>
        <w:rPr>
          <w:rFonts w:ascii="Tinos" w:hAnsi="Tinos"/>
          <w:sz w:val="26"/>
          <w:szCs w:val="26"/>
        </w:rPr>
        <w:t xml:space="preserve">в соответствии с постановлением администрации Анучинского муниципального района от 22.08.2011г. № 375 «О порядке разработки и утверждения административных регламентов предоставления муниципальных услуг на  территории Анучинского муниципального  района», </w:t>
      </w:r>
      <w:r>
        <w:rPr>
          <w:rFonts w:cs="Times New Roman" w:ascii="Tinos" w:hAnsi="Tinos"/>
          <w:sz w:val="26"/>
          <w:szCs w:val="26"/>
        </w:rPr>
        <w:t>руководствуясь Уставом Анучинского муниципального района, администрация  Анучинского муниципального района</w:t>
      </w:r>
    </w:p>
    <w:p>
      <w:pPr>
        <w:pStyle w:val="Normal"/>
        <w:suppressAutoHyphens w:val="true"/>
        <w:spacing w:lineRule="auto" w:line="360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uppressAutoHyphens w:val="true"/>
        <w:spacing w:lineRule="auto" w:line="360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ПОСТАНОВЛЯЕТ:</w:t>
      </w:r>
    </w:p>
    <w:p>
      <w:pPr>
        <w:pStyle w:val="Normal"/>
        <w:suppressAutoHyphens w:val="true"/>
        <w:spacing w:lineRule="auto" w:line="360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center" w:pos="4536" w:leader="none"/>
        </w:tabs>
        <w:suppressAutoHyphens w:val="true"/>
        <w:overflowPunct w:val="false"/>
        <w:bidi w:val="0"/>
        <w:spacing w:lineRule="auto" w:line="360"/>
        <w:ind w:left="0" w:right="0" w:firstLine="737"/>
        <w:jc w:val="both"/>
        <w:textAlignment w:val="baseline"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1.Утвердить  административный регламент   предоставления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собственности, б</w:t>
      </w:r>
      <w:r>
        <w:rPr>
          <w:rFonts w:cs="Times New Roman" w:ascii="Tinos" w:hAnsi="Tinos"/>
          <w:bCs/>
          <w:sz w:val="26"/>
          <w:szCs w:val="26"/>
        </w:rPr>
        <w:t>ез предоставления земельных участков и установления сервитутов</w:t>
      </w:r>
      <w:r>
        <w:rPr>
          <w:rFonts w:cs="Times New Roman" w:ascii="Tinos" w:hAnsi="Tinos"/>
          <w:sz w:val="26"/>
          <w:szCs w:val="26"/>
        </w:rPr>
        <w:t>», (прилагается).</w:t>
      </w:r>
    </w:p>
    <w:p>
      <w:pPr>
        <w:pStyle w:val="Normal"/>
        <w:spacing w:lineRule="auto" w:line="360"/>
        <w:ind w:firstLine="709"/>
        <w:rPr>
          <w:sz w:val="26"/>
          <w:szCs w:val="26"/>
        </w:rPr>
      </w:pPr>
      <w:r>
        <w:rPr>
          <w:rFonts w:ascii="Tinos" w:hAnsi="Tinos"/>
          <w:sz w:val="26"/>
          <w:szCs w:val="26"/>
        </w:rPr>
        <w:t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3. Настоящее постановление вступает в силу со дня его официального опубликования </w:t>
      </w:r>
      <w:r>
        <w:rPr>
          <w:rFonts w:cs="Times New Roman" w:ascii="Tinos" w:hAnsi="Tinos"/>
          <w:sz w:val="26"/>
          <w:szCs w:val="26"/>
        </w:rPr>
        <w:t>распространяет свое действие на правоотношения возникшие с 01.01.2020 года.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rFonts w:ascii="Tinos" w:hAnsi="Tinos"/>
          <w:sz w:val="26"/>
          <w:szCs w:val="26"/>
        </w:rPr>
        <w:t>4.  Контроль за исполнением настоящего постановления оставляю за собой.</w:t>
      </w:r>
    </w:p>
    <w:p>
      <w:pPr>
        <w:pStyle w:val="ConsPlusTitle"/>
        <w:widowControl/>
        <w:rPr>
          <w:rFonts w:ascii="Tinos" w:hAnsi="Tinos" w:cs="Times New Roman"/>
          <w:b/>
          <w:b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</w:r>
    </w:p>
    <w:p>
      <w:pPr>
        <w:pStyle w:val="ConsPlusTitle"/>
        <w:widowControl/>
        <w:rPr>
          <w:rFonts w:ascii="Tinos" w:hAnsi="Tinos" w:cs="Times New Roman"/>
          <w:b/>
          <w:b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</w:r>
    </w:p>
    <w:p>
      <w:pPr>
        <w:pStyle w:val="ConsPlusTitle"/>
        <w:widowControl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ConsPlusTitle"/>
        <w:widowControl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ConsPlusTitle"/>
        <w:widowControl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Глава Анучинского </w:t>
      </w:r>
    </w:p>
    <w:p>
      <w:pPr>
        <w:pStyle w:val="ConsPlusTitle"/>
        <w:widowControl/>
        <w:rPr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муниципального района                                                     С.А. Понуровский</w:t>
      </w:r>
    </w:p>
    <w:p>
      <w:pPr>
        <w:pStyle w:val="Normal"/>
        <w:tabs>
          <w:tab w:val="clear" w:pos="709"/>
          <w:tab w:val="left" w:pos="240" w:leader="none"/>
          <w:tab w:val="left" w:pos="600" w:leader="none"/>
          <w:tab w:val="left" w:pos="840" w:leader="none"/>
        </w:tabs>
        <w:suppressAutoHyphens w:val="true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2127" w:right="707" w:header="0" w:top="567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4"/>
        <w:spacing w:before="0" w:after="200"/>
        <w:rPr/>
      </w:pPr>
      <w:r>
        <w:rPr>
          <w:rStyle w:val="Style25"/>
        </w:rPr>
        <w:footnoteRef/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  <w:rPr>
        <w:sz w:val="24"/>
        <w:b/>
        <w:szCs w:val="24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9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6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lvl w:ilvl="0">
      <w:start w:val="10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00" w:hanging="480"/>
      </w:pPr>
    </w:lvl>
    <w:lvl w:ilvl="2">
      <w:start w:val="1"/>
      <w:numFmt w:val="decimal"/>
      <w:lvlText w:val="%1.%2.%3.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5580" w:hanging="720"/>
      </w:pPr>
    </w:lvl>
    <w:lvl w:ilvl="4">
      <w:start w:val="1"/>
      <w:numFmt w:val="decimal"/>
      <w:lvlText w:val="%1.%2.%3.%4.%5."/>
      <w:lvlJc w:val="left"/>
      <w:pPr>
        <w:ind w:left="7560" w:hanging="1080"/>
      </w:pPr>
    </w:lvl>
    <w:lvl w:ilvl="5">
      <w:start w:val="1"/>
      <w:numFmt w:val="decimal"/>
      <w:lvlText w:val="%1.%2.%3.%4.%5.%6."/>
      <w:lvlJc w:val="left"/>
      <w:pPr>
        <w:ind w:left="9180" w:hanging="1080"/>
      </w:pPr>
    </w:lvl>
    <w:lvl w:ilvl="6">
      <w:start w:val="1"/>
      <w:numFmt w:val="decimal"/>
      <w:lvlText w:val="%1.%2.%3.%4.%5.%6.%7."/>
      <w:lvlJc w:val="left"/>
      <w:pPr>
        <w:ind w:left="11160" w:hanging="1440"/>
      </w:pPr>
    </w:lvl>
    <w:lvl w:ilvl="7">
      <w:start w:val="1"/>
      <w:numFmt w:val="decimal"/>
      <w:lvlText w:val="%1.%2.%3.%4.%5.%6.%7.%8."/>
      <w:lvlJc w:val="left"/>
      <w:pPr>
        <w:ind w:left="12780" w:hanging="1440"/>
      </w:pPr>
    </w:lvl>
    <w:lvl w:ilvl="8">
      <w:start w:val="1"/>
      <w:numFmt w:val="decimal"/>
      <w:lvlText w:val="%1.%2.%3.%4.%5.%6.%7.%8.%9."/>
      <w:lvlJc w:val="left"/>
      <w:pPr>
        <w:ind w:left="14760" w:hanging="180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86"/>
  <w:defaultTabStop w:val="709"/>
  <w:autoHyphenation w:val="false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b953de"/>
    <w:pPr>
      <w:widowControl w:val="false"/>
      <w:tabs>
        <w:tab w:val="left" w:pos="709" w:leader="none"/>
      </w:tabs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qFormat/>
    <w:rsid w:val="00123cef"/>
    <w:pPr>
      <w:keepNext w:val="true"/>
      <w:overflowPunct w:val="false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Heading 2"/>
    <w:basedOn w:val="Normal"/>
    <w:next w:val="Normal"/>
    <w:link w:val="20"/>
    <w:qFormat/>
    <w:rsid w:val="002c14f6"/>
    <w:pPr>
      <w:keepNext w:val="true"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pacing w:val="0"/>
    </w:rPr>
  </w:style>
  <w:style w:type="paragraph" w:styleId="3">
    <w:name w:val="Heading 3"/>
    <w:basedOn w:val="Normal"/>
    <w:next w:val="Normal"/>
    <w:link w:val="30"/>
    <w:uiPriority w:val="9"/>
    <w:qFormat/>
    <w:rsid w:val="0083454e"/>
    <w:pPr>
      <w:keepNext w:val="true"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Normal"/>
    <w:next w:val="Normal"/>
    <w:link w:val="40"/>
    <w:unhideWhenUsed/>
    <w:qFormat/>
    <w:rsid w:val="00c12bb5"/>
    <w:pPr>
      <w:keepNext w:val="true"/>
      <w:spacing w:before="240" w:after="60"/>
      <w:outlineLvl w:val="3"/>
    </w:pPr>
    <w:rPr>
      <w:rFonts w:ascii="Calibri" w:hAnsi="Calibri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"/>
    <w:qFormat/>
    <w:rsid w:val="0083454e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0" w:customStyle="1">
    <w:name w:val="Основной текст Знак"/>
    <w:link w:val="a4"/>
    <w:qFormat/>
    <w:rsid w:val="00a051d0"/>
    <w:rPr>
      <w:rFonts w:ascii="Arial" w:hAnsi="Arial" w:eastAsia="Times New Roman" w:cs="Arial"/>
      <w:color w:val="000000"/>
      <w:spacing w:val="-4"/>
      <w:sz w:val="28"/>
      <w:szCs w:val="28"/>
      <w:lang w:eastAsia="ru-RU"/>
    </w:rPr>
  </w:style>
  <w:style w:type="character" w:styleId="32" w:customStyle="1">
    <w:name w:val="Основной текст с отступом 3 Знак"/>
    <w:link w:val="31"/>
    <w:uiPriority w:val="99"/>
    <w:semiHidden/>
    <w:qFormat/>
    <w:rsid w:val="00a051d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1" w:customStyle="1">
    <w:name w:val="Текст выноски Знак"/>
    <w:link w:val="a8"/>
    <w:uiPriority w:val="99"/>
    <w:semiHidden/>
    <w:qFormat/>
    <w:rsid w:val="0083454e"/>
    <w:rPr>
      <w:rFonts w:ascii="Tahoma" w:hAnsi="Tahoma" w:eastAsia="Times New Roman" w:cs="Tahoma"/>
      <w:color w:val="000000"/>
      <w:spacing w:val="-4"/>
      <w:sz w:val="16"/>
      <w:szCs w:val="16"/>
      <w:lang w:eastAsia="ru-RU"/>
    </w:rPr>
  </w:style>
  <w:style w:type="character" w:styleId="41" w:customStyle="1">
    <w:name w:val="Основной текст (4)"/>
    <w:link w:val="410"/>
    <w:uiPriority w:val="99"/>
    <w:qFormat/>
    <w:locked/>
    <w:rsid w:val="009d1165"/>
    <w:rPr>
      <w:rFonts w:ascii="Times New Roman" w:hAnsi="Times New Roman" w:cs="Times New Roman"/>
      <w:sz w:val="28"/>
      <w:szCs w:val="28"/>
      <w:shd w:fill="FFFFFF" w:val="clear"/>
    </w:rPr>
  </w:style>
  <w:style w:type="character" w:styleId="9" w:customStyle="1">
    <w:name w:val="Основной текст (9)"/>
    <w:link w:val="91"/>
    <w:uiPriority w:val="99"/>
    <w:qFormat/>
    <w:locked/>
    <w:rsid w:val="009d1165"/>
    <w:rPr>
      <w:rFonts w:ascii="Times New Roman" w:hAnsi="Times New Roman" w:cs="Times New Roman"/>
      <w:sz w:val="28"/>
      <w:szCs w:val="28"/>
      <w:shd w:fill="FFFFFF" w:val="clear"/>
    </w:rPr>
  </w:style>
  <w:style w:type="character" w:styleId="5" w:customStyle="1">
    <w:name w:val="Основной текст (5)"/>
    <w:link w:val="51"/>
    <w:uiPriority w:val="99"/>
    <w:qFormat/>
    <w:locked/>
    <w:rsid w:val="009d1165"/>
    <w:rPr>
      <w:rFonts w:ascii="Times New Roman" w:hAnsi="Times New Roman" w:cs="Times New Roman"/>
      <w:sz w:val="28"/>
      <w:szCs w:val="28"/>
      <w:shd w:fill="FFFFFF" w:val="clear"/>
    </w:rPr>
  </w:style>
  <w:style w:type="character" w:styleId="6" w:customStyle="1">
    <w:name w:val="Основной текст (6)"/>
    <w:link w:val="61"/>
    <w:uiPriority w:val="99"/>
    <w:qFormat/>
    <w:locked/>
    <w:rsid w:val="009d1165"/>
    <w:rPr>
      <w:rFonts w:ascii="Times New Roman" w:hAnsi="Times New Roman" w:cs="Times New Roman"/>
      <w:sz w:val="28"/>
      <w:szCs w:val="28"/>
      <w:shd w:fill="FFFFFF" w:val="clear"/>
    </w:rPr>
  </w:style>
  <w:style w:type="character" w:styleId="7" w:customStyle="1">
    <w:name w:val="Основной текст (7)"/>
    <w:link w:val="71"/>
    <w:uiPriority w:val="99"/>
    <w:qFormat/>
    <w:locked/>
    <w:rsid w:val="009d1165"/>
    <w:rPr>
      <w:rFonts w:ascii="Times New Roman" w:hAnsi="Times New Roman" w:cs="Times New Roman"/>
      <w:shd w:fill="FFFFFF" w:val="clear"/>
    </w:rPr>
  </w:style>
  <w:style w:type="character" w:styleId="8" w:customStyle="1">
    <w:name w:val="Основной текст (8)"/>
    <w:link w:val="81"/>
    <w:uiPriority w:val="99"/>
    <w:qFormat/>
    <w:locked/>
    <w:rsid w:val="009d1165"/>
    <w:rPr>
      <w:rFonts w:ascii="Times New Roman" w:hAnsi="Times New Roman" w:cs="Times New Roman"/>
      <w:shd w:fill="FFFFFF" w:val="clear"/>
    </w:rPr>
  </w:style>
  <w:style w:type="character" w:styleId="10" w:customStyle="1">
    <w:name w:val="Основной текст (10)"/>
    <w:link w:val="101"/>
    <w:uiPriority w:val="99"/>
    <w:qFormat/>
    <w:locked/>
    <w:rsid w:val="009d1165"/>
    <w:rPr>
      <w:rFonts w:ascii="Times New Roman" w:hAnsi="Times New Roman" w:cs="Times New Roman"/>
      <w:shd w:fill="FFFFFF" w:val="clear"/>
    </w:rPr>
  </w:style>
  <w:style w:type="character" w:styleId="92" w:customStyle="1">
    <w:name w:val="Основной текст (9)2"/>
    <w:uiPriority w:val="99"/>
    <w:qFormat/>
    <w:rsid w:val="009d1165"/>
    <w:rPr>
      <w:rFonts w:ascii="Times New Roman" w:hAnsi="Times New Roman" w:cs="Times New Roman"/>
      <w:sz w:val="28"/>
      <w:szCs w:val="28"/>
      <w:shd w:fill="FFFFFF" w:val="clear"/>
    </w:rPr>
  </w:style>
  <w:style w:type="character" w:styleId="62" w:customStyle="1">
    <w:name w:val="Основной текст (6)2"/>
    <w:uiPriority w:val="99"/>
    <w:qFormat/>
    <w:rsid w:val="009d1165"/>
    <w:rPr>
      <w:rFonts w:ascii="Times New Roman" w:hAnsi="Times New Roman" w:cs="Times New Roman"/>
      <w:sz w:val="28"/>
      <w:szCs w:val="28"/>
      <w:shd w:fill="FFFFFF" w:val="clear"/>
    </w:rPr>
  </w:style>
  <w:style w:type="character" w:styleId="88pt" w:customStyle="1">
    <w:name w:val="Основной текст (8) + 8 pt"/>
    <w:uiPriority w:val="99"/>
    <w:qFormat/>
    <w:rsid w:val="009d1165"/>
    <w:rPr>
      <w:rFonts w:ascii="Times New Roman" w:hAnsi="Times New Roman" w:cs="Times New Roman"/>
      <w:sz w:val="16"/>
      <w:szCs w:val="16"/>
      <w:shd w:fill="FFFFFF" w:val="clear"/>
    </w:rPr>
  </w:style>
  <w:style w:type="character" w:styleId="88pt1" w:customStyle="1">
    <w:name w:val="Основной текст (8) + 8 pt1"/>
    <w:uiPriority w:val="99"/>
    <w:qFormat/>
    <w:rsid w:val="009d1165"/>
    <w:rPr>
      <w:rFonts w:ascii="Times New Roman" w:hAnsi="Times New Roman" w:cs="Times New Roman"/>
      <w:sz w:val="16"/>
      <w:szCs w:val="16"/>
      <w:shd w:fill="FFFFFF" w:val="clear"/>
    </w:rPr>
  </w:style>
  <w:style w:type="character" w:styleId="Style12" w:customStyle="1">
    <w:name w:val="Основной текст с отступом Знак"/>
    <w:link w:val="aa"/>
    <w:uiPriority w:val="99"/>
    <w:qFormat/>
    <w:rsid w:val="00642046"/>
    <w:rPr>
      <w:rFonts w:ascii="Arial" w:hAnsi="Arial" w:eastAsia="Times New Roman" w:cs="Arial"/>
      <w:color w:val="000000"/>
      <w:spacing w:val="-4"/>
      <w:sz w:val="28"/>
      <w:szCs w:val="28"/>
      <w:lang w:eastAsia="ru-RU"/>
    </w:rPr>
  </w:style>
  <w:style w:type="character" w:styleId="11" w:customStyle="1">
    <w:name w:val="Заголовок 1 Знак"/>
    <w:link w:val="1"/>
    <w:qFormat/>
    <w:rsid w:val="00123cef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Верхний колонтитул Знак"/>
    <w:link w:val="af"/>
    <w:uiPriority w:val="99"/>
    <w:qFormat/>
    <w:rsid w:val="00123cef"/>
    <w:rPr>
      <w:rFonts w:ascii="Arial" w:hAnsi="Arial" w:eastAsia="Times New Roman" w:cs="Arial"/>
      <w:color w:val="000000"/>
      <w:spacing w:val="-4"/>
      <w:sz w:val="28"/>
      <w:szCs w:val="28"/>
      <w:lang w:eastAsia="ru-RU"/>
    </w:rPr>
  </w:style>
  <w:style w:type="character" w:styleId="Style14" w:customStyle="1">
    <w:name w:val="Нижний колонтитул Знак"/>
    <w:link w:val="af1"/>
    <w:uiPriority w:val="99"/>
    <w:qFormat/>
    <w:rsid w:val="00123ce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1" w:customStyle="1">
    <w:name w:val="Основной текст 2 Знак"/>
    <w:link w:val="22"/>
    <w:uiPriority w:val="99"/>
    <w:qFormat/>
    <w:rsid w:val="00123cef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Основной текст (2)"/>
    <w:link w:val="210"/>
    <w:uiPriority w:val="99"/>
    <w:qFormat/>
    <w:locked/>
    <w:rsid w:val="00cb18a1"/>
    <w:rPr>
      <w:rFonts w:ascii="Times New Roman" w:hAnsi="Times New Roman" w:cs="Times New Roman"/>
      <w:sz w:val="26"/>
      <w:szCs w:val="26"/>
      <w:shd w:fill="FFFFFF" w:val="clear"/>
    </w:rPr>
  </w:style>
  <w:style w:type="character" w:styleId="33" w:customStyle="1">
    <w:name w:val="Основной текст (3)"/>
    <w:link w:val="310"/>
    <w:uiPriority w:val="99"/>
    <w:qFormat/>
    <w:locked/>
    <w:rsid w:val="00cb18a1"/>
    <w:rPr>
      <w:rFonts w:ascii="Times New Roman" w:hAnsi="Times New Roman" w:cs="Times New Roman"/>
      <w:sz w:val="26"/>
      <w:szCs w:val="26"/>
      <w:shd w:fill="FFFFFF" w:val="clear"/>
    </w:rPr>
  </w:style>
  <w:style w:type="character" w:styleId="12" w:customStyle="1">
    <w:name w:val="Заголовок №1"/>
    <w:link w:val="110"/>
    <w:uiPriority w:val="99"/>
    <w:qFormat/>
    <w:locked/>
    <w:rsid w:val="00cb18a1"/>
    <w:rPr>
      <w:rFonts w:ascii="Times New Roman" w:hAnsi="Times New Roman" w:cs="Times New Roman"/>
      <w:sz w:val="26"/>
      <w:szCs w:val="26"/>
      <w:shd w:fill="FFFFFF" w:val="clear"/>
    </w:rPr>
  </w:style>
  <w:style w:type="character" w:styleId="Style15" w:customStyle="1">
    <w:name w:val="Текст Знак"/>
    <w:link w:val="af2"/>
    <w:uiPriority w:val="99"/>
    <w:qFormat/>
    <w:rsid w:val="00d344a7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Название Знак"/>
    <w:link w:val="af4"/>
    <w:uiPriority w:val="99"/>
    <w:qFormat/>
    <w:rsid w:val="000d44e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>
    <w:name w:val="Интернет-ссылка"/>
    <w:unhideWhenUsed/>
    <w:rsid w:val="00372e35"/>
    <w:rPr>
      <w:color w:val="3772AD"/>
      <w:u w:val="single"/>
    </w:rPr>
  </w:style>
  <w:style w:type="character" w:styleId="Style18" w:customStyle="1">
    <w:name w:val="Текст сноски Знак"/>
    <w:link w:val="afa"/>
    <w:uiPriority w:val="99"/>
    <w:qFormat/>
    <w:locked/>
    <w:rsid w:val="003c7c11"/>
    <w:rPr/>
  </w:style>
  <w:style w:type="character" w:styleId="13" w:customStyle="1">
    <w:name w:val="Текст сноски Знак1"/>
    <w:uiPriority w:val="99"/>
    <w:semiHidden/>
    <w:qFormat/>
    <w:rsid w:val="003c7c11"/>
    <w:rPr>
      <w:rFonts w:ascii="Arial" w:hAnsi="Arial" w:eastAsia="Times New Roman" w:cs="Arial"/>
      <w:color w:val="000000"/>
      <w:spacing w:val="-4"/>
      <w:sz w:val="20"/>
      <w:szCs w:val="20"/>
      <w:lang w:eastAsia="ru-RU"/>
    </w:rPr>
  </w:style>
  <w:style w:type="character" w:styleId="Style19" w:customStyle="1">
    <w:name w:val="марркер Знак"/>
    <w:link w:val="a"/>
    <w:qFormat/>
    <w:locked/>
    <w:rsid w:val="003c7c11"/>
    <w:rPr>
      <w:sz w:val="28"/>
      <w:szCs w:val="28"/>
      <w:lang w:eastAsia="en-US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3c7c11"/>
    <w:rPr>
      <w:vertAlign w:val="superscript"/>
    </w:rPr>
  </w:style>
  <w:style w:type="character" w:styleId="23" w:customStyle="1">
    <w:name w:val="Заголовок 2 Знак"/>
    <w:link w:val="2"/>
    <w:qFormat/>
    <w:rsid w:val="002c14f6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14" w:customStyle="1">
    <w:name w:val="Основной текст Знак1"/>
    <w:uiPriority w:val="99"/>
    <w:semiHidden/>
    <w:qFormat/>
    <w:rsid w:val="002c14f6"/>
    <w:rPr>
      <w:rFonts w:eastAsia="Times New Roman"/>
      <w:sz w:val="22"/>
      <w:szCs w:val="22"/>
    </w:rPr>
  </w:style>
  <w:style w:type="character" w:styleId="34" w:customStyle="1">
    <w:name w:val="Основной текст (3) + Не полужирный"/>
    <w:qFormat/>
    <w:rsid w:val="002c14f6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Strong">
    <w:name w:val="Strong"/>
    <w:uiPriority w:val="22"/>
    <w:qFormat/>
    <w:rsid w:val="002c14f6"/>
    <w:rPr>
      <w:b/>
      <w:bCs/>
    </w:rPr>
  </w:style>
  <w:style w:type="character" w:styleId="24" w:customStyle="1">
    <w:name w:val="Основной текст (2)_"/>
    <w:qFormat/>
    <w:rsid w:val="002c14f6"/>
    <w:rPr>
      <w:rFonts w:ascii="Times New Roman" w:hAnsi="Times New Roman"/>
      <w:sz w:val="30"/>
      <w:szCs w:val="30"/>
      <w:shd w:fill="FFFFFF" w:val="clear"/>
    </w:rPr>
  </w:style>
  <w:style w:type="character" w:styleId="42" w:customStyle="1">
    <w:name w:val="Заголовок 4 Знак"/>
    <w:link w:val="4"/>
    <w:qFormat/>
    <w:rsid w:val="00c12bb5"/>
    <w:rPr>
      <w:rFonts w:ascii="Calibri" w:hAnsi="Calibri" w:eastAsia="Times New Roman" w:cs="Times New Roman"/>
      <w:b/>
      <w:bCs/>
      <w:color w:val="000000"/>
      <w:spacing w:val="-4"/>
      <w:sz w:val="28"/>
      <w:szCs w:val="28"/>
    </w:rPr>
  </w:style>
  <w:style w:type="character" w:styleId="25" w:customStyle="1">
    <w:name w:val="Основной текст с отступом 2 Знак"/>
    <w:link w:val="25"/>
    <w:uiPriority w:val="99"/>
    <w:qFormat/>
    <w:rsid w:val="00c12bb5"/>
    <w:rPr>
      <w:rFonts w:ascii="Arial" w:hAnsi="Arial" w:eastAsia="Times New Roman" w:cs="Arial"/>
      <w:color w:val="000000"/>
      <w:spacing w:val="-4"/>
      <w:sz w:val="28"/>
      <w:szCs w:val="28"/>
    </w:rPr>
  </w:style>
  <w:style w:type="character" w:styleId="ConsPlusNormal" w:customStyle="1">
    <w:name w:val="ConsPlusNormal Знак"/>
    <w:link w:val="ConsPlusNormal"/>
    <w:uiPriority w:val="99"/>
    <w:qFormat/>
    <w:locked/>
    <w:rsid w:val="009456c3"/>
    <w:rPr>
      <w:rFonts w:ascii="Arial" w:hAnsi="Arial" w:eastAsia="Times New Roman" w:cs="Arial"/>
      <w:lang w:val="ru-RU" w:eastAsia="ru-RU" w:bidi="ar-SA"/>
    </w:rPr>
  </w:style>
  <w:style w:type="character" w:styleId="15" w:customStyle="1">
    <w:name w:val="Гиперссылка1"/>
    <w:qFormat/>
    <w:rsid w:val="009456c3"/>
    <w:rPr>
      <w:color w:val="0000FF"/>
      <w:u w:val="single"/>
    </w:rPr>
  </w:style>
  <w:style w:type="character" w:styleId="Pagenumber">
    <w:name w:val="page number"/>
    <w:qFormat/>
    <w:rsid w:val="009456c3"/>
    <w:rPr/>
  </w:style>
  <w:style w:type="character" w:styleId="Style21" w:customStyle="1">
    <w:name w:val="Гипертекстовая ссылка"/>
    <w:qFormat/>
    <w:rsid w:val="009456c3"/>
    <w:rPr>
      <w:color w:val="008000"/>
    </w:rPr>
  </w:style>
  <w:style w:type="character" w:styleId="141" w:customStyle="1">
    <w:name w:val="Стиль 14 пт"/>
    <w:qFormat/>
    <w:rsid w:val="009456c3"/>
    <w:rPr>
      <w:rFonts w:ascii="Times New Roman" w:hAnsi="Times New Roman" w:cs="Times New Roman"/>
      <w:sz w:val="24"/>
      <w:lang w:val="en-US" w:eastAsia="ar-SA" w:bidi="ar-SA"/>
    </w:rPr>
  </w:style>
  <w:style w:type="character" w:styleId="Annotationreference">
    <w:name w:val="annotation reference"/>
    <w:unhideWhenUsed/>
    <w:qFormat/>
    <w:rsid w:val="009456c3"/>
    <w:rPr>
      <w:sz w:val="16"/>
      <w:szCs w:val="16"/>
    </w:rPr>
  </w:style>
  <w:style w:type="character" w:styleId="Style22" w:customStyle="1">
    <w:name w:val="Текст примечания Знак"/>
    <w:link w:val="aff6"/>
    <w:qFormat/>
    <w:rsid w:val="009456c3"/>
    <w:rPr>
      <w:lang w:eastAsia="en-US"/>
    </w:rPr>
  </w:style>
  <w:style w:type="character" w:styleId="Style23" w:customStyle="1">
    <w:name w:val="Тема примечания Знак"/>
    <w:link w:val="aff8"/>
    <w:uiPriority w:val="99"/>
    <w:semiHidden/>
    <w:qFormat/>
    <w:rsid w:val="009456c3"/>
    <w:rPr>
      <w:b/>
      <w:bCs/>
      <w:lang w:eastAsia="en-US"/>
    </w:rPr>
  </w:style>
  <w:style w:type="character" w:styleId="FontStyle83" w:customStyle="1">
    <w:name w:val="Font Style83"/>
    <w:qFormat/>
    <w:rsid w:val="009456c3"/>
    <w:rPr>
      <w:rFonts w:ascii="Times New Roman" w:hAnsi="Times New Roman" w:cs="Times New Roman"/>
      <w:sz w:val="28"/>
      <w:szCs w:val="28"/>
    </w:rPr>
  </w:style>
  <w:style w:type="character" w:styleId="Style24" w:customStyle="1">
    <w:name w:val="Основной текст_"/>
    <w:link w:val="27"/>
    <w:qFormat/>
    <w:rsid w:val="00f236e4"/>
    <w:rPr>
      <w:rFonts w:ascii="Times New Roman" w:hAnsi="Times New Roman" w:eastAsia="Times New Roman"/>
      <w:sz w:val="27"/>
      <w:szCs w:val="27"/>
      <w:shd w:fill="FFFFFF" w:val="clear"/>
    </w:rPr>
  </w:style>
  <w:style w:type="character" w:styleId="35" w:customStyle="1">
    <w:name w:val="Основной текст (3)_"/>
    <w:qFormat/>
    <w:rsid w:val="00f236e4"/>
    <w:rPr>
      <w:rFonts w:ascii="Times New Roman" w:hAnsi="Times New Roman" w:eastAsia="Times New Roman"/>
      <w:sz w:val="15"/>
      <w:szCs w:val="15"/>
      <w:shd w:fill="FFFFFF" w:val="clear"/>
    </w:rPr>
  </w:style>
  <w:style w:type="character" w:styleId="51" w:customStyle="1">
    <w:name w:val="Основной текст (5)_"/>
    <w:qFormat/>
    <w:rsid w:val="00f236e4"/>
    <w:rPr>
      <w:rFonts w:ascii="Times New Roman" w:hAnsi="Times New Roman" w:eastAsia="Times New Roman"/>
      <w:sz w:val="27"/>
      <w:szCs w:val="27"/>
      <w:shd w:fill="FFFFFF" w:val="clear"/>
    </w:rPr>
  </w:style>
  <w:style w:type="character" w:styleId="52" w:customStyle="1">
    <w:name w:val="Основной текст (5) + Малые прописные"/>
    <w:qFormat/>
    <w:rsid w:val="00f236e4"/>
    <w:rPr>
      <w:rFonts w:ascii="Times New Roman" w:hAnsi="Times New Roman" w:eastAsia="Times New Roman" w:cs="Times New Roman"/>
      <w:smallCaps/>
      <w:color w:val="000000"/>
      <w:spacing w:val="0"/>
      <w:w w:val="100"/>
      <w:sz w:val="27"/>
      <w:szCs w:val="27"/>
      <w:shd w:fill="FFFFFF" w:val="clear"/>
      <w:lang w:val="ru-RU"/>
    </w:rPr>
  </w:style>
  <w:style w:type="character" w:styleId="Style25">
    <w:name w:val="Символ сноски"/>
    <w:qFormat/>
    <w:rPr/>
  </w:style>
  <w:style w:type="character" w:styleId="Style26">
    <w:name w:val="Символ нумерации"/>
    <w:qFormat/>
    <w:rPr/>
  </w:style>
  <w:style w:type="character" w:styleId="Appleconvertedspace">
    <w:name w:val="apple-converted-space"/>
    <w:qFormat/>
    <w:rPr/>
  </w:style>
  <w:style w:type="character" w:styleId="Style27">
    <w:name w:val="Символ концевой сноски"/>
    <w:qFormat/>
    <w:rPr>
      <w:vertAlign w:val="superscript"/>
    </w:rPr>
  </w:style>
  <w:style w:type="character" w:styleId="Style28">
    <w:name w:val="Текст концевой сноски Знак"/>
    <w:qFormat/>
    <w:rPr/>
  </w:style>
  <w:style w:type="character" w:styleId="Style29">
    <w:name w:val="Посещённая гиперссылка"/>
    <w:rPr>
      <w:rFonts w:cs="Times New Roman"/>
      <w:color w:val="800080"/>
      <w:u w:val="single"/>
    </w:rPr>
  </w:style>
  <w:style w:type="character" w:styleId="Ngscope">
    <w:name w:val="ng-scope"/>
    <w:qFormat/>
    <w:rPr>
      <w:rFonts w:cs="Times New Roman"/>
    </w:rPr>
  </w:style>
  <w:style w:type="character" w:styleId="FontStyle84">
    <w:name w:val="Font Style84"/>
    <w:qFormat/>
    <w:rPr>
      <w:rFonts w:ascii="Times New Roman" w:hAnsi="Times New Roman" w:cs="Times New Roman"/>
      <w:b/>
      <w:sz w:val="28"/>
    </w:rPr>
  </w:style>
  <w:style w:type="character" w:styleId="Style30">
    <w:name w:val="Знак примечания"/>
    <w:qFormat/>
    <w:rPr>
      <w:rFonts w:cs="Times New Roman"/>
      <w:sz w:val="16"/>
      <w:szCs w:val="16"/>
    </w:rPr>
  </w:style>
  <w:style w:type="character" w:styleId="Style31">
    <w:name w:val="Основной шрифт абзаца"/>
    <w:qFormat/>
    <w:rPr/>
  </w:style>
  <w:style w:type="character" w:styleId="WW8Num173z8">
    <w:name w:val="WW8Num173z8"/>
    <w:qFormat/>
    <w:rPr/>
  </w:style>
  <w:style w:type="character" w:styleId="WW8Num173z7">
    <w:name w:val="WW8Num173z7"/>
    <w:qFormat/>
    <w:rPr/>
  </w:style>
  <w:style w:type="character" w:styleId="WW8Num173z6">
    <w:name w:val="WW8Num173z6"/>
    <w:qFormat/>
    <w:rPr/>
  </w:style>
  <w:style w:type="character" w:styleId="WW8Num173z5">
    <w:name w:val="WW8Num173z5"/>
    <w:qFormat/>
    <w:rPr/>
  </w:style>
  <w:style w:type="character" w:styleId="WW8Num173z4">
    <w:name w:val="WW8Num173z4"/>
    <w:qFormat/>
    <w:rPr/>
  </w:style>
  <w:style w:type="character" w:styleId="WW8Num173z3">
    <w:name w:val="WW8Num173z3"/>
    <w:qFormat/>
    <w:rPr/>
  </w:style>
  <w:style w:type="character" w:styleId="WW8Num173z2">
    <w:name w:val="WW8Num173z2"/>
    <w:qFormat/>
    <w:rPr/>
  </w:style>
  <w:style w:type="character" w:styleId="WW8Num173z1">
    <w:name w:val="WW8Num173z1"/>
    <w:qFormat/>
    <w:rPr/>
  </w:style>
  <w:style w:type="character" w:styleId="WW8Num173z0">
    <w:name w:val="WW8Num173z0"/>
    <w:qFormat/>
    <w:rPr/>
  </w:style>
  <w:style w:type="character" w:styleId="WW8Num172z8">
    <w:name w:val="WW8Num172z8"/>
    <w:qFormat/>
    <w:rPr/>
  </w:style>
  <w:style w:type="character" w:styleId="WW8Num172z7">
    <w:name w:val="WW8Num172z7"/>
    <w:qFormat/>
    <w:rPr/>
  </w:style>
  <w:style w:type="character" w:styleId="WW8Num172z6">
    <w:name w:val="WW8Num172z6"/>
    <w:qFormat/>
    <w:rPr/>
  </w:style>
  <w:style w:type="character" w:styleId="WW8Num172z5">
    <w:name w:val="WW8Num172z5"/>
    <w:qFormat/>
    <w:rPr/>
  </w:style>
  <w:style w:type="character" w:styleId="WW8Num172z4">
    <w:name w:val="WW8Num172z4"/>
    <w:qFormat/>
    <w:rPr/>
  </w:style>
  <w:style w:type="character" w:styleId="WW8Num172z3">
    <w:name w:val="WW8Num172z3"/>
    <w:qFormat/>
    <w:rPr/>
  </w:style>
  <w:style w:type="character" w:styleId="WW8Num172z2">
    <w:name w:val="WW8Num172z2"/>
    <w:qFormat/>
    <w:rPr/>
  </w:style>
  <w:style w:type="character" w:styleId="WW8Num172z1">
    <w:name w:val="WW8Num172z1"/>
    <w:qFormat/>
    <w:rPr/>
  </w:style>
  <w:style w:type="character" w:styleId="WW8Num172z0">
    <w:name w:val="WW8Num172z0"/>
    <w:qFormat/>
    <w:rPr/>
  </w:style>
  <w:style w:type="character" w:styleId="WW8Num171z8">
    <w:name w:val="WW8Num171z8"/>
    <w:qFormat/>
    <w:rPr/>
  </w:style>
  <w:style w:type="character" w:styleId="WW8Num171z7">
    <w:name w:val="WW8Num171z7"/>
    <w:qFormat/>
    <w:rPr/>
  </w:style>
  <w:style w:type="character" w:styleId="WW8Num171z6">
    <w:name w:val="WW8Num171z6"/>
    <w:qFormat/>
    <w:rPr/>
  </w:style>
  <w:style w:type="character" w:styleId="WW8Num171z5">
    <w:name w:val="WW8Num171z5"/>
    <w:qFormat/>
    <w:rPr/>
  </w:style>
  <w:style w:type="character" w:styleId="WW8Num171z4">
    <w:name w:val="WW8Num171z4"/>
    <w:qFormat/>
    <w:rPr/>
  </w:style>
  <w:style w:type="character" w:styleId="WW8Num171z3">
    <w:name w:val="WW8Num171z3"/>
    <w:qFormat/>
    <w:rPr/>
  </w:style>
  <w:style w:type="character" w:styleId="WW8Num171z2">
    <w:name w:val="WW8Num171z2"/>
    <w:qFormat/>
    <w:rPr/>
  </w:style>
  <w:style w:type="character" w:styleId="WW8Num171z1">
    <w:name w:val="WW8Num171z1"/>
    <w:qFormat/>
    <w:rPr/>
  </w:style>
  <w:style w:type="character" w:styleId="WW8Num171z0">
    <w:name w:val="WW8Num171z0"/>
    <w:qFormat/>
    <w:rPr/>
  </w:style>
  <w:style w:type="character" w:styleId="WW8Num170z1">
    <w:name w:val="WW8Num170z1"/>
    <w:qFormat/>
    <w:rPr>
      <w:rFonts w:cs="Times New Roman"/>
    </w:rPr>
  </w:style>
  <w:style w:type="character" w:styleId="WW8Num170z0">
    <w:name w:val="WW8Num170z0"/>
    <w:qFormat/>
    <w:rPr>
      <w:rFonts w:ascii="Times New Roman" w:hAnsi="Times New Roman" w:cs="Times New Roman"/>
      <w:sz w:val="24"/>
      <w:szCs w:val="24"/>
    </w:rPr>
  </w:style>
  <w:style w:type="character" w:styleId="WW8Num169z8">
    <w:name w:val="WW8Num169z8"/>
    <w:qFormat/>
    <w:rPr/>
  </w:style>
  <w:style w:type="character" w:styleId="WW8Num169z7">
    <w:name w:val="WW8Num169z7"/>
    <w:qFormat/>
    <w:rPr/>
  </w:style>
  <w:style w:type="character" w:styleId="WW8Num169z6">
    <w:name w:val="WW8Num169z6"/>
    <w:qFormat/>
    <w:rPr/>
  </w:style>
  <w:style w:type="character" w:styleId="WW8Num169z5">
    <w:name w:val="WW8Num169z5"/>
    <w:qFormat/>
    <w:rPr/>
  </w:style>
  <w:style w:type="character" w:styleId="WW8Num169z4">
    <w:name w:val="WW8Num169z4"/>
    <w:qFormat/>
    <w:rPr/>
  </w:style>
  <w:style w:type="character" w:styleId="WW8Num169z3">
    <w:name w:val="WW8Num169z3"/>
    <w:qFormat/>
    <w:rPr/>
  </w:style>
  <w:style w:type="character" w:styleId="WW8Num169z2">
    <w:name w:val="WW8Num169z2"/>
    <w:qFormat/>
    <w:rPr/>
  </w:style>
  <w:style w:type="character" w:styleId="WW8Num169z1">
    <w:name w:val="WW8Num169z1"/>
    <w:qFormat/>
    <w:rPr/>
  </w:style>
  <w:style w:type="character" w:styleId="WW8Num169z0">
    <w:name w:val="WW8Num169z0"/>
    <w:qFormat/>
    <w:rPr/>
  </w:style>
  <w:style w:type="character" w:styleId="WW8Num168z8">
    <w:name w:val="WW8Num168z8"/>
    <w:qFormat/>
    <w:rPr/>
  </w:style>
  <w:style w:type="character" w:styleId="WW8Num168z7">
    <w:name w:val="WW8Num168z7"/>
    <w:qFormat/>
    <w:rPr/>
  </w:style>
  <w:style w:type="character" w:styleId="WW8Num168z6">
    <w:name w:val="WW8Num168z6"/>
    <w:qFormat/>
    <w:rPr/>
  </w:style>
  <w:style w:type="character" w:styleId="WW8Num168z5">
    <w:name w:val="WW8Num168z5"/>
    <w:qFormat/>
    <w:rPr/>
  </w:style>
  <w:style w:type="character" w:styleId="WW8Num168z4">
    <w:name w:val="WW8Num168z4"/>
    <w:qFormat/>
    <w:rPr/>
  </w:style>
  <w:style w:type="character" w:styleId="WW8Num168z3">
    <w:name w:val="WW8Num168z3"/>
    <w:qFormat/>
    <w:rPr/>
  </w:style>
  <w:style w:type="character" w:styleId="WW8Num168z2">
    <w:name w:val="WW8Num168z2"/>
    <w:qFormat/>
    <w:rPr/>
  </w:style>
  <w:style w:type="character" w:styleId="WW8Num168z1">
    <w:name w:val="WW8Num168z1"/>
    <w:qFormat/>
    <w:rPr/>
  </w:style>
  <w:style w:type="character" w:styleId="WW8Num168z0">
    <w:name w:val="WW8Num168z0"/>
    <w:qFormat/>
    <w:rPr/>
  </w:style>
  <w:style w:type="character" w:styleId="WW8Num167z8">
    <w:name w:val="WW8Num167z8"/>
    <w:qFormat/>
    <w:rPr/>
  </w:style>
  <w:style w:type="character" w:styleId="WW8Num167z7">
    <w:name w:val="WW8Num167z7"/>
    <w:qFormat/>
    <w:rPr/>
  </w:style>
  <w:style w:type="character" w:styleId="WW8Num167z6">
    <w:name w:val="WW8Num167z6"/>
    <w:qFormat/>
    <w:rPr/>
  </w:style>
  <w:style w:type="character" w:styleId="WW8Num167z5">
    <w:name w:val="WW8Num167z5"/>
    <w:qFormat/>
    <w:rPr/>
  </w:style>
  <w:style w:type="character" w:styleId="WW8Num167z4">
    <w:name w:val="WW8Num167z4"/>
    <w:qFormat/>
    <w:rPr/>
  </w:style>
  <w:style w:type="character" w:styleId="WW8Num167z3">
    <w:name w:val="WW8Num167z3"/>
    <w:qFormat/>
    <w:rPr/>
  </w:style>
  <w:style w:type="character" w:styleId="WW8Num167z2">
    <w:name w:val="WW8Num167z2"/>
    <w:qFormat/>
    <w:rPr/>
  </w:style>
  <w:style w:type="character" w:styleId="WW8Num167z1">
    <w:name w:val="WW8Num167z1"/>
    <w:qFormat/>
    <w:rPr/>
  </w:style>
  <w:style w:type="character" w:styleId="WW8Num167z0">
    <w:name w:val="WW8Num167z0"/>
    <w:qFormat/>
    <w:rPr/>
  </w:style>
  <w:style w:type="character" w:styleId="WW8Num166z8">
    <w:name w:val="WW8Num166z8"/>
    <w:qFormat/>
    <w:rPr/>
  </w:style>
  <w:style w:type="character" w:styleId="WW8Num166z7">
    <w:name w:val="WW8Num166z7"/>
    <w:qFormat/>
    <w:rPr/>
  </w:style>
  <w:style w:type="character" w:styleId="WW8Num166z6">
    <w:name w:val="WW8Num166z6"/>
    <w:qFormat/>
    <w:rPr/>
  </w:style>
  <w:style w:type="character" w:styleId="WW8Num166z5">
    <w:name w:val="WW8Num166z5"/>
    <w:qFormat/>
    <w:rPr/>
  </w:style>
  <w:style w:type="character" w:styleId="WW8Num166z4">
    <w:name w:val="WW8Num166z4"/>
    <w:qFormat/>
    <w:rPr/>
  </w:style>
  <w:style w:type="character" w:styleId="WW8Num166z3">
    <w:name w:val="WW8Num166z3"/>
    <w:qFormat/>
    <w:rPr/>
  </w:style>
  <w:style w:type="character" w:styleId="WW8Num166z2">
    <w:name w:val="WW8Num166z2"/>
    <w:qFormat/>
    <w:rPr/>
  </w:style>
  <w:style w:type="character" w:styleId="WW8Num166z1">
    <w:name w:val="WW8Num166z1"/>
    <w:qFormat/>
    <w:rPr/>
  </w:style>
  <w:style w:type="character" w:styleId="WW8Num166z0">
    <w:name w:val="WW8Num166z0"/>
    <w:qFormat/>
    <w:rPr/>
  </w:style>
  <w:style w:type="character" w:styleId="WW8Num165z8">
    <w:name w:val="WW8Num165z8"/>
    <w:qFormat/>
    <w:rPr/>
  </w:style>
  <w:style w:type="character" w:styleId="WW8Num165z7">
    <w:name w:val="WW8Num165z7"/>
    <w:qFormat/>
    <w:rPr/>
  </w:style>
  <w:style w:type="character" w:styleId="WW8Num165z6">
    <w:name w:val="WW8Num165z6"/>
    <w:qFormat/>
    <w:rPr/>
  </w:style>
  <w:style w:type="character" w:styleId="WW8Num165z5">
    <w:name w:val="WW8Num165z5"/>
    <w:qFormat/>
    <w:rPr/>
  </w:style>
  <w:style w:type="character" w:styleId="WW8Num165z4">
    <w:name w:val="WW8Num165z4"/>
    <w:qFormat/>
    <w:rPr/>
  </w:style>
  <w:style w:type="character" w:styleId="WW8Num165z3">
    <w:name w:val="WW8Num165z3"/>
    <w:qFormat/>
    <w:rPr/>
  </w:style>
  <w:style w:type="character" w:styleId="WW8Num165z2">
    <w:name w:val="WW8Num165z2"/>
    <w:qFormat/>
    <w:rPr/>
  </w:style>
  <w:style w:type="character" w:styleId="WW8Num165z1">
    <w:name w:val="WW8Num165z1"/>
    <w:qFormat/>
    <w:rPr/>
  </w:style>
  <w:style w:type="character" w:styleId="WW8Num165z0">
    <w:name w:val="WW8Num165z0"/>
    <w:qFormat/>
    <w:rPr/>
  </w:style>
  <w:style w:type="character" w:styleId="WW8Num164z0">
    <w:name w:val="WW8Num164z0"/>
    <w:qFormat/>
    <w:rPr>
      <w:rFonts w:ascii="Times New Roman" w:hAnsi="Times New Roman" w:cs="Times New Roman"/>
      <w:sz w:val="24"/>
      <w:szCs w:val="24"/>
    </w:rPr>
  </w:style>
  <w:style w:type="character" w:styleId="WW8Num163z2">
    <w:name w:val="WW8Num163z2"/>
    <w:qFormat/>
    <w:rPr>
      <w:rFonts w:ascii="Wingdings" w:hAnsi="Wingdings" w:cs="Wingdings"/>
    </w:rPr>
  </w:style>
  <w:style w:type="character" w:styleId="WW8Num163z1">
    <w:name w:val="WW8Num163z1"/>
    <w:qFormat/>
    <w:rPr>
      <w:rFonts w:ascii="Courier New" w:hAnsi="Courier New" w:cs="Courier New"/>
    </w:rPr>
  </w:style>
  <w:style w:type="character" w:styleId="WW8Num163z0">
    <w:name w:val="WW8Num163z0"/>
    <w:qFormat/>
    <w:rPr>
      <w:rFonts w:ascii="Symbol" w:hAnsi="Symbol" w:cs="Symbol"/>
      <w:sz w:val="24"/>
      <w:szCs w:val="24"/>
    </w:rPr>
  </w:style>
  <w:style w:type="character" w:styleId="WW8Num162z8">
    <w:name w:val="WW8Num162z8"/>
    <w:qFormat/>
    <w:rPr/>
  </w:style>
  <w:style w:type="character" w:styleId="WW8Num162z7">
    <w:name w:val="WW8Num162z7"/>
    <w:qFormat/>
    <w:rPr/>
  </w:style>
  <w:style w:type="character" w:styleId="WW8Num162z6">
    <w:name w:val="WW8Num162z6"/>
    <w:qFormat/>
    <w:rPr/>
  </w:style>
  <w:style w:type="character" w:styleId="WW8Num162z5">
    <w:name w:val="WW8Num162z5"/>
    <w:qFormat/>
    <w:rPr/>
  </w:style>
  <w:style w:type="character" w:styleId="WW8Num162z4">
    <w:name w:val="WW8Num162z4"/>
    <w:qFormat/>
    <w:rPr/>
  </w:style>
  <w:style w:type="character" w:styleId="WW8Num162z3">
    <w:name w:val="WW8Num162z3"/>
    <w:qFormat/>
    <w:rPr/>
  </w:style>
  <w:style w:type="character" w:styleId="WW8Num162z2">
    <w:name w:val="WW8Num162z2"/>
    <w:qFormat/>
    <w:rPr/>
  </w:style>
  <w:style w:type="character" w:styleId="WW8Num162z1">
    <w:name w:val="WW8Num162z1"/>
    <w:qFormat/>
    <w:rPr/>
  </w:style>
  <w:style w:type="character" w:styleId="WW8Num162z0">
    <w:name w:val="WW8Num162z0"/>
    <w:qFormat/>
    <w:rPr/>
  </w:style>
  <w:style w:type="character" w:styleId="WW8Num161z8">
    <w:name w:val="WW8Num161z8"/>
    <w:qFormat/>
    <w:rPr/>
  </w:style>
  <w:style w:type="character" w:styleId="WW8Num161z7">
    <w:name w:val="WW8Num161z7"/>
    <w:qFormat/>
    <w:rPr/>
  </w:style>
  <w:style w:type="character" w:styleId="WW8Num161z6">
    <w:name w:val="WW8Num161z6"/>
    <w:qFormat/>
    <w:rPr/>
  </w:style>
  <w:style w:type="character" w:styleId="WW8Num161z5">
    <w:name w:val="WW8Num161z5"/>
    <w:qFormat/>
    <w:rPr/>
  </w:style>
  <w:style w:type="character" w:styleId="WW8Num161z4">
    <w:name w:val="WW8Num161z4"/>
    <w:qFormat/>
    <w:rPr/>
  </w:style>
  <w:style w:type="character" w:styleId="WW8Num161z3">
    <w:name w:val="WW8Num161z3"/>
    <w:qFormat/>
    <w:rPr/>
  </w:style>
  <w:style w:type="character" w:styleId="WW8Num161z2">
    <w:name w:val="WW8Num161z2"/>
    <w:qFormat/>
    <w:rPr/>
  </w:style>
  <w:style w:type="character" w:styleId="WW8Num161z1">
    <w:name w:val="WW8Num161z1"/>
    <w:qFormat/>
    <w:rPr/>
  </w:style>
  <w:style w:type="character" w:styleId="WW8Num161z0">
    <w:name w:val="WW8Num161z0"/>
    <w:qFormat/>
    <w:rPr/>
  </w:style>
  <w:style w:type="character" w:styleId="WW8Num160z8">
    <w:name w:val="WW8Num160z8"/>
    <w:qFormat/>
    <w:rPr/>
  </w:style>
  <w:style w:type="character" w:styleId="WW8Num160z7">
    <w:name w:val="WW8Num160z7"/>
    <w:qFormat/>
    <w:rPr/>
  </w:style>
  <w:style w:type="character" w:styleId="WW8Num160z6">
    <w:name w:val="WW8Num160z6"/>
    <w:qFormat/>
    <w:rPr/>
  </w:style>
  <w:style w:type="character" w:styleId="WW8Num160z5">
    <w:name w:val="WW8Num160z5"/>
    <w:qFormat/>
    <w:rPr/>
  </w:style>
  <w:style w:type="character" w:styleId="WW8Num160z4">
    <w:name w:val="WW8Num160z4"/>
    <w:qFormat/>
    <w:rPr/>
  </w:style>
  <w:style w:type="character" w:styleId="WW8Num160z3">
    <w:name w:val="WW8Num160z3"/>
    <w:qFormat/>
    <w:rPr/>
  </w:style>
  <w:style w:type="character" w:styleId="WW8Num160z2">
    <w:name w:val="WW8Num160z2"/>
    <w:qFormat/>
    <w:rPr/>
  </w:style>
  <w:style w:type="character" w:styleId="WW8Num160z1">
    <w:name w:val="WW8Num160z1"/>
    <w:qFormat/>
    <w:rPr/>
  </w:style>
  <w:style w:type="character" w:styleId="WW8Num160z0">
    <w:name w:val="WW8Num160z0"/>
    <w:qFormat/>
    <w:rPr/>
  </w:style>
  <w:style w:type="character" w:styleId="WW8Num159z8">
    <w:name w:val="WW8Num159z8"/>
    <w:qFormat/>
    <w:rPr/>
  </w:style>
  <w:style w:type="character" w:styleId="WW8Num159z7">
    <w:name w:val="WW8Num159z7"/>
    <w:qFormat/>
    <w:rPr/>
  </w:style>
  <w:style w:type="character" w:styleId="WW8Num159z6">
    <w:name w:val="WW8Num159z6"/>
    <w:qFormat/>
    <w:rPr/>
  </w:style>
  <w:style w:type="character" w:styleId="WW8Num159z5">
    <w:name w:val="WW8Num159z5"/>
    <w:qFormat/>
    <w:rPr/>
  </w:style>
  <w:style w:type="character" w:styleId="WW8Num159z4">
    <w:name w:val="WW8Num159z4"/>
    <w:qFormat/>
    <w:rPr/>
  </w:style>
  <w:style w:type="character" w:styleId="WW8Num159z3">
    <w:name w:val="WW8Num159z3"/>
    <w:qFormat/>
    <w:rPr/>
  </w:style>
  <w:style w:type="character" w:styleId="WW8Num159z2">
    <w:name w:val="WW8Num159z2"/>
    <w:qFormat/>
    <w:rPr/>
  </w:style>
  <w:style w:type="character" w:styleId="WW8Num159z1">
    <w:name w:val="WW8Num159z1"/>
    <w:qFormat/>
    <w:rPr/>
  </w:style>
  <w:style w:type="character" w:styleId="WW8Num159z0">
    <w:name w:val="WW8Num159z0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WW8Num158z8">
    <w:name w:val="WW8Num158z8"/>
    <w:qFormat/>
    <w:rPr/>
  </w:style>
  <w:style w:type="character" w:styleId="WW8Num158z7">
    <w:name w:val="WW8Num158z7"/>
    <w:qFormat/>
    <w:rPr/>
  </w:style>
  <w:style w:type="character" w:styleId="WW8Num158z6">
    <w:name w:val="WW8Num158z6"/>
    <w:qFormat/>
    <w:rPr/>
  </w:style>
  <w:style w:type="character" w:styleId="WW8Num158z5">
    <w:name w:val="WW8Num158z5"/>
    <w:qFormat/>
    <w:rPr/>
  </w:style>
  <w:style w:type="character" w:styleId="WW8Num158z4">
    <w:name w:val="WW8Num158z4"/>
    <w:qFormat/>
    <w:rPr/>
  </w:style>
  <w:style w:type="character" w:styleId="WW8Num158z3">
    <w:name w:val="WW8Num158z3"/>
    <w:qFormat/>
    <w:rPr/>
  </w:style>
  <w:style w:type="character" w:styleId="WW8Num158z2">
    <w:name w:val="WW8Num158z2"/>
    <w:qFormat/>
    <w:rPr/>
  </w:style>
  <w:style w:type="character" w:styleId="WW8Num158z1">
    <w:name w:val="WW8Num158z1"/>
    <w:qFormat/>
    <w:rPr/>
  </w:style>
  <w:style w:type="character" w:styleId="WW8Num158z0">
    <w:name w:val="WW8Num158z0"/>
    <w:qFormat/>
    <w:rPr/>
  </w:style>
  <w:style w:type="character" w:styleId="WW8Num157z8">
    <w:name w:val="WW8Num157z8"/>
    <w:qFormat/>
    <w:rPr/>
  </w:style>
  <w:style w:type="character" w:styleId="WW8Num157z7">
    <w:name w:val="WW8Num157z7"/>
    <w:qFormat/>
    <w:rPr/>
  </w:style>
  <w:style w:type="character" w:styleId="WW8Num157z6">
    <w:name w:val="WW8Num157z6"/>
    <w:qFormat/>
    <w:rPr/>
  </w:style>
  <w:style w:type="character" w:styleId="WW8Num157z5">
    <w:name w:val="WW8Num157z5"/>
    <w:qFormat/>
    <w:rPr/>
  </w:style>
  <w:style w:type="character" w:styleId="WW8Num157z4">
    <w:name w:val="WW8Num157z4"/>
    <w:qFormat/>
    <w:rPr/>
  </w:style>
  <w:style w:type="character" w:styleId="WW8Num157z3">
    <w:name w:val="WW8Num157z3"/>
    <w:qFormat/>
    <w:rPr/>
  </w:style>
  <w:style w:type="character" w:styleId="WW8Num157z2">
    <w:name w:val="WW8Num157z2"/>
    <w:qFormat/>
    <w:rPr/>
  </w:style>
  <w:style w:type="character" w:styleId="WW8Num157z1">
    <w:name w:val="WW8Num157z1"/>
    <w:qFormat/>
    <w:rPr/>
  </w:style>
  <w:style w:type="character" w:styleId="WW8Num157z0">
    <w:name w:val="WW8Num157z0"/>
    <w:qFormat/>
    <w:rPr/>
  </w:style>
  <w:style w:type="character" w:styleId="WW8Num156z8">
    <w:name w:val="WW8Num156z8"/>
    <w:qFormat/>
    <w:rPr/>
  </w:style>
  <w:style w:type="character" w:styleId="WW8Num156z7">
    <w:name w:val="WW8Num156z7"/>
    <w:qFormat/>
    <w:rPr/>
  </w:style>
  <w:style w:type="character" w:styleId="WW8Num156z6">
    <w:name w:val="WW8Num156z6"/>
    <w:qFormat/>
    <w:rPr/>
  </w:style>
  <w:style w:type="character" w:styleId="WW8Num156z5">
    <w:name w:val="WW8Num156z5"/>
    <w:qFormat/>
    <w:rPr/>
  </w:style>
  <w:style w:type="character" w:styleId="WW8Num156z4">
    <w:name w:val="WW8Num156z4"/>
    <w:qFormat/>
    <w:rPr/>
  </w:style>
  <w:style w:type="character" w:styleId="WW8Num156z3">
    <w:name w:val="WW8Num156z3"/>
    <w:qFormat/>
    <w:rPr/>
  </w:style>
  <w:style w:type="character" w:styleId="WW8Num156z2">
    <w:name w:val="WW8Num156z2"/>
    <w:qFormat/>
    <w:rPr/>
  </w:style>
  <w:style w:type="character" w:styleId="WW8Num156z1">
    <w:name w:val="WW8Num156z1"/>
    <w:qFormat/>
    <w:rPr/>
  </w:style>
  <w:style w:type="character" w:styleId="WW8Num156z0">
    <w:name w:val="WW8Num156z0"/>
    <w:qFormat/>
    <w:rPr/>
  </w:style>
  <w:style w:type="character" w:styleId="WW8Num155z8">
    <w:name w:val="WW8Num155z8"/>
    <w:qFormat/>
    <w:rPr/>
  </w:style>
  <w:style w:type="character" w:styleId="WW8Num155z7">
    <w:name w:val="WW8Num155z7"/>
    <w:qFormat/>
    <w:rPr/>
  </w:style>
  <w:style w:type="character" w:styleId="WW8Num155z6">
    <w:name w:val="WW8Num155z6"/>
    <w:qFormat/>
    <w:rPr/>
  </w:style>
  <w:style w:type="character" w:styleId="WW8Num155z5">
    <w:name w:val="WW8Num155z5"/>
    <w:qFormat/>
    <w:rPr/>
  </w:style>
  <w:style w:type="character" w:styleId="WW8Num155z4">
    <w:name w:val="WW8Num155z4"/>
    <w:qFormat/>
    <w:rPr/>
  </w:style>
  <w:style w:type="character" w:styleId="WW8Num155z3">
    <w:name w:val="WW8Num155z3"/>
    <w:qFormat/>
    <w:rPr/>
  </w:style>
  <w:style w:type="character" w:styleId="WW8Num155z2">
    <w:name w:val="WW8Num155z2"/>
    <w:qFormat/>
    <w:rPr/>
  </w:style>
  <w:style w:type="character" w:styleId="WW8Num155z1">
    <w:name w:val="WW8Num155z1"/>
    <w:qFormat/>
    <w:rPr/>
  </w:style>
  <w:style w:type="character" w:styleId="WW8Num155z0">
    <w:name w:val="WW8Num155z0"/>
    <w:qFormat/>
    <w:rPr/>
  </w:style>
  <w:style w:type="character" w:styleId="WW8Num154z8">
    <w:name w:val="WW8Num154z8"/>
    <w:qFormat/>
    <w:rPr/>
  </w:style>
  <w:style w:type="character" w:styleId="WW8Num154z7">
    <w:name w:val="WW8Num154z7"/>
    <w:qFormat/>
    <w:rPr/>
  </w:style>
  <w:style w:type="character" w:styleId="WW8Num154z6">
    <w:name w:val="WW8Num154z6"/>
    <w:qFormat/>
    <w:rPr/>
  </w:style>
  <w:style w:type="character" w:styleId="WW8Num154z5">
    <w:name w:val="WW8Num154z5"/>
    <w:qFormat/>
    <w:rPr/>
  </w:style>
  <w:style w:type="character" w:styleId="WW8Num154z4">
    <w:name w:val="WW8Num154z4"/>
    <w:qFormat/>
    <w:rPr/>
  </w:style>
  <w:style w:type="character" w:styleId="WW8Num154z3">
    <w:name w:val="WW8Num154z3"/>
    <w:qFormat/>
    <w:rPr/>
  </w:style>
  <w:style w:type="character" w:styleId="WW8Num154z2">
    <w:name w:val="WW8Num154z2"/>
    <w:qFormat/>
    <w:rPr/>
  </w:style>
  <w:style w:type="character" w:styleId="WW8Num154z1">
    <w:name w:val="WW8Num154z1"/>
    <w:qFormat/>
    <w:rPr/>
  </w:style>
  <w:style w:type="character" w:styleId="WW8Num154z0">
    <w:name w:val="WW8Num154z0"/>
    <w:qFormat/>
    <w:rPr/>
  </w:style>
  <w:style w:type="character" w:styleId="WW8Num153z8">
    <w:name w:val="WW8Num153z8"/>
    <w:qFormat/>
    <w:rPr/>
  </w:style>
  <w:style w:type="character" w:styleId="WW8Num153z7">
    <w:name w:val="WW8Num153z7"/>
    <w:qFormat/>
    <w:rPr/>
  </w:style>
  <w:style w:type="character" w:styleId="WW8Num153z6">
    <w:name w:val="WW8Num153z6"/>
    <w:qFormat/>
    <w:rPr/>
  </w:style>
  <w:style w:type="character" w:styleId="WW8Num153z5">
    <w:name w:val="WW8Num153z5"/>
    <w:qFormat/>
    <w:rPr/>
  </w:style>
  <w:style w:type="character" w:styleId="WW8Num153z4">
    <w:name w:val="WW8Num153z4"/>
    <w:qFormat/>
    <w:rPr/>
  </w:style>
  <w:style w:type="character" w:styleId="WW8Num153z3">
    <w:name w:val="WW8Num153z3"/>
    <w:qFormat/>
    <w:rPr/>
  </w:style>
  <w:style w:type="character" w:styleId="WW8Num153z2">
    <w:name w:val="WW8Num153z2"/>
    <w:qFormat/>
    <w:rPr/>
  </w:style>
  <w:style w:type="character" w:styleId="WW8Num153z1">
    <w:name w:val="WW8Num153z1"/>
    <w:qFormat/>
    <w:rPr/>
  </w:style>
  <w:style w:type="character" w:styleId="WW8Num153z0">
    <w:name w:val="WW8Num153z0"/>
    <w:qFormat/>
    <w:rPr/>
  </w:style>
  <w:style w:type="character" w:styleId="WW8Num152z8">
    <w:name w:val="WW8Num152z8"/>
    <w:qFormat/>
    <w:rPr/>
  </w:style>
  <w:style w:type="character" w:styleId="WW8Num152z7">
    <w:name w:val="WW8Num152z7"/>
    <w:qFormat/>
    <w:rPr/>
  </w:style>
  <w:style w:type="character" w:styleId="WW8Num152z6">
    <w:name w:val="WW8Num152z6"/>
    <w:qFormat/>
    <w:rPr/>
  </w:style>
  <w:style w:type="character" w:styleId="WW8Num152z5">
    <w:name w:val="WW8Num152z5"/>
    <w:qFormat/>
    <w:rPr/>
  </w:style>
  <w:style w:type="character" w:styleId="WW8Num152z4">
    <w:name w:val="WW8Num152z4"/>
    <w:qFormat/>
    <w:rPr/>
  </w:style>
  <w:style w:type="character" w:styleId="WW8Num152z3">
    <w:name w:val="WW8Num152z3"/>
    <w:qFormat/>
    <w:rPr/>
  </w:style>
  <w:style w:type="character" w:styleId="WW8Num152z2">
    <w:name w:val="WW8Num152z2"/>
    <w:qFormat/>
    <w:rPr/>
  </w:style>
  <w:style w:type="character" w:styleId="WW8Num152z1">
    <w:name w:val="WW8Num152z1"/>
    <w:qFormat/>
    <w:rPr/>
  </w:style>
  <w:style w:type="character" w:styleId="WW8Num152z0">
    <w:name w:val="WW8Num152z0"/>
    <w:qFormat/>
    <w:rPr/>
  </w:style>
  <w:style w:type="character" w:styleId="WW8Num151z8">
    <w:name w:val="WW8Num151z8"/>
    <w:qFormat/>
    <w:rPr/>
  </w:style>
  <w:style w:type="character" w:styleId="WW8Num151z7">
    <w:name w:val="WW8Num151z7"/>
    <w:qFormat/>
    <w:rPr/>
  </w:style>
  <w:style w:type="character" w:styleId="WW8Num151z6">
    <w:name w:val="WW8Num151z6"/>
    <w:qFormat/>
    <w:rPr/>
  </w:style>
  <w:style w:type="character" w:styleId="WW8Num151z5">
    <w:name w:val="WW8Num151z5"/>
    <w:qFormat/>
    <w:rPr/>
  </w:style>
  <w:style w:type="character" w:styleId="WW8Num151z4">
    <w:name w:val="WW8Num151z4"/>
    <w:qFormat/>
    <w:rPr/>
  </w:style>
  <w:style w:type="character" w:styleId="WW8Num151z3">
    <w:name w:val="WW8Num151z3"/>
    <w:qFormat/>
    <w:rPr/>
  </w:style>
  <w:style w:type="character" w:styleId="WW8Num151z2">
    <w:name w:val="WW8Num151z2"/>
    <w:qFormat/>
    <w:rPr/>
  </w:style>
  <w:style w:type="character" w:styleId="WW8Num151z1">
    <w:name w:val="WW8Num151z1"/>
    <w:qFormat/>
    <w:rPr/>
  </w:style>
  <w:style w:type="character" w:styleId="WW8Num151z0">
    <w:name w:val="WW8Num151z0"/>
    <w:qFormat/>
    <w:rPr/>
  </w:style>
  <w:style w:type="character" w:styleId="WW8Num150z8">
    <w:name w:val="WW8Num150z8"/>
    <w:qFormat/>
    <w:rPr/>
  </w:style>
  <w:style w:type="character" w:styleId="WW8Num150z7">
    <w:name w:val="WW8Num150z7"/>
    <w:qFormat/>
    <w:rPr/>
  </w:style>
  <w:style w:type="character" w:styleId="WW8Num150z6">
    <w:name w:val="WW8Num150z6"/>
    <w:qFormat/>
    <w:rPr/>
  </w:style>
  <w:style w:type="character" w:styleId="WW8Num150z5">
    <w:name w:val="WW8Num150z5"/>
    <w:qFormat/>
    <w:rPr/>
  </w:style>
  <w:style w:type="character" w:styleId="WW8Num150z4">
    <w:name w:val="WW8Num150z4"/>
    <w:qFormat/>
    <w:rPr/>
  </w:style>
  <w:style w:type="character" w:styleId="WW8Num150z3">
    <w:name w:val="WW8Num150z3"/>
    <w:qFormat/>
    <w:rPr/>
  </w:style>
  <w:style w:type="character" w:styleId="WW8Num150z2">
    <w:name w:val="WW8Num150z2"/>
    <w:qFormat/>
    <w:rPr/>
  </w:style>
  <w:style w:type="character" w:styleId="WW8Num150z1">
    <w:name w:val="WW8Num150z1"/>
    <w:qFormat/>
    <w:rPr/>
  </w:style>
  <w:style w:type="character" w:styleId="WW8Num150z0">
    <w:name w:val="WW8Num150z0"/>
    <w:qFormat/>
    <w:rPr/>
  </w:style>
  <w:style w:type="character" w:styleId="WW8Num149z8">
    <w:name w:val="WW8Num149z8"/>
    <w:qFormat/>
    <w:rPr/>
  </w:style>
  <w:style w:type="character" w:styleId="WW8Num149z7">
    <w:name w:val="WW8Num149z7"/>
    <w:qFormat/>
    <w:rPr/>
  </w:style>
  <w:style w:type="character" w:styleId="WW8Num149z6">
    <w:name w:val="WW8Num149z6"/>
    <w:qFormat/>
    <w:rPr/>
  </w:style>
  <w:style w:type="character" w:styleId="WW8Num149z5">
    <w:name w:val="WW8Num149z5"/>
    <w:qFormat/>
    <w:rPr/>
  </w:style>
  <w:style w:type="character" w:styleId="WW8Num149z4">
    <w:name w:val="WW8Num149z4"/>
    <w:qFormat/>
    <w:rPr/>
  </w:style>
  <w:style w:type="character" w:styleId="WW8Num149z3">
    <w:name w:val="WW8Num149z3"/>
    <w:qFormat/>
    <w:rPr/>
  </w:style>
  <w:style w:type="character" w:styleId="WW8Num149z2">
    <w:name w:val="WW8Num149z2"/>
    <w:qFormat/>
    <w:rPr/>
  </w:style>
  <w:style w:type="character" w:styleId="WW8Num149z1">
    <w:name w:val="WW8Num149z1"/>
    <w:qFormat/>
    <w:rPr/>
  </w:style>
  <w:style w:type="character" w:styleId="WW8Num149z0">
    <w:name w:val="WW8Num149z0"/>
    <w:qFormat/>
    <w:rPr/>
  </w:style>
  <w:style w:type="character" w:styleId="WW8Num148z8">
    <w:name w:val="WW8Num148z8"/>
    <w:qFormat/>
    <w:rPr/>
  </w:style>
  <w:style w:type="character" w:styleId="WW8Num148z7">
    <w:name w:val="WW8Num148z7"/>
    <w:qFormat/>
    <w:rPr/>
  </w:style>
  <w:style w:type="character" w:styleId="WW8Num148z6">
    <w:name w:val="WW8Num148z6"/>
    <w:qFormat/>
    <w:rPr/>
  </w:style>
  <w:style w:type="character" w:styleId="WW8Num148z5">
    <w:name w:val="WW8Num148z5"/>
    <w:qFormat/>
    <w:rPr/>
  </w:style>
  <w:style w:type="character" w:styleId="WW8Num148z4">
    <w:name w:val="WW8Num148z4"/>
    <w:qFormat/>
    <w:rPr/>
  </w:style>
  <w:style w:type="character" w:styleId="WW8Num148z3">
    <w:name w:val="WW8Num148z3"/>
    <w:qFormat/>
    <w:rPr/>
  </w:style>
  <w:style w:type="character" w:styleId="WW8Num148z2">
    <w:name w:val="WW8Num148z2"/>
    <w:qFormat/>
    <w:rPr/>
  </w:style>
  <w:style w:type="character" w:styleId="WW8Num148z1">
    <w:name w:val="WW8Num148z1"/>
    <w:qFormat/>
    <w:rPr/>
  </w:style>
  <w:style w:type="character" w:styleId="WW8Num148z0">
    <w:name w:val="WW8Num148z0"/>
    <w:qFormat/>
    <w:rPr/>
  </w:style>
  <w:style w:type="character" w:styleId="WW8Num147z8">
    <w:name w:val="WW8Num147z8"/>
    <w:qFormat/>
    <w:rPr/>
  </w:style>
  <w:style w:type="character" w:styleId="WW8Num147z7">
    <w:name w:val="WW8Num147z7"/>
    <w:qFormat/>
    <w:rPr/>
  </w:style>
  <w:style w:type="character" w:styleId="WW8Num147z6">
    <w:name w:val="WW8Num147z6"/>
    <w:qFormat/>
    <w:rPr/>
  </w:style>
  <w:style w:type="character" w:styleId="WW8Num147z5">
    <w:name w:val="WW8Num147z5"/>
    <w:qFormat/>
    <w:rPr/>
  </w:style>
  <w:style w:type="character" w:styleId="WW8Num147z4">
    <w:name w:val="WW8Num147z4"/>
    <w:qFormat/>
    <w:rPr/>
  </w:style>
  <w:style w:type="character" w:styleId="WW8Num147z3">
    <w:name w:val="WW8Num147z3"/>
    <w:qFormat/>
    <w:rPr/>
  </w:style>
  <w:style w:type="character" w:styleId="WW8Num147z2">
    <w:name w:val="WW8Num147z2"/>
    <w:qFormat/>
    <w:rPr/>
  </w:style>
  <w:style w:type="character" w:styleId="WW8Num147z1">
    <w:name w:val="WW8Num147z1"/>
    <w:qFormat/>
    <w:rPr/>
  </w:style>
  <w:style w:type="character" w:styleId="WW8Num147z0">
    <w:name w:val="WW8Num147z0"/>
    <w:qFormat/>
    <w:rPr/>
  </w:style>
  <w:style w:type="character" w:styleId="WW8Num146z8">
    <w:name w:val="WW8Num146z8"/>
    <w:qFormat/>
    <w:rPr/>
  </w:style>
  <w:style w:type="character" w:styleId="WW8Num146z7">
    <w:name w:val="WW8Num146z7"/>
    <w:qFormat/>
    <w:rPr/>
  </w:style>
  <w:style w:type="character" w:styleId="WW8Num146z6">
    <w:name w:val="WW8Num146z6"/>
    <w:qFormat/>
    <w:rPr/>
  </w:style>
  <w:style w:type="character" w:styleId="WW8Num146z5">
    <w:name w:val="WW8Num146z5"/>
    <w:qFormat/>
    <w:rPr/>
  </w:style>
  <w:style w:type="character" w:styleId="WW8Num146z4">
    <w:name w:val="WW8Num146z4"/>
    <w:qFormat/>
    <w:rPr/>
  </w:style>
  <w:style w:type="character" w:styleId="WW8Num146z3">
    <w:name w:val="WW8Num146z3"/>
    <w:qFormat/>
    <w:rPr/>
  </w:style>
  <w:style w:type="character" w:styleId="WW8Num146z2">
    <w:name w:val="WW8Num146z2"/>
    <w:qFormat/>
    <w:rPr/>
  </w:style>
  <w:style w:type="character" w:styleId="WW8Num146z1">
    <w:name w:val="WW8Num146z1"/>
    <w:qFormat/>
    <w:rPr/>
  </w:style>
  <w:style w:type="character" w:styleId="WW8Num146z0">
    <w:name w:val="WW8Num146z0"/>
    <w:qFormat/>
    <w:rPr/>
  </w:style>
  <w:style w:type="character" w:styleId="WW8Num145z8">
    <w:name w:val="WW8Num145z8"/>
    <w:qFormat/>
    <w:rPr/>
  </w:style>
  <w:style w:type="character" w:styleId="WW8Num145z7">
    <w:name w:val="WW8Num145z7"/>
    <w:qFormat/>
    <w:rPr/>
  </w:style>
  <w:style w:type="character" w:styleId="WW8Num145z6">
    <w:name w:val="WW8Num145z6"/>
    <w:qFormat/>
    <w:rPr/>
  </w:style>
  <w:style w:type="character" w:styleId="WW8Num145z5">
    <w:name w:val="WW8Num145z5"/>
    <w:qFormat/>
    <w:rPr/>
  </w:style>
  <w:style w:type="character" w:styleId="WW8Num145z4">
    <w:name w:val="WW8Num145z4"/>
    <w:qFormat/>
    <w:rPr/>
  </w:style>
  <w:style w:type="character" w:styleId="WW8Num145z3">
    <w:name w:val="WW8Num145z3"/>
    <w:qFormat/>
    <w:rPr/>
  </w:style>
  <w:style w:type="character" w:styleId="WW8Num145z2">
    <w:name w:val="WW8Num145z2"/>
    <w:qFormat/>
    <w:rPr/>
  </w:style>
  <w:style w:type="character" w:styleId="WW8Num145z1">
    <w:name w:val="WW8Num145z1"/>
    <w:qFormat/>
    <w:rPr/>
  </w:style>
  <w:style w:type="character" w:styleId="WW8Num145z0">
    <w:name w:val="WW8Num145z0"/>
    <w:qFormat/>
    <w:rPr/>
  </w:style>
  <w:style w:type="character" w:styleId="WW8Num144z8">
    <w:name w:val="WW8Num144z8"/>
    <w:qFormat/>
    <w:rPr/>
  </w:style>
  <w:style w:type="character" w:styleId="WW8Num144z7">
    <w:name w:val="WW8Num144z7"/>
    <w:qFormat/>
    <w:rPr/>
  </w:style>
  <w:style w:type="character" w:styleId="WW8Num144z6">
    <w:name w:val="WW8Num144z6"/>
    <w:qFormat/>
    <w:rPr/>
  </w:style>
  <w:style w:type="character" w:styleId="WW8Num144z5">
    <w:name w:val="WW8Num144z5"/>
    <w:qFormat/>
    <w:rPr/>
  </w:style>
  <w:style w:type="character" w:styleId="WW8Num144z4">
    <w:name w:val="WW8Num144z4"/>
    <w:qFormat/>
    <w:rPr/>
  </w:style>
  <w:style w:type="character" w:styleId="WW8Num144z3">
    <w:name w:val="WW8Num144z3"/>
    <w:qFormat/>
    <w:rPr/>
  </w:style>
  <w:style w:type="character" w:styleId="WW8Num144z2">
    <w:name w:val="WW8Num144z2"/>
    <w:qFormat/>
    <w:rPr/>
  </w:style>
  <w:style w:type="character" w:styleId="WW8Num144z1">
    <w:name w:val="WW8Num144z1"/>
    <w:qFormat/>
    <w:rPr/>
  </w:style>
  <w:style w:type="character" w:styleId="WW8Num144z0">
    <w:name w:val="WW8Num144z0"/>
    <w:qFormat/>
    <w:rPr/>
  </w:style>
  <w:style w:type="character" w:styleId="WW8Num143z2">
    <w:name w:val="WW8Num143z2"/>
    <w:qFormat/>
    <w:rPr>
      <w:rFonts w:ascii="Wingdings" w:hAnsi="Wingdings" w:cs="Wingdings"/>
    </w:rPr>
  </w:style>
  <w:style w:type="character" w:styleId="WW8Num143z1">
    <w:name w:val="WW8Num143z1"/>
    <w:qFormat/>
    <w:rPr>
      <w:rFonts w:ascii="Courier New" w:hAnsi="Courier New" w:cs="Courier New"/>
    </w:rPr>
  </w:style>
  <w:style w:type="character" w:styleId="WW8Num143z0">
    <w:name w:val="WW8Num143z0"/>
    <w:qFormat/>
    <w:rPr>
      <w:rFonts w:ascii="Symbol" w:hAnsi="Symbol" w:cs="Symbol"/>
    </w:rPr>
  </w:style>
  <w:style w:type="character" w:styleId="WW8Num142z8">
    <w:name w:val="WW8Num142z8"/>
    <w:qFormat/>
    <w:rPr/>
  </w:style>
  <w:style w:type="character" w:styleId="WW8Num142z7">
    <w:name w:val="WW8Num142z7"/>
    <w:qFormat/>
    <w:rPr/>
  </w:style>
  <w:style w:type="character" w:styleId="WW8Num142z6">
    <w:name w:val="WW8Num142z6"/>
    <w:qFormat/>
    <w:rPr/>
  </w:style>
  <w:style w:type="character" w:styleId="WW8Num142z5">
    <w:name w:val="WW8Num142z5"/>
    <w:qFormat/>
    <w:rPr/>
  </w:style>
  <w:style w:type="character" w:styleId="WW8Num142z4">
    <w:name w:val="WW8Num142z4"/>
    <w:qFormat/>
    <w:rPr/>
  </w:style>
  <w:style w:type="character" w:styleId="WW8Num142z3">
    <w:name w:val="WW8Num142z3"/>
    <w:qFormat/>
    <w:rPr/>
  </w:style>
  <w:style w:type="character" w:styleId="WW8Num142z2">
    <w:name w:val="WW8Num142z2"/>
    <w:qFormat/>
    <w:rPr/>
  </w:style>
  <w:style w:type="character" w:styleId="WW8Num142z1">
    <w:name w:val="WW8Num142z1"/>
    <w:qFormat/>
    <w:rPr/>
  </w:style>
  <w:style w:type="character" w:styleId="WW8Num142z0">
    <w:name w:val="WW8Num142z0"/>
    <w:qFormat/>
    <w:rPr/>
  </w:style>
  <w:style w:type="character" w:styleId="WW8Num141z8">
    <w:name w:val="WW8Num141z8"/>
    <w:qFormat/>
    <w:rPr/>
  </w:style>
  <w:style w:type="character" w:styleId="WW8Num141z7">
    <w:name w:val="WW8Num141z7"/>
    <w:qFormat/>
    <w:rPr/>
  </w:style>
  <w:style w:type="character" w:styleId="WW8Num141z6">
    <w:name w:val="WW8Num141z6"/>
    <w:qFormat/>
    <w:rPr/>
  </w:style>
  <w:style w:type="character" w:styleId="WW8Num141z5">
    <w:name w:val="WW8Num141z5"/>
    <w:qFormat/>
    <w:rPr/>
  </w:style>
  <w:style w:type="character" w:styleId="WW8Num141z4">
    <w:name w:val="WW8Num141z4"/>
    <w:qFormat/>
    <w:rPr/>
  </w:style>
  <w:style w:type="character" w:styleId="WW8Num141z3">
    <w:name w:val="WW8Num141z3"/>
    <w:qFormat/>
    <w:rPr/>
  </w:style>
  <w:style w:type="character" w:styleId="WW8Num141z2">
    <w:name w:val="WW8Num141z2"/>
    <w:qFormat/>
    <w:rPr/>
  </w:style>
  <w:style w:type="character" w:styleId="WW8Num141z1">
    <w:name w:val="WW8Num141z1"/>
    <w:qFormat/>
    <w:rPr/>
  </w:style>
  <w:style w:type="character" w:styleId="WW8Num141z0">
    <w:name w:val="WW8Num141z0"/>
    <w:qFormat/>
    <w:rPr/>
  </w:style>
  <w:style w:type="character" w:styleId="WW8Num140z8">
    <w:name w:val="WW8Num140z8"/>
    <w:qFormat/>
    <w:rPr/>
  </w:style>
  <w:style w:type="character" w:styleId="WW8Num140z7">
    <w:name w:val="WW8Num140z7"/>
    <w:qFormat/>
    <w:rPr/>
  </w:style>
  <w:style w:type="character" w:styleId="WW8Num140z6">
    <w:name w:val="WW8Num140z6"/>
    <w:qFormat/>
    <w:rPr/>
  </w:style>
  <w:style w:type="character" w:styleId="WW8Num140z5">
    <w:name w:val="WW8Num140z5"/>
    <w:qFormat/>
    <w:rPr/>
  </w:style>
  <w:style w:type="character" w:styleId="WW8Num140z4">
    <w:name w:val="WW8Num140z4"/>
    <w:qFormat/>
    <w:rPr/>
  </w:style>
  <w:style w:type="character" w:styleId="WW8Num140z3">
    <w:name w:val="WW8Num140z3"/>
    <w:qFormat/>
    <w:rPr/>
  </w:style>
  <w:style w:type="character" w:styleId="WW8Num140z2">
    <w:name w:val="WW8Num140z2"/>
    <w:qFormat/>
    <w:rPr/>
  </w:style>
  <w:style w:type="character" w:styleId="WW8Num140z1">
    <w:name w:val="WW8Num140z1"/>
    <w:qFormat/>
    <w:rPr/>
  </w:style>
  <w:style w:type="character" w:styleId="WW8Num140z0">
    <w:name w:val="WW8Num140z0"/>
    <w:qFormat/>
    <w:rPr/>
  </w:style>
  <w:style w:type="character" w:styleId="WW8Num139z8">
    <w:name w:val="WW8Num139z8"/>
    <w:qFormat/>
    <w:rPr/>
  </w:style>
  <w:style w:type="character" w:styleId="WW8Num139z7">
    <w:name w:val="WW8Num139z7"/>
    <w:qFormat/>
    <w:rPr/>
  </w:style>
  <w:style w:type="character" w:styleId="WW8Num139z6">
    <w:name w:val="WW8Num139z6"/>
    <w:qFormat/>
    <w:rPr/>
  </w:style>
  <w:style w:type="character" w:styleId="WW8Num139z5">
    <w:name w:val="WW8Num139z5"/>
    <w:qFormat/>
    <w:rPr/>
  </w:style>
  <w:style w:type="character" w:styleId="WW8Num139z4">
    <w:name w:val="WW8Num139z4"/>
    <w:qFormat/>
    <w:rPr/>
  </w:style>
  <w:style w:type="character" w:styleId="WW8Num139z3">
    <w:name w:val="WW8Num139z3"/>
    <w:qFormat/>
    <w:rPr/>
  </w:style>
  <w:style w:type="character" w:styleId="WW8Num139z2">
    <w:name w:val="WW8Num139z2"/>
    <w:qFormat/>
    <w:rPr/>
  </w:style>
  <w:style w:type="character" w:styleId="WW8Num139z1">
    <w:name w:val="WW8Num139z1"/>
    <w:qFormat/>
    <w:rPr/>
  </w:style>
  <w:style w:type="character" w:styleId="WW8Num139z0">
    <w:name w:val="WW8Num139z0"/>
    <w:qFormat/>
    <w:rPr/>
  </w:style>
  <w:style w:type="character" w:styleId="WW8Num138z8">
    <w:name w:val="WW8Num138z8"/>
    <w:qFormat/>
    <w:rPr/>
  </w:style>
  <w:style w:type="character" w:styleId="WW8Num138z7">
    <w:name w:val="WW8Num138z7"/>
    <w:qFormat/>
    <w:rPr/>
  </w:style>
  <w:style w:type="character" w:styleId="WW8Num138z6">
    <w:name w:val="WW8Num138z6"/>
    <w:qFormat/>
    <w:rPr/>
  </w:style>
  <w:style w:type="character" w:styleId="WW8Num138z5">
    <w:name w:val="WW8Num138z5"/>
    <w:qFormat/>
    <w:rPr/>
  </w:style>
  <w:style w:type="character" w:styleId="WW8Num138z4">
    <w:name w:val="WW8Num138z4"/>
    <w:qFormat/>
    <w:rPr/>
  </w:style>
  <w:style w:type="character" w:styleId="WW8Num138z3">
    <w:name w:val="WW8Num138z3"/>
    <w:qFormat/>
    <w:rPr/>
  </w:style>
  <w:style w:type="character" w:styleId="WW8Num138z2">
    <w:name w:val="WW8Num138z2"/>
    <w:qFormat/>
    <w:rPr/>
  </w:style>
  <w:style w:type="character" w:styleId="WW8Num138z1">
    <w:name w:val="WW8Num138z1"/>
    <w:qFormat/>
    <w:rPr/>
  </w:style>
  <w:style w:type="character" w:styleId="WW8Num138z0">
    <w:name w:val="WW8Num138z0"/>
    <w:qFormat/>
    <w:rPr/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7z0">
    <w:name w:val="WW8Num137z0"/>
    <w:qFormat/>
    <w:rPr/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6z0">
    <w:name w:val="WW8Num136z0"/>
    <w:qFormat/>
    <w:rPr/>
  </w:style>
  <w:style w:type="character" w:styleId="WW8Num135z8">
    <w:name w:val="WW8Num135z8"/>
    <w:qFormat/>
    <w:rPr/>
  </w:style>
  <w:style w:type="character" w:styleId="WW8Num135z7">
    <w:name w:val="WW8Num135z7"/>
    <w:qFormat/>
    <w:rPr/>
  </w:style>
  <w:style w:type="character" w:styleId="WW8Num135z6">
    <w:name w:val="WW8Num135z6"/>
    <w:qFormat/>
    <w:rPr/>
  </w:style>
  <w:style w:type="character" w:styleId="WW8Num135z5">
    <w:name w:val="WW8Num135z5"/>
    <w:qFormat/>
    <w:rPr/>
  </w:style>
  <w:style w:type="character" w:styleId="WW8Num135z4">
    <w:name w:val="WW8Num135z4"/>
    <w:qFormat/>
    <w:rPr/>
  </w:style>
  <w:style w:type="character" w:styleId="WW8Num135z3">
    <w:name w:val="WW8Num135z3"/>
    <w:qFormat/>
    <w:rPr/>
  </w:style>
  <w:style w:type="character" w:styleId="WW8Num135z2">
    <w:name w:val="WW8Num135z2"/>
    <w:qFormat/>
    <w:rPr/>
  </w:style>
  <w:style w:type="character" w:styleId="WW8Num135z1">
    <w:name w:val="WW8Num135z1"/>
    <w:qFormat/>
    <w:rPr/>
  </w:style>
  <w:style w:type="character" w:styleId="WW8Num135z0">
    <w:name w:val="WW8Num135z0"/>
    <w:qFormat/>
    <w:rPr/>
  </w:style>
  <w:style w:type="character" w:styleId="WW8Num134z8">
    <w:name w:val="WW8Num134z8"/>
    <w:qFormat/>
    <w:rPr/>
  </w:style>
  <w:style w:type="character" w:styleId="WW8Num134z7">
    <w:name w:val="WW8Num134z7"/>
    <w:qFormat/>
    <w:rPr/>
  </w:style>
  <w:style w:type="character" w:styleId="WW8Num134z6">
    <w:name w:val="WW8Num134z6"/>
    <w:qFormat/>
    <w:rPr/>
  </w:style>
  <w:style w:type="character" w:styleId="WW8Num134z5">
    <w:name w:val="WW8Num134z5"/>
    <w:qFormat/>
    <w:rPr/>
  </w:style>
  <w:style w:type="character" w:styleId="WW8Num134z4">
    <w:name w:val="WW8Num134z4"/>
    <w:qFormat/>
    <w:rPr/>
  </w:style>
  <w:style w:type="character" w:styleId="WW8Num134z3">
    <w:name w:val="WW8Num134z3"/>
    <w:qFormat/>
    <w:rPr/>
  </w:style>
  <w:style w:type="character" w:styleId="WW8Num134z2">
    <w:name w:val="WW8Num134z2"/>
    <w:qFormat/>
    <w:rPr/>
  </w:style>
  <w:style w:type="character" w:styleId="WW8Num134z1">
    <w:name w:val="WW8Num134z1"/>
    <w:qFormat/>
    <w:rPr/>
  </w:style>
  <w:style w:type="character" w:styleId="WW8Num134z0">
    <w:name w:val="WW8Num134z0"/>
    <w:qFormat/>
    <w:rPr/>
  </w:style>
  <w:style w:type="character" w:styleId="WW8Num133z8">
    <w:name w:val="WW8Num133z8"/>
    <w:qFormat/>
    <w:rPr/>
  </w:style>
  <w:style w:type="character" w:styleId="WW8Num133z7">
    <w:name w:val="WW8Num133z7"/>
    <w:qFormat/>
    <w:rPr/>
  </w:style>
  <w:style w:type="character" w:styleId="WW8Num133z6">
    <w:name w:val="WW8Num133z6"/>
    <w:qFormat/>
    <w:rPr/>
  </w:style>
  <w:style w:type="character" w:styleId="WW8Num133z5">
    <w:name w:val="WW8Num133z5"/>
    <w:qFormat/>
    <w:rPr/>
  </w:style>
  <w:style w:type="character" w:styleId="WW8Num133z4">
    <w:name w:val="WW8Num133z4"/>
    <w:qFormat/>
    <w:rPr/>
  </w:style>
  <w:style w:type="character" w:styleId="WW8Num133z3">
    <w:name w:val="WW8Num133z3"/>
    <w:qFormat/>
    <w:rPr/>
  </w:style>
  <w:style w:type="character" w:styleId="WW8Num133z2">
    <w:name w:val="WW8Num133z2"/>
    <w:qFormat/>
    <w:rPr/>
  </w:style>
  <w:style w:type="character" w:styleId="WW8Num133z1">
    <w:name w:val="WW8Num133z1"/>
    <w:qFormat/>
    <w:rPr/>
  </w:style>
  <w:style w:type="character" w:styleId="WW8Num133z0">
    <w:name w:val="WW8Num133z0"/>
    <w:qFormat/>
    <w:rPr/>
  </w:style>
  <w:style w:type="character" w:styleId="WW8Num132z8">
    <w:name w:val="WW8Num132z8"/>
    <w:qFormat/>
    <w:rPr/>
  </w:style>
  <w:style w:type="character" w:styleId="WW8Num132z7">
    <w:name w:val="WW8Num132z7"/>
    <w:qFormat/>
    <w:rPr/>
  </w:style>
  <w:style w:type="character" w:styleId="WW8Num132z6">
    <w:name w:val="WW8Num132z6"/>
    <w:qFormat/>
    <w:rPr/>
  </w:style>
  <w:style w:type="character" w:styleId="WW8Num132z5">
    <w:name w:val="WW8Num132z5"/>
    <w:qFormat/>
    <w:rPr/>
  </w:style>
  <w:style w:type="character" w:styleId="WW8Num132z4">
    <w:name w:val="WW8Num132z4"/>
    <w:qFormat/>
    <w:rPr/>
  </w:style>
  <w:style w:type="character" w:styleId="WW8Num132z3">
    <w:name w:val="WW8Num132z3"/>
    <w:qFormat/>
    <w:rPr/>
  </w:style>
  <w:style w:type="character" w:styleId="WW8Num132z2">
    <w:name w:val="WW8Num132z2"/>
    <w:qFormat/>
    <w:rPr/>
  </w:style>
  <w:style w:type="character" w:styleId="WW8Num132z1">
    <w:name w:val="WW8Num132z1"/>
    <w:qFormat/>
    <w:rPr/>
  </w:style>
  <w:style w:type="character" w:styleId="WW8Num132z0">
    <w:name w:val="WW8Num132z0"/>
    <w:qFormat/>
    <w:rPr/>
  </w:style>
  <w:style w:type="character" w:styleId="WW8Num131z8">
    <w:name w:val="WW8Num131z8"/>
    <w:qFormat/>
    <w:rPr/>
  </w:style>
  <w:style w:type="character" w:styleId="WW8Num131z7">
    <w:name w:val="WW8Num131z7"/>
    <w:qFormat/>
    <w:rPr/>
  </w:style>
  <w:style w:type="character" w:styleId="WW8Num131z6">
    <w:name w:val="WW8Num131z6"/>
    <w:qFormat/>
    <w:rPr/>
  </w:style>
  <w:style w:type="character" w:styleId="WW8Num131z5">
    <w:name w:val="WW8Num131z5"/>
    <w:qFormat/>
    <w:rPr/>
  </w:style>
  <w:style w:type="character" w:styleId="WW8Num131z4">
    <w:name w:val="WW8Num131z4"/>
    <w:qFormat/>
    <w:rPr/>
  </w:style>
  <w:style w:type="character" w:styleId="WW8Num131z3">
    <w:name w:val="WW8Num131z3"/>
    <w:qFormat/>
    <w:rPr/>
  </w:style>
  <w:style w:type="character" w:styleId="WW8Num131z2">
    <w:name w:val="WW8Num131z2"/>
    <w:qFormat/>
    <w:rPr/>
  </w:style>
  <w:style w:type="character" w:styleId="WW8Num131z1">
    <w:name w:val="WW8Num131z1"/>
    <w:qFormat/>
    <w:rPr/>
  </w:style>
  <w:style w:type="character" w:styleId="WW8Num131z0">
    <w:name w:val="WW8Num131z0"/>
    <w:qFormat/>
    <w:rPr/>
  </w:style>
  <w:style w:type="character" w:styleId="WW8Num130z8">
    <w:name w:val="WW8Num130z8"/>
    <w:qFormat/>
    <w:rPr/>
  </w:style>
  <w:style w:type="character" w:styleId="WW8Num130z7">
    <w:name w:val="WW8Num130z7"/>
    <w:qFormat/>
    <w:rPr/>
  </w:style>
  <w:style w:type="character" w:styleId="WW8Num130z6">
    <w:name w:val="WW8Num130z6"/>
    <w:qFormat/>
    <w:rPr/>
  </w:style>
  <w:style w:type="character" w:styleId="WW8Num130z5">
    <w:name w:val="WW8Num130z5"/>
    <w:qFormat/>
    <w:rPr/>
  </w:style>
  <w:style w:type="character" w:styleId="WW8Num130z4">
    <w:name w:val="WW8Num130z4"/>
    <w:qFormat/>
    <w:rPr/>
  </w:style>
  <w:style w:type="character" w:styleId="WW8Num130z3">
    <w:name w:val="WW8Num130z3"/>
    <w:qFormat/>
    <w:rPr/>
  </w:style>
  <w:style w:type="character" w:styleId="WW8Num130z2">
    <w:name w:val="WW8Num130z2"/>
    <w:qFormat/>
    <w:rPr/>
  </w:style>
  <w:style w:type="character" w:styleId="WW8Num130z1">
    <w:name w:val="WW8Num130z1"/>
    <w:qFormat/>
    <w:rPr/>
  </w:style>
  <w:style w:type="character" w:styleId="WW8Num130z0">
    <w:name w:val="WW8Num130z0"/>
    <w:qFormat/>
    <w:rPr/>
  </w:style>
  <w:style w:type="character" w:styleId="WW8Num129z8">
    <w:name w:val="WW8Num129z8"/>
    <w:qFormat/>
    <w:rPr/>
  </w:style>
  <w:style w:type="character" w:styleId="WW8Num129z7">
    <w:name w:val="WW8Num129z7"/>
    <w:qFormat/>
    <w:rPr/>
  </w:style>
  <w:style w:type="character" w:styleId="WW8Num129z6">
    <w:name w:val="WW8Num129z6"/>
    <w:qFormat/>
    <w:rPr/>
  </w:style>
  <w:style w:type="character" w:styleId="WW8Num129z5">
    <w:name w:val="WW8Num129z5"/>
    <w:qFormat/>
    <w:rPr/>
  </w:style>
  <w:style w:type="character" w:styleId="WW8Num129z4">
    <w:name w:val="WW8Num129z4"/>
    <w:qFormat/>
    <w:rPr/>
  </w:style>
  <w:style w:type="character" w:styleId="WW8Num129z3">
    <w:name w:val="WW8Num129z3"/>
    <w:qFormat/>
    <w:rPr/>
  </w:style>
  <w:style w:type="character" w:styleId="WW8Num129z2">
    <w:name w:val="WW8Num129z2"/>
    <w:qFormat/>
    <w:rPr/>
  </w:style>
  <w:style w:type="character" w:styleId="WW8Num129z1">
    <w:name w:val="WW8Num129z1"/>
    <w:qFormat/>
    <w:rPr/>
  </w:style>
  <w:style w:type="character" w:styleId="WW8Num129z0">
    <w:name w:val="WW8Num129z0"/>
    <w:qFormat/>
    <w:rPr/>
  </w:style>
  <w:style w:type="character" w:styleId="WW8Num128z8">
    <w:name w:val="WW8Num128z8"/>
    <w:qFormat/>
    <w:rPr/>
  </w:style>
  <w:style w:type="character" w:styleId="WW8Num128z7">
    <w:name w:val="WW8Num128z7"/>
    <w:qFormat/>
    <w:rPr/>
  </w:style>
  <w:style w:type="character" w:styleId="WW8Num128z6">
    <w:name w:val="WW8Num128z6"/>
    <w:qFormat/>
    <w:rPr/>
  </w:style>
  <w:style w:type="character" w:styleId="WW8Num128z5">
    <w:name w:val="WW8Num128z5"/>
    <w:qFormat/>
    <w:rPr/>
  </w:style>
  <w:style w:type="character" w:styleId="WW8Num128z4">
    <w:name w:val="WW8Num128z4"/>
    <w:qFormat/>
    <w:rPr/>
  </w:style>
  <w:style w:type="character" w:styleId="WW8Num128z3">
    <w:name w:val="WW8Num128z3"/>
    <w:qFormat/>
    <w:rPr/>
  </w:style>
  <w:style w:type="character" w:styleId="WW8Num128z2">
    <w:name w:val="WW8Num128z2"/>
    <w:qFormat/>
    <w:rPr/>
  </w:style>
  <w:style w:type="character" w:styleId="WW8Num128z1">
    <w:name w:val="WW8Num128z1"/>
    <w:qFormat/>
    <w:rPr/>
  </w:style>
  <w:style w:type="character" w:styleId="WW8Num128z0">
    <w:name w:val="WW8Num128z0"/>
    <w:qFormat/>
    <w:rPr/>
  </w:style>
  <w:style w:type="character" w:styleId="WW8Num127z2">
    <w:name w:val="WW8Num127z2"/>
    <w:qFormat/>
    <w:rPr>
      <w:rFonts w:ascii="Wingdings" w:hAnsi="Wingdings" w:cs="Wingdings"/>
    </w:rPr>
  </w:style>
  <w:style w:type="character" w:styleId="WW8Num127z1">
    <w:name w:val="WW8Num127z1"/>
    <w:qFormat/>
    <w:rPr>
      <w:rFonts w:ascii="Courier New" w:hAnsi="Courier New" w:cs="Courier New"/>
    </w:rPr>
  </w:style>
  <w:style w:type="character" w:styleId="WW8Num127z0">
    <w:name w:val="WW8Num127z0"/>
    <w:qFormat/>
    <w:rPr>
      <w:rFonts w:ascii="Symbol" w:hAnsi="Symbol" w:cs="Symbol"/>
      <w:sz w:val="24"/>
      <w:szCs w:val="24"/>
    </w:rPr>
  </w:style>
  <w:style w:type="character" w:styleId="WW8Num126z1">
    <w:name w:val="WW8Num126z1"/>
    <w:qFormat/>
    <w:rPr>
      <w:b w:val="false"/>
    </w:rPr>
  </w:style>
  <w:style w:type="character" w:styleId="WW8Num126z0">
    <w:name w:val="WW8Num126z0"/>
    <w:qFormat/>
    <w:rPr>
      <w:rFonts w:ascii="Times New Roman" w:hAnsi="Times New Roman" w:cs="Times New Roman"/>
      <w:b/>
      <w:sz w:val="24"/>
      <w:szCs w:val="24"/>
    </w:rPr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5z0">
    <w:name w:val="WW8Num125z0"/>
    <w:qFormat/>
    <w:rPr/>
  </w:style>
  <w:style w:type="character" w:styleId="WW8Num124z8">
    <w:name w:val="WW8Num124z8"/>
    <w:qFormat/>
    <w:rPr/>
  </w:style>
  <w:style w:type="character" w:styleId="WW8Num124z7">
    <w:name w:val="WW8Num124z7"/>
    <w:qFormat/>
    <w:rPr/>
  </w:style>
  <w:style w:type="character" w:styleId="WW8Num124z6">
    <w:name w:val="WW8Num124z6"/>
    <w:qFormat/>
    <w:rPr/>
  </w:style>
  <w:style w:type="character" w:styleId="WW8Num124z5">
    <w:name w:val="WW8Num124z5"/>
    <w:qFormat/>
    <w:rPr/>
  </w:style>
  <w:style w:type="character" w:styleId="WW8Num124z4">
    <w:name w:val="WW8Num124z4"/>
    <w:qFormat/>
    <w:rPr/>
  </w:style>
  <w:style w:type="character" w:styleId="WW8Num124z3">
    <w:name w:val="WW8Num124z3"/>
    <w:qFormat/>
    <w:rPr/>
  </w:style>
  <w:style w:type="character" w:styleId="WW8Num124z2">
    <w:name w:val="WW8Num124z2"/>
    <w:qFormat/>
    <w:rPr/>
  </w:style>
  <w:style w:type="character" w:styleId="WW8Num124z1">
    <w:name w:val="WW8Num124z1"/>
    <w:qFormat/>
    <w:rPr/>
  </w:style>
  <w:style w:type="character" w:styleId="WW8Num124z0">
    <w:name w:val="WW8Num124z0"/>
    <w:qFormat/>
    <w:rPr/>
  </w:style>
  <w:style w:type="character" w:styleId="WW8Num123z8">
    <w:name w:val="WW8Num123z8"/>
    <w:qFormat/>
    <w:rPr/>
  </w:style>
  <w:style w:type="character" w:styleId="WW8Num123z7">
    <w:name w:val="WW8Num123z7"/>
    <w:qFormat/>
    <w:rPr/>
  </w:style>
  <w:style w:type="character" w:styleId="WW8Num123z6">
    <w:name w:val="WW8Num123z6"/>
    <w:qFormat/>
    <w:rPr/>
  </w:style>
  <w:style w:type="character" w:styleId="WW8Num123z5">
    <w:name w:val="WW8Num123z5"/>
    <w:qFormat/>
    <w:rPr/>
  </w:style>
  <w:style w:type="character" w:styleId="WW8Num123z4">
    <w:name w:val="WW8Num123z4"/>
    <w:qFormat/>
    <w:rPr/>
  </w:style>
  <w:style w:type="character" w:styleId="WW8Num123z3">
    <w:name w:val="WW8Num123z3"/>
    <w:qFormat/>
    <w:rPr/>
  </w:style>
  <w:style w:type="character" w:styleId="WW8Num123z2">
    <w:name w:val="WW8Num123z2"/>
    <w:qFormat/>
    <w:rPr/>
  </w:style>
  <w:style w:type="character" w:styleId="WW8Num123z1">
    <w:name w:val="WW8Num123z1"/>
    <w:qFormat/>
    <w:rPr/>
  </w:style>
  <w:style w:type="character" w:styleId="WW8Num123z0">
    <w:name w:val="WW8Num123z0"/>
    <w:qFormat/>
    <w:rPr/>
  </w:style>
  <w:style w:type="character" w:styleId="WW8Num122z8">
    <w:name w:val="WW8Num122z8"/>
    <w:qFormat/>
    <w:rPr/>
  </w:style>
  <w:style w:type="character" w:styleId="WW8Num122z7">
    <w:name w:val="WW8Num122z7"/>
    <w:qFormat/>
    <w:rPr/>
  </w:style>
  <w:style w:type="character" w:styleId="WW8Num122z6">
    <w:name w:val="WW8Num122z6"/>
    <w:qFormat/>
    <w:rPr/>
  </w:style>
  <w:style w:type="character" w:styleId="WW8Num122z5">
    <w:name w:val="WW8Num122z5"/>
    <w:qFormat/>
    <w:rPr/>
  </w:style>
  <w:style w:type="character" w:styleId="WW8Num122z4">
    <w:name w:val="WW8Num122z4"/>
    <w:qFormat/>
    <w:rPr/>
  </w:style>
  <w:style w:type="character" w:styleId="WW8Num122z3">
    <w:name w:val="WW8Num122z3"/>
    <w:qFormat/>
    <w:rPr/>
  </w:style>
  <w:style w:type="character" w:styleId="WW8Num122z2">
    <w:name w:val="WW8Num122z2"/>
    <w:qFormat/>
    <w:rPr/>
  </w:style>
  <w:style w:type="character" w:styleId="WW8Num122z1">
    <w:name w:val="WW8Num122z1"/>
    <w:qFormat/>
    <w:rPr/>
  </w:style>
  <w:style w:type="character" w:styleId="WW8Num122z0">
    <w:name w:val="WW8Num122z0"/>
    <w:qFormat/>
    <w:rPr/>
  </w:style>
  <w:style w:type="character" w:styleId="WW8Num121z8">
    <w:name w:val="WW8Num121z8"/>
    <w:qFormat/>
    <w:rPr/>
  </w:style>
  <w:style w:type="character" w:styleId="WW8Num121z7">
    <w:name w:val="WW8Num121z7"/>
    <w:qFormat/>
    <w:rPr/>
  </w:style>
  <w:style w:type="character" w:styleId="WW8Num121z6">
    <w:name w:val="WW8Num121z6"/>
    <w:qFormat/>
    <w:rPr/>
  </w:style>
  <w:style w:type="character" w:styleId="WW8Num121z5">
    <w:name w:val="WW8Num121z5"/>
    <w:qFormat/>
    <w:rPr/>
  </w:style>
  <w:style w:type="character" w:styleId="WW8Num121z4">
    <w:name w:val="WW8Num121z4"/>
    <w:qFormat/>
    <w:rPr/>
  </w:style>
  <w:style w:type="character" w:styleId="WW8Num121z3">
    <w:name w:val="WW8Num121z3"/>
    <w:qFormat/>
    <w:rPr/>
  </w:style>
  <w:style w:type="character" w:styleId="WW8Num121z2">
    <w:name w:val="WW8Num121z2"/>
    <w:qFormat/>
    <w:rPr/>
  </w:style>
  <w:style w:type="character" w:styleId="WW8Num121z1">
    <w:name w:val="WW8Num121z1"/>
    <w:qFormat/>
    <w:rPr/>
  </w:style>
  <w:style w:type="character" w:styleId="WW8Num121z0">
    <w:name w:val="WW8Num121z0"/>
    <w:qFormat/>
    <w:rPr/>
  </w:style>
  <w:style w:type="character" w:styleId="WW8Num120z8">
    <w:name w:val="WW8Num120z8"/>
    <w:qFormat/>
    <w:rPr/>
  </w:style>
  <w:style w:type="character" w:styleId="WW8Num120z7">
    <w:name w:val="WW8Num120z7"/>
    <w:qFormat/>
    <w:rPr/>
  </w:style>
  <w:style w:type="character" w:styleId="WW8Num120z6">
    <w:name w:val="WW8Num120z6"/>
    <w:qFormat/>
    <w:rPr/>
  </w:style>
  <w:style w:type="character" w:styleId="WW8Num120z5">
    <w:name w:val="WW8Num120z5"/>
    <w:qFormat/>
    <w:rPr/>
  </w:style>
  <w:style w:type="character" w:styleId="WW8Num120z4">
    <w:name w:val="WW8Num120z4"/>
    <w:qFormat/>
    <w:rPr/>
  </w:style>
  <w:style w:type="character" w:styleId="WW8Num120z3">
    <w:name w:val="WW8Num120z3"/>
    <w:qFormat/>
    <w:rPr/>
  </w:style>
  <w:style w:type="character" w:styleId="WW8Num120z2">
    <w:name w:val="WW8Num120z2"/>
    <w:qFormat/>
    <w:rPr/>
  </w:style>
  <w:style w:type="character" w:styleId="WW8Num120z1">
    <w:name w:val="WW8Num120z1"/>
    <w:qFormat/>
    <w:rPr/>
  </w:style>
  <w:style w:type="character" w:styleId="WW8Num120z0">
    <w:name w:val="WW8Num120z0"/>
    <w:qFormat/>
    <w:rPr/>
  </w:style>
  <w:style w:type="character" w:styleId="WW8Num119z2">
    <w:name w:val="WW8Num119z2"/>
    <w:qFormat/>
    <w:rPr>
      <w:rFonts w:ascii="Wingdings" w:hAnsi="Wingdings" w:cs="Wingdings"/>
    </w:rPr>
  </w:style>
  <w:style w:type="character" w:styleId="WW8Num119z1">
    <w:name w:val="WW8Num119z1"/>
    <w:qFormat/>
    <w:rPr>
      <w:rFonts w:ascii="Courier New" w:hAnsi="Courier New" w:cs="Courier New"/>
    </w:rPr>
  </w:style>
  <w:style w:type="character" w:styleId="WW8Num119z0">
    <w:name w:val="WW8Num119z0"/>
    <w:qFormat/>
    <w:rPr>
      <w:rFonts w:ascii="Symbol" w:hAnsi="Symbol" w:cs="Symbol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/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/>
  </w:style>
  <w:style w:type="character" w:styleId="WW8Num117z0">
    <w:name w:val="WW8Num117z0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6z2">
    <w:name w:val="WW8Num116z2"/>
    <w:qFormat/>
    <w:rPr/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8">
    <w:name w:val="WW8Num115z8"/>
    <w:qFormat/>
    <w:rPr/>
  </w:style>
  <w:style w:type="character" w:styleId="WW8Num115z7">
    <w:name w:val="WW8Num115z7"/>
    <w:qFormat/>
    <w:rPr/>
  </w:style>
  <w:style w:type="character" w:styleId="WW8Num115z6">
    <w:name w:val="WW8Num115z6"/>
    <w:qFormat/>
    <w:rPr/>
  </w:style>
  <w:style w:type="character" w:styleId="WW8Num115z5">
    <w:name w:val="WW8Num115z5"/>
    <w:qFormat/>
    <w:rPr/>
  </w:style>
  <w:style w:type="character" w:styleId="WW8Num115z4">
    <w:name w:val="WW8Num115z4"/>
    <w:qFormat/>
    <w:rPr/>
  </w:style>
  <w:style w:type="character" w:styleId="WW8Num115z3">
    <w:name w:val="WW8Num115z3"/>
    <w:qFormat/>
    <w:rPr/>
  </w:style>
  <w:style w:type="character" w:styleId="WW8Num115z2">
    <w:name w:val="WW8Num115z2"/>
    <w:qFormat/>
    <w:rPr/>
  </w:style>
  <w:style w:type="character" w:styleId="WW8Num115z1">
    <w:name w:val="WW8Num115z1"/>
    <w:qFormat/>
    <w:rPr/>
  </w:style>
  <w:style w:type="character" w:styleId="WW8Num115z0">
    <w:name w:val="WW8Num115z0"/>
    <w:qFormat/>
    <w:rPr/>
  </w:style>
  <w:style w:type="character" w:styleId="WW8Num114z8">
    <w:name w:val="WW8Num114z8"/>
    <w:qFormat/>
    <w:rPr/>
  </w:style>
  <w:style w:type="character" w:styleId="WW8Num114z7">
    <w:name w:val="WW8Num114z7"/>
    <w:qFormat/>
    <w:rPr/>
  </w:style>
  <w:style w:type="character" w:styleId="WW8Num114z6">
    <w:name w:val="WW8Num114z6"/>
    <w:qFormat/>
    <w:rPr/>
  </w:style>
  <w:style w:type="character" w:styleId="WW8Num114z5">
    <w:name w:val="WW8Num114z5"/>
    <w:qFormat/>
    <w:rPr/>
  </w:style>
  <w:style w:type="character" w:styleId="WW8Num114z4">
    <w:name w:val="WW8Num114z4"/>
    <w:qFormat/>
    <w:rPr/>
  </w:style>
  <w:style w:type="character" w:styleId="WW8Num114z3">
    <w:name w:val="WW8Num114z3"/>
    <w:qFormat/>
    <w:rPr/>
  </w:style>
  <w:style w:type="character" w:styleId="WW8Num114z2">
    <w:name w:val="WW8Num114z2"/>
    <w:qFormat/>
    <w:rPr/>
  </w:style>
  <w:style w:type="character" w:styleId="WW8Num114z1">
    <w:name w:val="WW8Num114z1"/>
    <w:qFormat/>
    <w:rPr/>
  </w:style>
  <w:style w:type="character" w:styleId="WW8Num114z0">
    <w:name w:val="WW8Num114z0"/>
    <w:qFormat/>
    <w:rPr/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/>
  </w:style>
  <w:style w:type="character" w:styleId="WW8Num112z8">
    <w:name w:val="WW8Num112z8"/>
    <w:qFormat/>
    <w:rPr/>
  </w:style>
  <w:style w:type="character" w:styleId="WW8Num112z7">
    <w:name w:val="WW8Num112z7"/>
    <w:qFormat/>
    <w:rPr/>
  </w:style>
  <w:style w:type="character" w:styleId="WW8Num112z6">
    <w:name w:val="WW8Num112z6"/>
    <w:qFormat/>
    <w:rPr/>
  </w:style>
  <w:style w:type="character" w:styleId="WW8Num112z5">
    <w:name w:val="WW8Num112z5"/>
    <w:qFormat/>
    <w:rPr/>
  </w:style>
  <w:style w:type="character" w:styleId="WW8Num112z4">
    <w:name w:val="WW8Num112z4"/>
    <w:qFormat/>
    <w:rPr/>
  </w:style>
  <w:style w:type="character" w:styleId="WW8Num112z3">
    <w:name w:val="WW8Num112z3"/>
    <w:qFormat/>
    <w:rPr/>
  </w:style>
  <w:style w:type="character" w:styleId="WW8Num112z2">
    <w:name w:val="WW8Num112z2"/>
    <w:qFormat/>
    <w:rPr/>
  </w:style>
  <w:style w:type="character" w:styleId="WW8Num112z1">
    <w:name w:val="WW8Num112z1"/>
    <w:qFormat/>
    <w:rPr/>
  </w:style>
  <w:style w:type="character" w:styleId="WW8Num112z0">
    <w:name w:val="WW8Num112z0"/>
    <w:qFormat/>
    <w:rPr/>
  </w:style>
  <w:style w:type="character" w:styleId="WW8Num111z8">
    <w:name w:val="WW8Num111z8"/>
    <w:qFormat/>
    <w:rPr/>
  </w:style>
  <w:style w:type="character" w:styleId="WW8Num111z7">
    <w:name w:val="WW8Num111z7"/>
    <w:qFormat/>
    <w:rPr/>
  </w:style>
  <w:style w:type="character" w:styleId="WW8Num111z6">
    <w:name w:val="WW8Num111z6"/>
    <w:qFormat/>
    <w:rPr/>
  </w:style>
  <w:style w:type="character" w:styleId="WW8Num111z5">
    <w:name w:val="WW8Num111z5"/>
    <w:qFormat/>
    <w:rPr/>
  </w:style>
  <w:style w:type="character" w:styleId="WW8Num111z4">
    <w:name w:val="WW8Num111z4"/>
    <w:qFormat/>
    <w:rPr/>
  </w:style>
  <w:style w:type="character" w:styleId="WW8Num111z3">
    <w:name w:val="WW8Num111z3"/>
    <w:qFormat/>
    <w:rPr/>
  </w:style>
  <w:style w:type="character" w:styleId="WW8Num111z2">
    <w:name w:val="WW8Num111z2"/>
    <w:qFormat/>
    <w:rPr/>
  </w:style>
  <w:style w:type="character" w:styleId="WW8Num111z1">
    <w:name w:val="WW8Num111z1"/>
    <w:qFormat/>
    <w:rPr/>
  </w:style>
  <w:style w:type="character" w:styleId="WW8Num111z0">
    <w:name w:val="WW8Num111z0"/>
    <w:qFormat/>
    <w:rPr/>
  </w:style>
  <w:style w:type="character" w:styleId="WW8Num110z8">
    <w:name w:val="WW8Num110z8"/>
    <w:qFormat/>
    <w:rPr/>
  </w:style>
  <w:style w:type="character" w:styleId="WW8Num110z7">
    <w:name w:val="WW8Num110z7"/>
    <w:qFormat/>
    <w:rPr/>
  </w:style>
  <w:style w:type="character" w:styleId="WW8Num110z6">
    <w:name w:val="WW8Num110z6"/>
    <w:qFormat/>
    <w:rPr/>
  </w:style>
  <w:style w:type="character" w:styleId="WW8Num110z5">
    <w:name w:val="WW8Num110z5"/>
    <w:qFormat/>
    <w:rPr/>
  </w:style>
  <w:style w:type="character" w:styleId="WW8Num110z4">
    <w:name w:val="WW8Num110z4"/>
    <w:qFormat/>
    <w:rPr/>
  </w:style>
  <w:style w:type="character" w:styleId="WW8Num110z3">
    <w:name w:val="WW8Num110z3"/>
    <w:qFormat/>
    <w:rPr/>
  </w:style>
  <w:style w:type="character" w:styleId="WW8Num110z2">
    <w:name w:val="WW8Num110z2"/>
    <w:qFormat/>
    <w:rPr/>
  </w:style>
  <w:style w:type="character" w:styleId="WW8Num110z1">
    <w:name w:val="WW8Num110z1"/>
    <w:qFormat/>
    <w:rPr/>
  </w:style>
  <w:style w:type="character" w:styleId="WW8Num110z0">
    <w:name w:val="WW8Num110z0"/>
    <w:qFormat/>
    <w:rPr/>
  </w:style>
  <w:style w:type="character" w:styleId="WW8Num109z8">
    <w:name w:val="WW8Num109z8"/>
    <w:qFormat/>
    <w:rPr/>
  </w:style>
  <w:style w:type="character" w:styleId="WW8Num109z7">
    <w:name w:val="WW8Num109z7"/>
    <w:qFormat/>
    <w:rPr/>
  </w:style>
  <w:style w:type="character" w:styleId="WW8Num109z6">
    <w:name w:val="WW8Num109z6"/>
    <w:qFormat/>
    <w:rPr/>
  </w:style>
  <w:style w:type="character" w:styleId="WW8Num109z5">
    <w:name w:val="WW8Num109z5"/>
    <w:qFormat/>
    <w:rPr/>
  </w:style>
  <w:style w:type="character" w:styleId="WW8Num109z4">
    <w:name w:val="WW8Num109z4"/>
    <w:qFormat/>
    <w:rPr/>
  </w:style>
  <w:style w:type="character" w:styleId="WW8Num109z3">
    <w:name w:val="WW8Num109z3"/>
    <w:qFormat/>
    <w:rPr/>
  </w:style>
  <w:style w:type="character" w:styleId="WW8Num109z2">
    <w:name w:val="WW8Num109z2"/>
    <w:qFormat/>
    <w:rPr/>
  </w:style>
  <w:style w:type="character" w:styleId="WW8Num109z1">
    <w:name w:val="WW8Num109z1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/>
  </w:style>
  <w:style w:type="character" w:styleId="WW8Num108z0">
    <w:name w:val="WW8Num108z0"/>
    <w:qFormat/>
    <w:rPr/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/>
  </w:style>
  <w:style w:type="character" w:styleId="WW8Num106z0">
    <w:name w:val="WW8Num106z0"/>
    <w:qFormat/>
    <w:rPr/>
  </w:style>
  <w:style w:type="character" w:styleId="WW8Num105z8">
    <w:name w:val="WW8Num105z8"/>
    <w:qFormat/>
    <w:rPr/>
  </w:style>
  <w:style w:type="character" w:styleId="WW8Num105z7">
    <w:name w:val="WW8Num105z7"/>
    <w:qFormat/>
    <w:rPr/>
  </w:style>
  <w:style w:type="character" w:styleId="WW8Num105z6">
    <w:name w:val="WW8Num105z6"/>
    <w:qFormat/>
    <w:rPr/>
  </w:style>
  <w:style w:type="character" w:styleId="WW8Num105z5">
    <w:name w:val="WW8Num105z5"/>
    <w:qFormat/>
    <w:rPr/>
  </w:style>
  <w:style w:type="character" w:styleId="WW8Num105z4">
    <w:name w:val="WW8Num105z4"/>
    <w:qFormat/>
    <w:rPr/>
  </w:style>
  <w:style w:type="character" w:styleId="WW8Num105z3">
    <w:name w:val="WW8Num105z3"/>
    <w:qFormat/>
    <w:rPr/>
  </w:style>
  <w:style w:type="character" w:styleId="WW8Num105z2">
    <w:name w:val="WW8Num105z2"/>
    <w:qFormat/>
    <w:rPr/>
  </w:style>
  <w:style w:type="character" w:styleId="WW8Num105z1">
    <w:name w:val="WW8Num105z1"/>
    <w:qFormat/>
    <w:rPr/>
  </w:style>
  <w:style w:type="character" w:styleId="WW8Num105z0">
    <w:name w:val="WW8Num105z0"/>
    <w:qFormat/>
    <w:rPr/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/>
  </w:style>
  <w:style w:type="character" w:styleId="WW8Num103z8">
    <w:name w:val="WW8Num103z8"/>
    <w:qFormat/>
    <w:rPr/>
  </w:style>
  <w:style w:type="character" w:styleId="WW8Num103z7">
    <w:name w:val="WW8Num103z7"/>
    <w:qFormat/>
    <w:rPr/>
  </w:style>
  <w:style w:type="character" w:styleId="WW8Num103z6">
    <w:name w:val="WW8Num103z6"/>
    <w:qFormat/>
    <w:rPr/>
  </w:style>
  <w:style w:type="character" w:styleId="WW8Num103z5">
    <w:name w:val="WW8Num103z5"/>
    <w:qFormat/>
    <w:rPr/>
  </w:style>
  <w:style w:type="character" w:styleId="WW8Num103z4">
    <w:name w:val="WW8Num103z4"/>
    <w:qFormat/>
    <w:rPr/>
  </w:style>
  <w:style w:type="character" w:styleId="WW8Num103z3">
    <w:name w:val="WW8Num103z3"/>
    <w:qFormat/>
    <w:rPr/>
  </w:style>
  <w:style w:type="character" w:styleId="WW8Num103z2">
    <w:name w:val="WW8Num103z2"/>
    <w:qFormat/>
    <w:rPr/>
  </w:style>
  <w:style w:type="character" w:styleId="WW8Num103z1">
    <w:name w:val="WW8Num103z1"/>
    <w:qFormat/>
    <w:rPr/>
  </w:style>
  <w:style w:type="character" w:styleId="WW8Num103z0">
    <w:name w:val="WW8Num103z0"/>
    <w:qFormat/>
    <w:rPr/>
  </w:style>
  <w:style w:type="character" w:styleId="WW8Num102z8">
    <w:name w:val="WW8Num102z8"/>
    <w:qFormat/>
    <w:rPr/>
  </w:style>
  <w:style w:type="character" w:styleId="WW8Num102z7">
    <w:name w:val="WW8Num102z7"/>
    <w:qFormat/>
    <w:rPr/>
  </w:style>
  <w:style w:type="character" w:styleId="WW8Num102z6">
    <w:name w:val="WW8Num102z6"/>
    <w:qFormat/>
    <w:rPr/>
  </w:style>
  <w:style w:type="character" w:styleId="WW8Num102z5">
    <w:name w:val="WW8Num102z5"/>
    <w:qFormat/>
    <w:rPr/>
  </w:style>
  <w:style w:type="character" w:styleId="WW8Num102z4">
    <w:name w:val="WW8Num102z4"/>
    <w:qFormat/>
    <w:rPr/>
  </w:style>
  <w:style w:type="character" w:styleId="WW8Num102z3">
    <w:name w:val="WW8Num102z3"/>
    <w:qFormat/>
    <w:rPr/>
  </w:style>
  <w:style w:type="character" w:styleId="WW8Num102z2">
    <w:name w:val="WW8Num102z2"/>
    <w:qFormat/>
    <w:rPr/>
  </w:style>
  <w:style w:type="character" w:styleId="WW8Num102z1">
    <w:name w:val="WW8Num102z1"/>
    <w:qFormat/>
    <w:rPr/>
  </w:style>
  <w:style w:type="character" w:styleId="WW8Num102z0">
    <w:name w:val="WW8Num102z0"/>
    <w:qFormat/>
    <w:rPr>
      <w:sz w:val="24"/>
      <w:szCs w:val="24"/>
    </w:rPr>
  </w:style>
  <w:style w:type="character" w:styleId="WW8Num101z8">
    <w:name w:val="WW8Num101z8"/>
    <w:qFormat/>
    <w:rPr/>
  </w:style>
  <w:style w:type="character" w:styleId="WW8Num101z7">
    <w:name w:val="WW8Num101z7"/>
    <w:qFormat/>
    <w:rPr/>
  </w:style>
  <w:style w:type="character" w:styleId="WW8Num101z6">
    <w:name w:val="WW8Num101z6"/>
    <w:qFormat/>
    <w:rPr/>
  </w:style>
  <w:style w:type="character" w:styleId="WW8Num101z5">
    <w:name w:val="WW8Num101z5"/>
    <w:qFormat/>
    <w:rPr/>
  </w:style>
  <w:style w:type="character" w:styleId="WW8Num101z4">
    <w:name w:val="WW8Num101z4"/>
    <w:qFormat/>
    <w:rPr/>
  </w:style>
  <w:style w:type="character" w:styleId="WW8Num101z3">
    <w:name w:val="WW8Num101z3"/>
    <w:qFormat/>
    <w:rPr/>
  </w:style>
  <w:style w:type="character" w:styleId="WW8Num101z2">
    <w:name w:val="WW8Num101z2"/>
    <w:qFormat/>
    <w:rPr/>
  </w:style>
  <w:style w:type="character" w:styleId="WW8Num101z1">
    <w:name w:val="WW8Num101z1"/>
    <w:qFormat/>
    <w:rPr/>
  </w:style>
  <w:style w:type="character" w:styleId="WW8Num101z0">
    <w:name w:val="WW8Num101z0"/>
    <w:qFormat/>
    <w:rPr/>
  </w:style>
  <w:style w:type="character" w:styleId="WW8Num100z8">
    <w:name w:val="WW8Num100z8"/>
    <w:qFormat/>
    <w:rPr/>
  </w:style>
  <w:style w:type="character" w:styleId="WW8Num100z7">
    <w:name w:val="WW8Num100z7"/>
    <w:qFormat/>
    <w:rPr/>
  </w:style>
  <w:style w:type="character" w:styleId="WW8Num100z6">
    <w:name w:val="WW8Num100z6"/>
    <w:qFormat/>
    <w:rPr/>
  </w:style>
  <w:style w:type="character" w:styleId="WW8Num100z5">
    <w:name w:val="WW8Num100z5"/>
    <w:qFormat/>
    <w:rPr/>
  </w:style>
  <w:style w:type="character" w:styleId="WW8Num100z4">
    <w:name w:val="WW8Num100z4"/>
    <w:qFormat/>
    <w:rPr/>
  </w:style>
  <w:style w:type="character" w:styleId="WW8Num100z3">
    <w:name w:val="WW8Num100z3"/>
    <w:qFormat/>
    <w:rPr/>
  </w:style>
  <w:style w:type="character" w:styleId="WW8Num100z2">
    <w:name w:val="WW8Num100z2"/>
    <w:qFormat/>
    <w:rPr/>
  </w:style>
  <w:style w:type="character" w:styleId="WW8Num100z1">
    <w:name w:val="WW8Num100z1"/>
    <w:qFormat/>
    <w:rPr/>
  </w:style>
  <w:style w:type="character" w:styleId="WW8Num100z0">
    <w:name w:val="WW8Num100z0"/>
    <w:qFormat/>
    <w:rPr/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8">
    <w:name w:val="WW8Num98z8"/>
    <w:qFormat/>
    <w:rPr/>
  </w:style>
  <w:style w:type="character" w:styleId="WW8Num98z7">
    <w:name w:val="WW8Num98z7"/>
    <w:qFormat/>
    <w:rPr/>
  </w:style>
  <w:style w:type="character" w:styleId="WW8Num98z6">
    <w:name w:val="WW8Num98z6"/>
    <w:qFormat/>
    <w:rPr/>
  </w:style>
  <w:style w:type="character" w:styleId="WW8Num98z5">
    <w:name w:val="WW8Num98z5"/>
    <w:qFormat/>
    <w:rPr/>
  </w:style>
  <w:style w:type="character" w:styleId="WW8Num98z4">
    <w:name w:val="WW8Num98z4"/>
    <w:qFormat/>
    <w:rPr/>
  </w:style>
  <w:style w:type="character" w:styleId="WW8Num98z3">
    <w:name w:val="WW8Num98z3"/>
    <w:qFormat/>
    <w:rPr/>
  </w:style>
  <w:style w:type="character" w:styleId="WW8Num98z2">
    <w:name w:val="WW8Num98z2"/>
    <w:qFormat/>
    <w:rPr/>
  </w:style>
  <w:style w:type="character" w:styleId="WW8Num98z1">
    <w:name w:val="WW8Num98z1"/>
    <w:qFormat/>
    <w:rPr/>
  </w:style>
  <w:style w:type="character" w:styleId="WW8Num98z0">
    <w:name w:val="WW8Num98z0"/>
    <w:qFormat/>
    <w:rPr/>
  </w:style>
  <w:style w:type="character" w:styleId="WW8Num97z8">
    <w:name w:val="WW8Num97z8"/>
    <w:qFormat/>
    <w:rPr/>
  </w:style>
  <w:style w:type="character" w:styleId="WW8Num97z7">
    <w:name w:val="WW8Num97z7"/>
    <w:qFormat/>
    <w:rPr/>
  </w:style>
  <w:style w:type="character" w:styleId="WW8Num97z6">
    <w:name w:val="WW8Num97z6"/>
    <w:qFormat/>
    <w:rPr/>
  </w:style>
  <w:style w:type="character" w:styleId="WW8Num97z5">
    <w:name w:val="WW8Num97z5"/>
    <w:qFormat/>
    <w:rPr/>
  </w:style>
  <w:style w:type="character" w:styleId="WW8Num97z4">
    <w:name w:val="WW8Num97z4"/>
    <w:qFormat/>
    <w:rPr/>
  </w:style>
  <w:style w:type="character" w:styleId="WW8Num97z3">
    <w:name w:val="WW8Num97z3"/>
    <w:qFormat/>
    <w:rPr/>
  </w:style>
  <w:style w:type="character" w:styleId="WW8Num97z2">
    <w:name w:val="WW8Num97z2"/>
    <w:qFormat/>
    <w:rPr/>
  </w:style>
  <w:style w:type="character" w:styleId="WW8Num97z1">
    <w:name w:val="WW8Num97z1"/>
    <w:qFormat/>
    <w:rPr/>
  </w:style>
  <w:style w:type="character" w:styleId="WW8Num97z0">
    <w:name w:val="WW8Num97z0"/>
    <w:qFormat/>
    <w:rPr/>
  </w:style>
  <w:style w:type="character" w:styleId="WW8Num96z8">
    <w:name w:val="WW8Num96z8"/>
    <w:qFormat/>
    <w:rPr/>
  </w:style>
  <w:style w:type="character" w:styleId="WW8Num96z7">
    <w:name w:val="WW8Num96z7"/>
    <w:qFormat/>
    <w:rPr/>
  </w:style>
  <w:style w:type="character" w:styleId="WW8Num96z6">
    <w:name w:val="WW8Num96z6"/>
    <w:qFormat/>
    <w:rPr/>
  </w:style>
  <w:style w:type="character" w:styleId="WW8Num96z5">
    <w:name w:val="WW8Num96z5"/>
    <w:qFormat/>
    <w:rPr/>
  </w:style>
  <w:style w:type="character" w:styleId="WW8Num96z4">
    <w:name w:val="WW8Num96z4"/>
    <w:qFormat/>
    <w:rPr/>
  </w:style>
  <w:style w:type="character" w:styleId="WW8Num96z3">
    <w:name w:val="WW8Num96z3"/>
    <w:qFormat/>
    <w:rPr/>
  </w:style>
  <w:style w:type="character" w:styleId="WW8Num96z2">
    <w:name w:val="WW8Num96z2"/>
    <w:qFormat/>
    <w:rPr/>
  </w:style>
  <w:style w:type="character" w:styleId="WW8Num96z1">
    <w:name w:val="WW8Num96z1"/>
    <w:qFormat/>
    <w:rPr/>
  </w:style>
  <w:style w:type="character" w:styleId="WW8Num96z0">
    <w:name w:val="WW8Num96z0"/>
    <w:qFormat/>
    <w:rPr/>
  </w:style>
  <w:style w:type="character" w:styleId="WW8Num95z1">
    <w:name w:val="WW8Num95z1"/>
    <w:qFormat/>
    <w:rPr>
      <w:rFonts w:cs="Times New Roman"/>
    </w:rPr>
  </w:style>
  <w:style w:type="character" w:styleId="WW8Num95z0">
    <w:name w:val="WW8Num95z0"/>
    <w:qFormat/>
    <w:rPr>
      <w:rFonts w:ascii="Times New Roman" w:hAnsi="Times New Roman" w:cs="Times New Roman"/>
      <w:sz w:val="24"/>
      <w:szCs w:val="24"/>
    </w:rPr>
  </w:style>
  <w:style w:type="character" w:styleId="WW8Num94z8">
    <w:name w:val="WW8Num94z8"/>
    <w:qFormat/>
    <w:rPr/>
  </w:style>
  <w:style w:type="character" w:styleId="WW8Num94z7">
    <w:name w:val="WW8Num94z7"/>
    <w:qFormat/>
    <w:rPr/>
  </w:style>
  <w:style w:type="character" w:styleId="WW8Num94z6">
    <w:name w:val="WW8Num94z6"/>
    <w:qFormat/>
    <w:rPr/>
  </w:style>
  <w:style w:type="character" w:styleId="WW8Num94z5">
    <w:name w:val="WW8Num94z5"/>
    <w:qFormat/>
    <w:rPr/>
  </w:style>
  <w:style w:type="character" w:styleId="WW8Num94z4">
    <w:name w:val="WW8Num94z4"/>
    <w:qFormat/>
    <w:rPr/>
  </w:style>
  <w:style w:type="character" w:styleId="WW8Num94z3">
    <w:name w:val="WW8Num94z3"/>
    <w:qFormat/>
    <w:rPr/>
  </w:style>
  <w:style w:type="character" w:styleId="WW8Num94z2">
    <w:name w:val="WW8Num94z2"/>
    <w:qFormat/>
    <w:rPr/>
  </w:style>
  <w:style w:type="character" w:styleId="WW8Num94z1">
    <w:name w:val="WW8Num94z1"/>
    <w:qFormat/>
    <w:rPr/>
  </w:style>
  <w:style w:type="character" w:styleId="WW8Num94z0">
    <w:name w:val="WW8Num94z0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/>
  </w:style>
  <w:style w:type="character" w:styleId="WW8Num92z8">
    <w:name w:val="WW8Num92z8"/>
    <w:qFormat/>
    <w:rPr/>
  </w:style>
  <w:style w:type="character" w:styleId="WW8Num92z7">
    <w:name w:val="WW8Num92z7"/>
    <w:qFormat/>
    <w:rPr/>
  </w:style>
  <w:style w:type="character" w:styleId="WW8Num92z6">
    <w:name w:val="WW8Num92z6"/>
    <w:qFormat/>
    <w:rPr/>
  </w:style>
  <w:style w:type="character" w:styleId="WW8Num92z5">
    <w:name w:val="WW8Num92z5"/>
    <w:qFormat/>
    <w:rPr/>
  </w:style>
  <w:style w:type="character" w:styleId="WW8Num92z4">
    <w:name w:val="WW8Num92z4"/>
    <w:qFormat/>
    <w:rPr/>
  </w:style>
  <w:style w:type="character" w:styleId="WW8Num92z3">
    <w:name w:val="WW8Num92z3"/>
    <w:qFormat/>
    <w:rPr/>
  </w:style>
  <w:style w:type="character" w:styleId="WW8Num92z2">
    <w:name w:val="WW8Num92z2"/>
    <w:qFormat/>
    <w:rPr/>
  </w:style>
  <w:style w:type="character" w:styleId="WW8Num92z1">
    <w:name w:val="WW8Num92z1"/>
    <w:qFormat/>
    <w:rPr/>
  </w:style>
  <w:style w:type="character" w:styleId="WW8Num92z0">
    <w:name w:val="WW8Num92z0"/>
    <w:qFormat/>
    <w:rPr/>
  </w:style>
  <w:style w:type="character" w:styleId="WW8Num91z8">
    <w:name w:val="WW8Num91z8"/>
    <w:qFormat/>
    <w:rPr/>
  </w:style>
  <w:style w:type="character" w:styleId="WW8Num91z7">
    <w:name w:val="WW8Num91z7"/>
    <w:qFormat/>
    <w:rPr/>
  </w:style>
  <w:style w:type="character" w:styleId="WW8Num91z6">
    <w:name w:val="WW8Num91z6"/>
    <w:qFormat/>
    <w:rPr/>
  </w:style>
  <w:style w:type="character" w:styleId="WW8Num91z5">
    <w:name w:val="WW8Num91z5"/>
    <w:qFormat/>
    <w:rPr/>
  </w:style>
  <w:style w:type="character" w:styleId="WW8Num91z4">
    <w:name w:val="WW8Num91z4"/>
    <w:qFormat/>
    <w:rPr/>
  </w:style>
  <w:style w:type="character" w:styleId="WW8Num91z3">
    <w:name w:val="WW8Num91z3"/>
    <w:qFormat/>
    <w:rPr/>
  </w:style>
  <w:style w:type="character" w:styleId="WW8Num91z2">
    <w:name w:val="WW8Num91z2"/>
    <w:qFormat/>
    <w:rPr/>
  </w:style>
  <w:style w:type="character" w:styleId="WW8Num91z1">
    <w:name w:val="WW8Num91z1"/>
    <w:qFormat/>
    <w:rPr/>
  </w:style>
  <w:style w:type="character" w:styleId="WW8Num91z0">
    <w:name w:val="WW8Num91z0"/>
    <w:qFormat/>
    <w:rPr/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2">
    <w:name w:val="WW8Num89z2"/>
    <w:qFormat/>
    <w:rPr>
      <w:rFonts w:cs="Times New Roman"/>
    </w:rPr>
  </w:style>
  <w:style w:type="character" w:styleId="WW8Num89z1">
    <w:name w:val="WW8Num89z1"/>
    <w:qFormat/>
    <w:rPr>
      <w:sz w:val="24"/>
      <w:szCs w:val="24"/>
    </w:rPr>
  </w:style>
  <w:style w:type="character" w:styleId="WW8Num89z0">
    <w:name w:val="WW8Num89z0"/>
    <w:qFormat/>
    <w:rPr>
      <w:rFonts w:cs="Times New Roman"/>
      <w:sz w:val="24"/>
      <w:szCs w:val="24"/>
    </w:rPr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1">
    <w:name w:val="WW8Num88z1"/>
    <w:qFormat/>
    <w:rPr/>
  </w:style>
  <w:style w:type="character" w:styleId="WW8Num88z0">
    <w:name w:val="WW8Num88z0"/>
    <w:qFormat/>
    <w:rPr/>
  </w:style>
  <w:style w:type="character" w:styleId="WW8Num87z2">
    <w:name w:val="WW8Num87z2"/>
    <w:qFormat/>
    <w:rPr>
      <w:rFonts w:cs="Times New Roman"/>
    </w:rPr>
  </w:style>
  <w:style w:type="character" w:styleId="WW8Num87z1">
    <w:name w:val="WW8Num87z1"/>
    <w:qFormat/>
    <w:rPr>
      <w:sz w:val="24"/>
      <w:szCs w:val="24"/>
    </w:rPr>
  </w:style>
  <w:style w:type="character" w:styleId="WW8Num87z0">
    <w:name w:val="WW8Num87z0"/>
    <w:qFormat/>
    <w:rPr>
      <w:rFonts w:ascii="Times New Roman" w:hAnsi="Times New Roman" w:cs="Times New Roman"/>
      <w:b/>
      <w:sz w:val="24"/>
      <w:szCs w:val="24"/>
    </w:rPr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8">
    <w:name w:val="WW8Num85z8"/>
    <w:qFormat/>
    <w:rPr/>
  </w:style>
  <w:style w:type="character" w:styleId="WW8Num85z7">
    <w:name w:val="WW8Num85z7"/>
    <w:qFormat/>
    <w:rPr/>
  </w:style>
  <w:style w:type="character" w:styleId="WW8Num85z6">
    <w:name w:val="WW8Num85z6"/>
    <w:qFormat/>
    <w:rPr/>
  </w:style>
  <w:style w:type="character" w:styleId="WW8Num85z5">
    <w:name w:val="WW8Num85z5"/>
    <w:qFormat/>
    <w:rPr/>
  </w:style>
  <w:style w:type="character" w:styleId="WW8Num85z4">
    <w:name w:val="WW8Num85z4"/>
    <w:qFormat/>
    <w:rPr/>
  </w:style>
  <w:style w:type="character" w:styleId="WW8Num85z3">
    <w:name w:val="WW8Num85z3"/>
    <w:qFormat/>
    <w:rPr/>
  </w:style>
  <w:style w:type="character" w:styleId="WW8Num85z2">
    <w:name w:val="WW8Num85z2"/>
    <w:qFormat/>
    <w:rPr/>
  </w:style>
  <w:style w:type="character" w:styleId="WW8Num85z1">
    <w:name w:val="WW8Num85z1"/>
    <w:qFormat/>
    <w:rPr/>
  </w:style>
  <w:style w:type="character" w:styleId="WW8Num85z0">
    <w:name w:val="WW8Num85z0"/>
    <w:qFormat/>
    <w:rPr/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/>
  </w:style>
  <w:style w:type="character" w:styleId="WW8Num83z8">
    <w:name w:val="WW8Num83z8"/>
    <w:qFormat/>
    <w:rPr/>
  </w:style>
  <w:style w:type="character" w:styleId="WW8Num83z7">
    <w:name w:val="WW8Num83z7"/>
    <w:qFormat/>
    <w:rPr/>
  </w:style>
  <w:style w:type="character" w:styleId="WW8Num83z6">
    <w:name w:val="WW8Num83z6"/>
    <w:qFormat/>
    <w:rPr/>
  </w:style>
  <w:style w:type="character" w:styleId="WW8Num83z5">
    <w:name w:val="WW8Num83z5"/>
    <w:qFormat/>
    <w:rPr/>
  </w:style>
  <w:style w:type="character" w:styleId="WW8Num83z4">
    <w:name w:val="WW8Num83z4"/>
    <w:qFormat/>
    <w:rPr/>
  </w:style>
  <w:style w:type="character" w:styleId="WW8Num83z3">
    <w:name w:val="WW8Num83z3"/>
    <w:qFormat/>
    <w:rPr/>
  </w:style>
  <w:style w:type="character" w:styleId="WW8Num83z2">
    <w:name w:val="WW8Num83z2"/>
    <w:qFormat/>
    <w:rPr/>
  </w:style>
  <w:style w:type="character" w:styleId="WW8Num83z1">
    <w:name w:val="WW8Num83z1"/>
    <w:qFormat/>
    <w:rPr/>
  </w:style>
  <w:style w:type="character" w:styleId="WW8Num83z0">
    <w:name w:val="WW8Num83z0"/>
    <w:qFormat/>
    <w:rPr/>
  </w:style>
  <w:style w:type="character" w:styleId="WW8Num82z8">
    <w:name w:val="WW8Num82z8"/>
    <w:qFormat/>
    <w:rPr/>
  </w:style>
  <w:style w:type="character" w:styleId="WW8Num82z7">
    <w:name w:val="WW8Num82z7"/>
    <w:qFormat/>
    <w:rPr/>
  </w:style>
  <w:style w:type="character" w:styleId="WW8Num82z6">
    <w:name w:val="WW8Num82z6"/>
    <w:qFormat/>
    <w:rPr/>
  </w:style>
  <w:style w:type="character" w:styleId="WW8Num82z5">
    <w:name w:val="WW8Num82z5"/>
    <w:qFormat/>
    <w:rPr/>
  </w:style>
  <w:style w:type="character" w:styleId="WW8Num82z4">
    <w:name w:val="WW8Num82z4"/>
    <w:qFormat/>
    <w:rPr/>
  </w:style>
  <w:style w:type="character" w:styleId="WW8Num82z3">
    <w:name w:val="WW8Num82z3"/>
    <w:qFormat/>
    <w:rPr/>
  </w:style>
  <w:style w:type="character" w:styleId="WW8Num82z2">
    <w:name w:val="WW8Num82z2"/>
    <w:qFormat/>
    <w:rPr/>
  </w:style>
  <w:style w:type="character" w:styleId="WW8Num82z1">
    <w:name w:val="WW8Num82z1"/>
    <w:qFormat/>
    <w:rPr/>
  </w:style>
  <w:style w:type="character" w:styleId="WW8Num82z0">
    <w:name w:val="WW8Num82z0"/>
    <w:qFormat/>
    <w:rPr/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/>
  </w:style>
  <w:style w:type="character" w:styleId="WW8Num81z1">
    <w:name w:val="WW8Num81z1"/>
    <w:qFormat/>
    <w:rPr/>
  </w:style>
  <w:style w:type="character" w:styleId="WW8Num81z0">
    <w:name w:val="WW8Num81z0"/>
    <w:qFormat/>
    <w:rPr/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8">
    <w:name w:val="WW8Num79z8"/>
    <w:qFormat/>
    <w:rPr/>
  </w:style>
  <w:style w:type="character" w:styleId="WW8Num79z7">
    <w:name w:val="WW8Num79z7"/>
    <w:qFormat/>
    <w:rPr/>
  </w:style>
  <w:style w:type="character" w:styleId="WW8Num79z6">
    <w:name w:val="WW8Num79z6"/>
    <w:qFormat/>
    <w:rPr/>
  </w:style>
  <w:style w:type="character" w:styleId="WW8Num79z5">
    <w:name w:val="WW8Num79z5"/>
    <w:qFormat/>
    <w:rPr/>
  </w:style>
  <w:style w:type="character" w:styleId="WW8Num79z4">
    <w:name w:val="WW8Num79z4"/>
    <w:qFormat/>
    <w:rPr/>
  </w:style>
  <w:style w:type="character" w:styleId="WW8Num79z3">
    <w:name w:val="WW8Num79z3"/>
    <w:qFormat/>
    <w:rPr/>
  </w:style>
  <w:style w:type="character" w:styleId="WW8Num79z2">
    <w:name w:val="WW8Num79z2"/>
    <w:qFormat/>
    <w:rPr/>
  </w:style>
  <w:style w:type="character" w:styleId="WW8Num79z1">
    <w:name w:val="WW8Num79z1"/>
    <w:qFormat/>
    <w:rPr/>
  </w:style>
  <w:style w:type="character" w:styleId="WW8Num79z0">
    <w:name w:val="WW8Num79z0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8z2">
    <w:name w:val="WW8Num78z2"/>
    <w:qFormat/>
    <w:rPr/>
  </w:style>
  <w:style w:type="character" w:styleId="WW8Num78z1">
    <w:name w:val="WW8Num78z1"/>
    <w:qFormat/>
    <w:rPr/>
  </w:style>
  <w:style w:type="character" w:styleId="WW8Num78z0">
    <w:name w:val="WW8Num78z0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4z2">
    <w:name w:val="WW8Num74z2"/>
    <w:qFormat/>
    <w:rPr/>
  </w:style>
  <w:style w:type="character" w:styleId="WW8Num74z1">
    <w:name w:val="WW8Num74z1"/>
    <w:qFormat/>
    <w:rPr/>
  </w:style>
  <w:style w:type="character" w:styleId="WW8Num74z0">
    <w:name w:val="WW8Num74z0"/>
    <w:qFormat/>
    <w:rPr/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3">
    <w:name w:val="WW8Num73z3"/>
    <w:qFormat/>
    <w:rPr/>
  </w:style>
  <w:style w:type="character" w:styleId="WW8Num73z2">
    <w:name w:val="WW8Num73z2"/>
    <w:qFormat/>
    <w:rPr/>
  </w:style>
  <w:style w:type="character" w:styleId="WW8Num73z1">
    <w:name w:val="WW8Num73z1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/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/>
  </w:style>
  <w:style w:type="character" w:styleId="WW8Num70z8">
    <w:name w:val="WW8Num70z8"/>
    <w:qFormat/>
    <w:rPr/>
  </w:style>
  <w:style w:type="character" w:styleId="WW8Num70z7">
    <w:name w:val="WW8Num70z7"/>
    <w:qFormat/>
    <w:rPr/>
  </w:style>
  <w:style w:type="character" w:styleId="WW8Num70z6">
    <w:name w:val="WW8Num70z6"/>
    <w:qFormat/>
    <w:rPr/>
  </w:style>
  <w:style w:type="character" w:styleId="WW8Num70z5">
    <w:name w:val="WW8Num70z5"/>
    <w:qFormat/>
    <w:rPr/>
  </w:style>
  <w:style w:type="character" w:styleId="WW8Num70z4">
    <w:name w:val="WW8Num70z4"/>
    <w:qFormat/>
    <w:rPr/>
  </w:style>
  <w:style w:type="character" w:styleId="WW8Num70z3">
    <w:name w:val="WW8Num70z3"/>
    <w:qFormat/>
    <w:rPr/>
  </w:style>
  <w:style w:type="character" w:styleId="WW8Num70z2">
    <w:name w:val="WW8Num70z2"/>
    <w:qFormat/>
    <w:rPr/>
  </w:style>
  <w:style w:type="character" w:styleId="WW8Num70z1">
    <w:name w:val="WW8Num70z1"/>
    <w:qFormat/>
    <w:rPr/>
  </w:style>
  <w:style w:type="character" w:styleId="WW8Num70z0">
    <w:name w:val="WW8Num70z0"/>
    <w:qFormat/>
    <w:rPr/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/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68z3">
    <w:name w:val="WW8Num68z3"/>
    <w:qFormat/>
    <w:rPr/>
  </w:style>
  <w:style w:type="character" w:styleId="WW8Num68z2">
    <w:name w:val="WW8Num68z2"/>
    <w:qFormat/>
    <w:rPr/>
  </w:style>
  <w:style w:type="character" w:styleId="WW8Num68z1">
    <w:name w:val="WW8Num68z1"/>
    <w:qFormat/>
    <w:rPr/>
  </w:style>
  <w:style w:type="character" w:styleId="WW8Num68z0">
    <w:name w:val="WW8Num68z0"/>
    <w:qFormat/>
    <w:rPr/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/>
  </w:style>
  <w:style w:type="character" w:styleId="WW8Num67z2">
    <w:name w:val="WW8Num67z2"/>
    <w:qFormat/>
    <w:rPr/>
  </w:style>
  <w:style w:type="character" w:styleId="WW8Num67z1">
    <w:name w:val="WW8Num67z1"/>
    <w:qFormat/>
    <w:rPr/>
  </w:style>
  <w:style w:type="character" w:styleId="WW8Num67z0">
    <w:name w:val="WW8Num67z0"/>
    <w:qFormat/>
    <w:rPr/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/>
  </w:style>
  <w:style w:type="character" w:styleId="WW8Num65z8">
    <w:name w:val="WW8Num65z8"/>
    <w:qFormat/>
    <w:rPr/>
  </w:style>
  <w:style w:type="character" w:styleId="WW8Num65z7">
    <w:name w:val="WW8Num65z7"/>
    <w:qFormat/>
    <w:rPr/>
  </w:style>
  <w:style w:type="character" w:styleId="WW8Num65z6">
    <w:name w:val="WW8Num65z6"/>
    <w:qFormat/>
    <w:rPr/>
  </w:style>
  <w:style w:type="character" w:styleId="WW8Num65z5">
    <w:name w:val="WW8Num65z5"/>
    <w:qFormat/>
    <w:rPr/>
  </w:style>
  <w:style w:type="character" w:styleId="WW8Num65z4">
    <w:name w:val="WW8Num65z4"/>
    <w:qFormat/>
    <w:rPr/>
  </w:style>
  <w:style w:type="character" w:styleId="WW8Num65z3">
    <w:name w:val="WW8Num65z3"/>
    <w:qFormat/>
    <w:rPr/>
  </w:style>
  <w:style w:type="character" w:styleId="WW8Num65z2">
    <w:name w:val="WW8Num65z2"/>
    <w:qFormat/>
    <w:rPr/>
  </w:style>
  <w:style w:type="character" w:styleId="WW8Num65z1">
    <w:name w:val="WW8Num65z1"/>
    <w:qFormat/>
    <w:rPr/>
  </w:style>
  <w:style w:type="character" w:styleId="WW8Num65z0">
    <w:name w:val="WW8Num65z0"/>
    <w:qFormat/>
    <w:rPr/>
  </w:style>
  <w:style w:type="character" w:styleId="WW8Num64z1">
    <w:name w:val="WW8Num64z1"/>
    <w:qFormat/>
    <w:rPr>
      <w:rFonts w:cs="Times New Roman"/>
    </w:rPr>
  </w:style>
  <w:style w:type="character" w:styleId="WW8Num64z0">
    <w:name w:val="WW8Num64z0"/>
    <w:qFormat/>
    <w:rPr>
      <w:rFonts w:ascii="Times New Roman" w:hAnsi="Times New Roman" w:cs="Times New Roman"/>
      <w:sz w:val="24"/>
      <w:szCs w:val="24"/>
    </w:rPr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3z0">
    <w:name w:val="WW8Num63z0"/>
    <w:qFormat/>
    <w:rPr/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/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1z0">
    <w:name w:val="WW8Num61z0"/>
    <w:qFormat/>
    <w:rPr>
      <w:rFonts w:ascii="Symbol" w:hAnsi="Symbol" w:cs="Symbol"/>
      <w:sz w:val="24"/>
      <w:szCs w:val="24"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/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/>
  </w:style>
  <w:style w:type="character" w:styleId="WW8Num54z1">
    <w:name w:val="WW8Num54z1"/>
    <w:qFormat/>
    <w:rPr>
      <w:rFonts w:cs="Times New Roman"/>
    </w:rPr>
  </w:style>
  <w:style w:type="character" w:styleId="WW8Num54z0">
    <w:name w:val="WW8Num54z0"/>
    <w:qFormat/>
    <w:rPr>
      <w:rFonts w:cs="Times New Roman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0">
    <w:name w:val="WW8Num37z0"/>
    <w:qFormat/>
    <w:rPr>
      <w:rFonts w:ascii="Times New Roman" w:hAnsi="Times New Roman" w:cs="Times New Roman"/>
      <w:sz w:val="24"/>
      <w:szCs w:val="24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rFonts w:ascii="Times New Roman" w:hAnsi="Times New Roman" w:cs="Times New Roman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32">
    <w:name w:val="Привязка концевой сноски"/>
    <w:rPr>
      <w:vertAlign w:val="superscript"/>
    </w:rPr>
  </w:style>
  <w:style w:type="character" w:styleId="Searchtext">
    <w:name w:val="searchtext"/>
    <w:qFormat/>
    <w:rPr/>
  </w:style>
  <w:style w:type="character" w:styleId="Blk">
    <w:name w:val="blk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paragraph" w:styleId="Style33">
    <w:name w:val="Заголовок"/>
    <w:basedOn w:val="Normal"/>
    <w:next w:val="Style3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34">
    <w:name w:val="Body Text"/>
    <w:basedOn w:val="Normal"/>
    <w:link w:val="a5"/>
    <w:unhideWhenUsed/>
    <w:rsid w:val="00a051d0"/>
    <w:pPr>
      <w:spacing w:before="0" w:after="120"/>
    </w:pPr>
    <w:rPr>
      <w:rFonts w:cs="Times New Roman"/>
    </w:rPr>
  </w:style>
  <w:style w:type="paragraph" w:styleId="Style35">
    <w:name w:val="List"/>
    <w:basedOn w:val="Normal"/>
    <w:uiPriority w:val="99"/>
    <w:rsid w:val="00e217ff"/>
    <w:pPr>
      <w:spacing w:beforeAutospacing="1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Style3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37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Indent3">
    <w:name w:val="Body Text Indent 3"/>
    <w:basedOn w:val="Normal"/>
    <w:link w:val="32"/>
    <w:uiPriority w:val="99"/>
    <w:semiHidden/>
    <w:unhideWhenUsed/>
    <w:qFormat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paragraph" w:styleId="Caption">
    <w:name w:val="caption"/>
    <w:basedOn w:val="Normal"/>
    <w:next w:val="Normal"/>
    <w:uiPriority w:val="99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ListParagraph">
    <w:name w:val="List Paragraph"/>
    <w:basedOn w:val="Normal"/>
    <w:uiPriority w:val="34"/>
    <w:qFormat/>
    <w:rsid w:val="0083454e"/>
    <w:pPr>
      <w:spacing w:before="0" w:after="0"/>
      <w:ind w:left="720" w:hanging="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3454e"/>
    <w:pPr/>
    <w:rPr>
      <w:rFonts w:ascii="Tahoma" w:hAnsi="Tahoma" w:cs="Times New Roman"/>
      <w:sz w:val="16"/>
      <w:szCs w:val="16"/>
    </w:rPr>
  </w:style>
  <w:style w:type="paragraph" w:styleId="411" w:customStyle="1">
    <w:name w:val="Основной текст (4)1"/>
    <w:basedOn w:val="Normal"/>
    <w:link w:val="41"/>
    <w:uiPriority w:val="99"/>
    <w:qFormat/>
    <w:rsid w:val="009d1165"/>
    <w:pPr>
      <w:shd w:val="clear" w:color="auto" w:fill="FFFFFF"/>
      <w:spacing w:lineRule="atLeast" w:line="240" w:before="360" w:after="720"/>
    </w:pPr>
    <w:rPr>
      <w:rFonts w:ascii="Times New Roman" w:hAnsi="Times New Roman" w:eastAsia="Calibri" w:cs="Times New Roman"/>
      <w:color w:val="auto"/>
      <w:spacing w:val="0"/>
    </w:rPr>
  </w:style>
  <w:style w:type="paragraph" w:styleId="91" w:customStyle="1">
    <w:name w:val="Основной текст (9)1"/>
    <w:basedOn w:val="Normal"/>
    <w:link w:val="9"/>
    <w:uiPriority w:val="99"/>
    <w:qFormat/>
    <w:rsid w:val="009d1165"/>
    <w:pPr>
      <w:shd w:val="clear" w:color="auto" w:fill="FFFFFF"/>
      <w:spacing w:lineRule="exact" w:line="317"/>
      <w:ind w:firstLine="380"/>
    </w:pPr>
    <w:rPr>
      <w:rFonts w:ascii="Times New Roman" w:hAnsi="Times New Roman" w:eastAsia="Calibri" w:cs="Times New Roman"/>
      <w:color w:val="auto"/>
      <w:spacing w:val="0"/>
    </w:rPr>
  </w:style>
  <w:style w:type="paragraph" w:styleId="511" w:customStyle="1">
    <w:name w:val="Основной текст (5)1"/>
    <w:basedOn w:val="Normal"/>
    <w:link w:val="5"/>
    <w:uiPriority w:val="99"/>
    <w:qFormat/>
    <w:rsid w:val="009d1165"/>
    <w:pPr>
      <w:shd w:val="clear" w:color="auto" w:fill="FFFFFF"/>
      <w:spacing w:lineRule="exact" w:line="322" w:before="720" w:after="600"/>
      <w:jc w:val="both"/>
    </w:pPr>
    <w:rPr>
      <w:rFonts w:ascii="Times New Roman" w:hAnsi="Times New Roman" w:eastAsia="Calibri" w:cs="Times New Roman"/>
      <w:b/>
      <w:bCs/>
      <w:color w:val="auto"/>
      <w:spacing w:val="0"/>
    </w:rPr>
  </w:style>
  <w:style w:type="paragraph" w:styleId="61" w:customStyle="1">
    <w:name w:val="Основной текст (6)1"/>
    <w:basedOn w:val="Normal"/>
    <w:link w:val="6"/>
    <w:uiPriority w:val="99"/>
    <w:qFormat/>
    <w:rsid w:val="009d1165"/>
    <w:pPr>
      <w:shd w:val="clear" w:color="auto" w:fill="FFFFFF"/>
      <w:spacing w:lineRule="exact" w:line="370" w:before="600" w:after="360"/>
      <w:ind w:firstLine="720"/>
      <w:jc w:val="both"/>
    </w:pPr>
    <w:rPr>
      <w:rFonts w:ascii="Times New Roman" w:hAnsi="Times New Roman" w:eastAsia="Calibri" w:cs="Times New Roman"/>
      <w:color w:val="auto"/>
      <w:spacing w:val="0"/>
    </w:rPr>
  </w:style>
  <w:style w:type="paragraph" w:styleId="71" w:customStyle="1">
    <w:name w:val="Основной текст (7)1"/>
    <w:basedOn w:val="Normal"/>
    <w:link w:val="7"/>
    <w:uiPriority w:val="99"/>
    <w:qFormat/>
    <w:rsid w:val="009d1165"/>
    <w:pPr>
      <w:shd w:val="clear" w:color="auto" w:fill="FFFFFF"/>
      <w:spacing w:lineRule="atLeast" w:line="240"/>
      <w:jc w:val="right"/>
    </w:pPr>
    <w:rPr>
      <w:rFonts w:ascii="Times New Roman" w:hAnsi="Times New Roman" w:eastAsia="Calibri" w:cs="Times New Roman"/>
      <w:color w:val="auto"/>
      <w:spacing w:val="0"/>
      <w:sz w:val="20"/>
      <w:szCs w:val="20"/>
    </w:rPr>
  </w:style>
  <w:style w:type="paragraph" w:styleId="81" w:customStyle="1">
    <w:name w:val="Основной текст (8)1"/>
    <w:basedOn w:val="Normal"/>
    <w:link w:val="8"/>
    <w:uiPriority w:val="99"/>
    <w:qFormat/>
    <w:rsid w:val="009d1165"/>
    <w:pPr>
      <w:shd w:val="clear" w:color="auto" w:fill="FFFFFF"/>
      <w:spacing w:lineRule="exact" w:line="278"/>
      <w:jc w:val="center"/>
    </w:pPr>
    <w:rPr>
      <w:rFonts w:ascii="Times New Roman" w:hAnsi="Times New Roman" w:eastAsia="Calibri" w:cs="Times New Roman"/>
      <w:color w:val="auto"/>
      <w:spacing w:val="0"/>
      <w:sz w:val="20"/>
      <w:szCs w:val="20"/>
    </w:rPr>
  </w:style>
  <w:style w:type="paragraph" w:styleId="101" w:customStyle="1">
    <w:name w:val="Основной текст (10)1"/>
    <w:basedOn w:val="Normal"/>
    <w:link w:val="100"/>
    <w:uiPriority w:val="99"/>
    <w:qFormat/>
    <w:rsid w:val="009d1165"/>
    <w:pPr>
      <w:shd w:val="clear" w:color="auto" w:fill="FFFFFF"/>
      <w:spacing w:lineRule="atLeast" w:line="240"/>
    </w:pPr>
    <w:rPr>
      <w:rFonts w:ascii="Times New Roman" w:hAnsi="Times New Roman" w:eastAsia="Calibri" w:cs="Times New Roman"/>
      <w:color w:val="auto"/>
      <w:spacing w:val="0"/>
      <w:sz w:val="20"/>
      <w:szCs w:val="20"/>
    </w:rPr>
  </w:style>
  <w:style w:type="paragraph" w:styleId="Style38">
    <w:name w:val="Body Text Indent"/>
    <w:basedOn w:val="Normal"/>
    <w:link w:val="ab"/>
    <w:uiPriority w:val="99"/>
    <w:unhideWhenUsed/>
    <w:rsid w:val="00642046"/>
    <w:pPr>
      <w:spacing w:before="0" w:after="120"/>
      <w:ind w:left="283" w:hanging="0"/>
    </w:pPr>
    <w:rPr>
      <w:rFonts w:cs="Times New Roman"/>
    </w:rPr>
  </w:style>
  <w:style w:type="paragraph" w:styleId="NormalWeb">
    <w:name w:val="Normal (Web)"/>
    <w:basedOn w:val="Normal"/>
    <w:uiPriority w:val="99"/>
    <w:qFormat/>
    <w:rsid w:val="00642046"/>
    <w:pPr>
      <w:spacing w:beforeAutospacing="1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ConsPlusNormal1" w:customStyle="1">
    <w:name w:val="ConsPlusNormal"/>
    <w:link w:val="ConsPlusNormal0"/>
    <w:uiPriority w:val="99"/>
    <w:qFormat/>
    <w:rsid w:val="00642046"/>
    <w:pPr>
      <w:widowControl w:val="fals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4"/>
      <w:szCs w:val="24"/>
      <w:lang w:val="ru-RU" w:eastAsia="zh-CN" w:bidi="hi-IN"/>
    </w:rPr>
  </w:style>
  <w:style w:type="paragraph" w:styleId="Style39">
    <w:name w:val="Верхний и нижний колонтитулы"/>
    <w:basedOn w:val="Normal"/>
    <w:qFormat/>
    <w:pPr/>
    <w:rPr/>
  </w:style>
  <w:style w:type="paragraph" w:styleId="Style40">
    <w:name w:val="Header"/>
    <w:basedOn w:val="Normal"/>
    <w:link w:val="ae"/>
    <w:uiPriority w:val="99"/>
    <w:unhideWhenUsed/>
    <w:rsid w:val="00123cef"/>
    <w:pPr>
      <w:tabs>
        <w:tab w:val="clear" w:pos="709"/>
        <w:tab w:val="center" w:pos="4677" w:leader="none"/>
        <w:tab w:val="right" w:pos="9355" w:leader="none"/>
      </w:tabs>
    </w:pPr>
    <w:rPr>
      <w:rFonts w:cs="Times New Roman"/>
    </w:rPr>
  </w:style>
  <w:style w:type="paragraph" w:styleId="Style41">
    <w:name w:val="Footer"/>
    <w:basedOn w:val="Normal"/>
    <w:link w:val="af0"/>
    <w:uiPriority w:val="99"/>
    <w:unhideWhenUsed/>
    <w:rsid w:val="00123cef"/>
    <w:pPr>
      <w:tabs>
        <w:tab w:val="clear" w:pos="709"/>
        <w:tab w:val="center" w:pos="4677" w:leader="none"/>
        <w:tab w:val="right" w:pos="9355" w:leader="none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paragraph" w:styleId="BodyText2">
    <w:name w:val="Body Text 2"/>
    <w:basedOn w:val="Normal"/>
    <w:link w:val="21"/>
    <w:uiPriority w:val="99"/>
    <w:unhideWhenUsed/>
    <w:qFormat/>
    <w:rsid w:val="00123cef"/>
    <w:pPr>
      <w:overflowPunct w:val="false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ConsPlusCell" w:customStyle="1">
    <w:name w:val="ConsPlusCell"/>
    <w:uiPriority w:val="99"/>
    <w:qFormat/>
    <w:rsid w:val="00123cef"/>
    <w:pPr>
      <w:widowControl/>
      <w:overflowPunct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ru-RU" w:eastAsia="zh-CN" w:bidi="hi-IN"/>
    </w:rPr>
  </w:style>
  <w:style w:type="paragraph" w:styleId="ConsPlusNonformat" w:customStyle="1">
    <w:name w:val="ConsPlusNonformat"/>
    <w:uiPriority w:val="99"/>
    <w:qFormat/>
    <w:rsid w:val="00123cef"/>
    <w:pPr>
      <w:widowControl w:val="fals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zh-CN" w:bidi="hi-IN"/>
    </w:rPr>
  </w:style>
  <w:style w:type="paragraph" w:styleId="211" w:customStyle="1">
    <w:name w:val="Основной текст (2)1"/>
    <w:basedOn w:val="Normal"/>
    <w:link w:val="23"/>
    <w:uiPriority w:val="99"/>
    <w:qFormat/>
    <w:rsid w:val="00cb18a1"/>
    <w:pPr>
      <w:shd w:val="clear" w:color="auto" w:fill="FFFFFF"/>
      <w:spacing w:lineRule="exact" w:line="288" w:before="0" w:after="300"/>
      <w:jc w:val="center"/>
    </w:pPr>
    <w:rPr>
      <w:rFonts w:ascii="Times New Roman" w:hAnsi="Times New Roman" w:eastAsia="Calibri" w:cs="Times New Roman"/>
      <w:color w:val="auto"/>
      <w:spacing w:val="0"/>
      <w:sz w:val="26"/>
      <w:szCs w:val="26"/>
    </w:rPr>
  </w:style>
  <w:style w:type="paragraph" w:styleId="311" w:customStyle="1">
    <w:name w:val="Основной текст (3)1"/>
    <w:basedOn w:val="Normal"/>
    <w:link w:val="33"/>
    <w:uiPriority w:val="99"/>
    <w:qFormat/>
    <w:rsid w:val="00cb18a1"/>
    <w:pPr>
      <w:shd w:val="clear" w:color="auto" w:fill="FFFFFF"/>
      <w:spacing w:lineRule="atLeast" w:line="240" w:before="420" w:after="420"/>
    </w:pPr>
    <w:rPr>
      <w:rFonts w:ascii="Times New Roman" w:hAnsi="Times New Roman" w:eastAsia="Calibri" w:cs="Times New Roman"/>
      <w:color w:val="auto"/>
      <w:spacing w:val="0"/>
      <w:sz w:val="26"/>
      <w:szCs w:val="26"/>
    </w:rPr>
  </w:style>
  <w:style w:type="paragraph" w:styleId="111" w:customStyle="1">
    <w:name w:val="Заголовок №11"/>
    <w:basedOn w:val="Normal"/>
    <w:link w:val="11"/>
    <w:uiPriority w:val="99"/>
    <w:qFormat/>
    <w:rsid w:val="00cb18a1"/>
    <w:pPr>
      <w:shd w:val="clear" w:color="auto" w:fill="FFFFFF"/>
      <w:spacing w:lineRule="exact" w:line="317" w:before="420" w:after="300"/>
      <w:jc w:val="both"/>
      <w:outlineLvl w:val="0"/>
    </w:pPr>
    <w:rPr>
      <w:rFonts w:ascii="Times New Roman" w:hAnsi="Times New Roman" w:eastAsia="Calibri" w:cs="Times New Roman"/>
      <w:b/>
      <w:bCs/>
      <w:color w:val="auto"/>
      <w:spacing w:val="0"/>
      <w:sz w:val="26"/>
      <w:szCs w:val="26"/>
    </w:rPr>
  </w:style>
  <w:style w:type="paragraph" w:styleId="PlainText">
    <w:name w:val="Plain Text"/>
    <w:basedOn w:val="Normal"/>
    <w:link w:val="af3"/>
    <w:uiPriority w:val="99"/>
    <w:qFormat/>
    <w:rsid w:val="00d344a7"/>
    <w:pPr/>
    <w:rPr>
      <w:rFonts w:ascii="Courier New" w:hAnsi="Courier New" w:cs="Times New Roman"/>
      <w:color w:val="auto"/>
      <w:spacing w:val="0"/>
      <w:sz w:val="20"/>
      <w:szCs w:val="20"/>
    </w:rPr>
  </w:style>
  <w:style w:type="paragraph" w:styleId="Style42">
    <w:name w:val="Title"/>
    <w:basedOn w:val="Normal"/>
    <w:link w:val="af5"/>
    <w:uiPriority w:val="99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paragraph" w:styleId="NoSpacing">
    <w:name w:val="No Spacing"/>
    <w:uiPriority w:val="1"/>
    <w:qFormat/>
    <w:rsid w:val="000d44e5"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Times New Roman" w:cs="Droid Sans Devanagari"/>
      <w:color w:val="auto"/>
      <w:kern w:val="2"/>
      <w:sz w:val="22"/>
      <w:szCs w:val="22"/>
      <w:lang w:val="ru-RU" w:eastAsia="zh-CN" w:bidi="hi-IN"/>
    </w:rPr>
  </w:style>
  <w:style w:type="paragraph" w:styleId="Style43" w:customStyle="1">
    <w:name w:val="Прижатый влево"/>
    <w:basedOn w:val="Normal"/>
    <w:next w:val="Normal"/>
    <w:uiPriority w:val="99"/>
    <w:qFormat/>
    <w:rsid w:val="00372e35"/>
    <w:pPr>
      <w:widowControl w:val="false"/>
    </w:pPr>
    <w:rPr>
      <w:rFonts w:cs="Times New Roman"/>
      <w:color w:val="auto"/>
      <w:spacing w:val="0"/>
      <w:sz w:val="20"/>
      <w:szCs w:val="20"/>
    </w:rPr>
  </w:style>
  <w:style w:type="paragraph" w:styleId="ConsPlusTitle" w:customStyle="1">
    <w:name w:val="ConsPlusTitle"/>
    <w:uiPriority w:val="99"/>
    <w:qFormat/>
    <w:rsid w:val="00372e35"/>
    <w:pPr>
      <w:widowControl w:val="false"/>
      <w:suppressAutoHyphens w:val="true"/>
      <w:overflowPunct w:val="false"/>
      <w:bidi w:val="0"/>
      <w:spacing w:lineRule="auto" w:line="276" w:before="0" w:after="0"/>
      <w:jc w:val="both"/>
    </w:pPr>
    <w:rPr>
      <w:rFonts w:ascii="Liberation Serif" w:hAnsi="Liberation Serif" w:eastAsia="DejaVu Sans" w:cs="DejaVu Sans"/>
      <w:color w:val="auto"/>
      <w:kern w:val="2"/>
      <w:sz w:val="22"/>
      <w:szCs w:val="22"/>
      <w:lang w:val="ru-RU" w:eastAsia="ar-SA" w:bidi="hi-IN"/>
    </w:rPr>
  </w:style>
  <w:style w:type="paragraph" w:styleId="Default" w:customStyle="1">
    <w:name w:val="Default"/>
    <w:uiPriority w:val="99"/>
    <w:qFormat/>
    <w:rsid w:val="00372e35"/>
    <w:pPr>
      <w:widowControl/>
      <w:overflowPunct w:val="false"/>
      <w:bidi w:val="0"/>
      <w:spacing w:before="0" w:after="0"/>
      <w:jc w:val="left"/>
    </w:pPr>
    <w:rPr>
      <w:rFonts w:ascii="Courier New" w:hAnsi="Courier New" w:eastAsia="Droid Sans Fallback" w:cs="Courier New"/>
      <w:color w:val="000000"/>
      <w:kern w:val="2"/>
      <w:sz w:val="24"/>
      <w:szCs w:val="24"/>
      <w:lang w:val="ru-RU" w:eastAsia="zh-CN" w:bidi="hi-IN"/>
    </w:rPr>
  </w:style>
  <w:style w:type="paragraph" w:styleId="Style44">
    <w:name w:val="Footnote Text"/>
    <w:basedOn w:val="Normal"/>
    <w:link w:val="af9"/>
    <w:uiPriority w:val="99"/>
    <w:unhideWhenUsed/>
    <w:rsid w:val="003c7c11"/>
    <w:pPr>
      <w:spacing w:lineRule="auto" w:line="276" w:before="0" w:after="200"/>
    </w:pPr>
    <w:rPr>
      <w:rFonts w:ascii="Calibri" w:hAnsi="Calibri" w:eastAsia="Calibri" w:cs="Times New Roman"/>
      <w:color w:val="auto"/>
      <w:spacing w:val="0"/>
      <w:sz w:val="22"/>
      <w:szCs w:val="22"/>
      <w:lang w:eastAsia="en-US"/>
    </w:rPr>
  </w:style>
  <w:style w:type="paragraph" w:styleId="Style45" w:customStyle="1">
    <w:name w:val="марркер"/>
    <w:basedOn w:val="ListParagraph"/>
    <w:link w:val="afb"/>
    <w:qFormat/>
    <w:rsid w:val="003c7c11"/>
    <w:pPr>
      <w:widowControl w:val="false"/>
      <w:spacing w:lineRule="exact" w:line="480"/>
      <w:jc w:val="both"/>
    </w:pPr>
    <w:rPr>
      <w:rFonts w:ascii="Calibri" w:hAnsi="Calibri" w:eastAsia="Calibri"/>
      <w:sz w:val="28"/>
      <w:szCs w:val="28"/>
      <w:lang w:eastAsia="en-US"/>
    </w:rPr>
  </w:style>
  <w:style w:type="paragraph" w:styleId="Table" w:customStyle="1">
    <w:name w:val="Table!Таблица"/>
    <w:qFormat/>
    <w:rsid w:val="00e8147d"/>
    <w:pPr>
      <w:widowControl/>
      <w:overflowPunct w:val="false"/>
      <w:bidi w:val="0"/>
      <w:spacing w:before="0" w:after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zh-CN" w:bidi="hi-IN"/>
    </w:rPr>
  </w:style>
  <w:style w:type="paragraph" w:styleId="212" w:customStyle="1">
    <w:name w:val="Основной текст 21"/>
    <w:basedOn w:val="Normal"/>
    <w:qFormat/>
    <w:rsid w:val="00e8147d"/>
    <w:pPr>
      <w:ind w:left="142" w:firstLine="567"/>
    </w:pPr>
    <w:rPr>
      <w:rFonts w:ascii="Times New Roman" w:hAnsi="Times New Roman" w:cs="Times New Roman"/>
      <w:b/>
      <w:color w:val="auto"/>
      <w:spacing w:val="0"/>
      <w:sz w:val="26"/>
      <w:szCs w:val="20"/>
    </w:rPr>
  </w:style>
  <w:style w:type="paragraph" w:styleId="Normacttext" w:customStyle="1">
    <w:name w:val="norm_act_text"/>
    <w:basedOn w:val="Normal"/>
    <w:qFormat/>
    <w:rsid w:val="002c14f6"/>
    <w:pPr>
      <w:spacing w:beforeAutospacing="1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ConsTitle" w:customStyle="1">
    <w:name w:val="ConsTitle"/>
    <w:qFormat/>
    <w:rsid w:val="00111798"/>
    <w:pPr>
      <w:widowControl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hi-IN"/>
    </w:rPr>
  </w:style>
  <w:style w:type="paragraph" w:styleId="BodyTextIndent2">
    <w:name w:val="Body Text Indent 2"/>
    <w:basedOn w:val="Normal"/>
    <w:link w:val="26"/>
    <w:uiPriority w:val="99"/>
    <w:unhideWhenUsed/>
    <w:qFormat/>
    <w:rsid w:val="00c12bb5"/>
    <w:pPr>
      <w:spacing w:lineRule="auto" w:line="480" w:before="0" w:after="120"/>
      <w:ind w:left="283" w:hanging="0"/>
    </w:pPr>
    <w:rPr>
      <w:rFonts w:cs="Times New Roman"/>
    </w:rPr>
  </w:style>
  <w:style w:type="paragraph" w:styleId="Style46" w:customStyle="1">
    <w:name w:val="Стиль"/>
    <w:qFormat/>
    <w:rsid w:val="009456c3"/>
    <w:pPr>
      <w:widowControl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Droid Sans Devanagari"/>
      <w:color w:val="auto"/>
      <w:kern w:val="2"/>
      <w:sz w:val="24"/>
      <w:szCs w:val="24"/>
      <w:lang w:val="ru-RU" w:eastAsia="zh-CN" w:bidi="hi-IN"/>
    </w:rPr>
  </w:style>
  <w:style w:type="paragraph" w:styleId="16" w:customStyle="1">
    <w:name w:val="Обычный1"/>
    <w:qFormat/>
    <w:rsid w:val="009456c3"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Droid Sans Devanagari"/>
      <w:color w:val="auto"/>
      <w:kern w:val="2"/>
      <w:sz w:val="24"/>
      <w:szCs w:val="24"/>
      <w:lang w:val="ru-RU" w:eastAsia="zh-CN" w:bidi="hi-IN"/>
    </w:rPr>
  </w:style>
  <w:style w:type="paragraph" w:styleId="Style47" w:customStyle="1">
    <w:name w:val="Заголовок к тексту документа"/>
    <w:basedOn w:val="Normal"/>
    <w:qFormat/>
    <w:rsid w:val="009456c3"/>
    <w:pPr>
      <w:suppressAutoHyphens w:val="true"/>
      <w:spacing w:lineRule="exact" w:line="240" w:before="0" w:after="48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Style48" w:customStyle="1">
    <w:name w:val="Знак Знак Знак Знак Знак Знак Знак"/>
    <w:basedOn w:val="Normal"/>
    <w:qFormat/>
    <w:rsid w:val="009456c3"/>
    <w:pPr>
      <w:spacing w:lineRule="exact" w:line="240" w:before="0" w:after="160"/>
      <w:ind w:firstLine="567"/>
      <w:jc w:val="right"/>
    </w:pPr>
    <w:rPr>
      <w:rFonts w:cs="Times New Roman"/>
      <w:color w:val="auto"/>
      <w:spacing w:val="0"/>
      <w:sz w:val="24"/>
      <w:szCs w:val="24"/>
      <w:lang w:val="en-GB" w:eastAsia="en-US"/>
    </w:rPr>
  </w:style>
  <w:style w:type="paragraph" w:styleId="Annotationtext">
    <w:name w:val="annotation text"/>
    <w:basedOn w:val="Normal"/>
    <w:link w:val="aff7"/>
    <w:unhideWhenUsed/>
    <w:qFormat/>
    <w:rsid w:val="009456c3"/>
    <w:pPr>
      <w:spacing w:before="0" w:after="200"/>
    </w:pPr>
    <w:rPr>
      <w:rFonts w:ascii="Calibri" w:hAnsi="Calibri" w:eastAsia="Calibri" w:cs="Times New Roman"/>
      <w:color w:val="auto"/>
      <w:spacing w:val="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ff9"/>
    <w:uiPriority w:val="99"/>
    <w:semiHidden/>
    <w:unhideWhenUsed/>
    <w:qFormat/>
    <w:rsid w:val="009456c3"/>
    <w:pPr/>
    <w:rPr>
      <w:b/>
      <w:bCs/>
    </w:rPr>
  </w:style>
  <w:style w:type="paragraph" w:styleId="213" w:customStyle="1">
    <w:name w:val="Обычный 2 без отступа интервал 1"/>
    <w:basedOn w:val="Normal"/>
    <w:qFormat/>
    <w:rsid w:val="009456c3"/>
    <w:pPr>
      <w:suppressAutoHyphens w:val="true"/>
      <w:spacing w:lineRule="auto" w:line="276" w:before="0" w:after="200"/>
    </w:pPr>
    <w:rPr>
      <w:rFonts w:ascii="Calibri" w:hAnsi="Calibri" w:eastAsia="Calibri" w:cs="Calibri"/>
      <w:color w:val="auto"/>
      <w:spacing w:val="0"/>
      <w:sz w:val="24"/>
      <w:szCs w:val="22"/>
      <w:lang w:eastAsia="ar-SA"/>
    </w:rPr>
  </w:style>
  <w:style w:type="paragraph" w:styleId="26" w:customStyle="1">
    <w:name w:val="Основной текст2"/>
    <w:basedOn w:val="Normal"/>
    <w:link w:val="affa"/>
    <w:qFormat/>
    <w:rsid w:val="00f236e4"/>
    <w:pPr>
      <w:widowControl w:val="false"/>
      <w:shd w:val="clear" w:color="auto" w:fill="FFFFFF"/>
      <w:spacing w:lineRule="exact" w:line="493" w:before="120" w:after="0"/>
      <w:jc w:val="center"/>
    </w:pPr>
    <w:rPr>
      <w:rFonts w:ascii="Times New Roman" w:hAnsi="Times New Roman" w:cs="Times New Roman"/>
      <w:color w:val="auto"/>
      <w:spacing w:val="0"/>
      <w:sz w:val="27"/>
      <w:szCs w:val="27"/>
    </w:rPr>
  </w:style>
  <w:style w:type="paragraph" w:styleId="Style49">
    <w:name w:val="Содержимое врезки"/>
    <w:basedOn w:val="Normal"/>
    <w:qFormat/>
    <w:pPr/>
    <w:rPr/>
  </w:style>
  <w:style w:type="paragraph" w:styleId="Style50">
    <w:name w:val="Содержимое таблицы"/>
    <w:basedOn w:val="Normal"/>
    <w:qFormat/>
    <w:pPr>
      <w:suppressLineNumbers/>
    </w:pPr>
    <w:rPr/>
  </w:style>
  <w:style w:type="paragraph" w:styleId="Style51">
    <w:name w:val="Заголовок таблицы"/>
    <w:basedOn w:val="Style50"/>
    <w:qFormat/>
    <w:pPr>
      <w:suppressLineNumbers/>
      <w:jc w:val="center"/>
    </w:pPr>
    <w:rPr>
      <w:b/>
      <w:bCs/>
    </w:rPr>
  </w:style>
  <w:style w:type="paragraph" w:styleId="27">
    <w:name w:val="Основной текст 2"/>
    <w:basedOn w:val="Normal"/>
    <w:qFormat/>
    <w:pPr>
      <w:spacing w:lineRule="auto" w:line="480" w:before="0" w:after="120"/>
    </w:pPr>
    <w:rPr>
      <w:lang w:val="ru-RU"/>
    </w:rPr>
  </w:style>
  <w:style w:type="paragraph" w:styleId="Style52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ConsPlusJurTerm">
    <w:name w:val="ConsPlusJurTerm"/>
    <w:qFormat/>
    <w:pPr>
      <w:widowControl w:val="false"/>
      <w:overflowPunct w:val="fals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0"/>
      <w:szCs w:val="20"/>
      <w:lang w:val="ru-RU" w:eastAsia="zh-CN" w:bidi="ar-SA"/>
    </w:rPr>
  </w:style>
  <w:style w:type="paragraph" w:styleId="Consplusnormal2">
    <w:name w:val="consplusnormal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doclist">
    <w:name w:val="consplusdoclis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A">
    <w:name w:val="a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53">
    <w:name w:val="Рецензия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36">
    <w:name w:val="Основной текст с отступом 3"/>
    <w:basedOn w:val="Normal"/>
    <w:qFormat/>
    <w:pPr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16"/>
      <w:szCs w:val="16"/>
      <w:lang w:val="ru-RU"/>
    </w:rPr>
  </w:style>
  <w:style w:type="paragraph" w:styleId="Style54">
    <w:name w:val="Тема примечания"/>
    <w:basedOn w:val="Style55"/>
    <w:next w:val="Style55"/>
    <w:qFormat/>
    <w:pPr/>
    <w:rPr>
      <w:b/>
      <w:bCs/>
    </w:rPr>
  </w:style>
  <w:style w:type="paragraph" w:styleId="Style55">
    <w:name w:val="Текст примечания"/>
    <w:basedOn w:val="Normal"/>
    <w:qFormat/>
    <w:pPr>
      <w:spacing w:lineRule="auto" w:line="240"/>
    </w:pPr>
    <w:rPr>
      <w:sz w:val="20"/>
      <w:szCs w:val="20"/>
      <w:lang w:val="ru-RU"/>
    </w:rPr>
  </w:style>
  <w:style w:type="paragraph" w:styleId="Style56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5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58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WW">
    <w:name w:val="WW-Текст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59">
    <w:name w:val="Текст"/>
    <w:basedOn w:val="Style36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  <w:style w:type="numbering" w:styleId="WW8Num81">
    <w:name w:val="WW8Num81"/>
    <w:qFormat/>
  </w:style>
  <w:style w:type="numbering" w:styleId="WW8Num82">
    <w:name w:val="WW8Num82"/>
    <w:qFormat/>
  </w:style>
  <w:style w:type="numbering" w:styleId="WW8Num83">
    <w:name w:val="WW8Num83"/>
    <w:qFormat/>
  </w:style>
  <w:style w:type="numbering" w:styleId="WW8Num84">
    <w:name w:val="WW8Num84"/>
    <w:qFormat/>
  </w:style>
  <w:style w:type="numbering" w:styleId="WW8Num85">
    <w:name w:val="WW8Num85"/>
    <w:qFormat/>
  </w:style>
  <w:style w:type="numbering" w:styleId="WW8Num86">
    <w:name w:val="WW8Num86"/>
    <w:qFormat/>
  </w:style>
  <w:style w:type="numbering" w:styleId="WW8Num87">
    <w:name w:val="WW8Num87"/>
    <w:qFormat/>
  </w:style>
  <w:style w:type="numbering" w:styleId="WW8Num88">
    <w:name w:val="WW8Num88"/>
    <w:qFormat/>
  </w:style>
  <w:style w:type="numbering" w:styleId="WW8Num89">
    <w:name w:val="WW8Num89"/>
    <w:qFormat/>
  </w:style>
  <w:style w:type="numbering" w:styleId="WW8Num90">
    <w:name w:val="WW8Num90"/>
    <w:qFormat/>
  </w:style>
  <w:style w:type="numbering" w:styleId="WW8Num91">
    <w:name w:val="WW8Num91"/>
    <w:qFormat/>
  </w:style>
  <w:style w:type="numbering" w:styleId="WW8Num92">
    <w:name w:val="WW8Num92"/>
    <w:qFormat/>
  </w:style>
  <w:style w:type="numbering" w:styleId="WW8Num93">
    <w:name w:val="WW8Num93"/>
    <w:qFormat/>
  </w:style>
  <w:style w:type="numbering" w:styleId="WW8Num94">
    <w:name w:val="WW8Num94"/>
    <w:qFormat/>
  </w:style>
  <w:style w:type="numbering" w:styleId="WW8Num95">
    <w:name w:val="WW8Num95"/>
    <w:qFormat/>
  </w:style>
  <w:style w:type="numbering" w:styleId="WW8Num96">
    <w:name w:val="WW8Num96"/>
    <w:qFormat/>
  </w:style>
  <w:style w:type="numbering" w:styleId="WW8Num97">
    <w:name w:val="WW8Num97"/>
    <w:qFormat/>
  </w:style>
  <w:style w:type="numbering" w:styleId="WW8Num98">
    <w:name w:val="WW8Num98"/>
    <w:qFormat/>
  </w:style>
  <w:style w:type="numbering" w:styleId="WW8Num99">
    <w:name w:val="WW8Num99"/>
    <w:qFormat/>
  </w:style>
  <w:style w:type="numbering" w:styleId="WW8Num100">
    <w:name w:val="WW8Num100"/>
    <w:qFormat/>
  </w:style>
  <w:style w:type="numbering" w:styleId="WW8Num101">
    <w:name w:val="WW8Num101"/>
    <w:qFormat/>
  </w:style>
  <w:style w:type="numbering" w:styleId="WW8Num102">
    <w:name w:val="WW8Num102"/>
    <w:qFormat/>
  </w:style>
  <w:style w:type="numbering" w:styleId="WW8Num103">
    <w:name w:val="WW8Num103"/>
    <w:qFormat/>
  </w:style>
  <w:style w:type="numbering" w:styleId="WW8Num104">
    <w:name w:val="WW8Num104"/>
    <w:qFormat/>
  </w:style>
  <w:style w:type="numbering" w:styleId="WW8Num105">
    <w:name w:val="WW8Num105"/>
    <w:qFormat/>
  </w:style>
  <w:style w:type="numbering" w:styleId="WW8Num106">
    <w:name w:val="WW8Num106"/>
    <w:qFormat/>
  </w:style>
  <w:style w:type="numbering" w:styleId="WW8Num107">
    <w:name w:val="WW8Num107"/>
    <w:qFormat/>
  </w:style>
  <w:style w:type="numbering" w:styleId="WW8Num108">
    <w:name w:val="WW8Num108"/>
    <w:qFormat/>
  </w:style>
  <w:style w:type="numbering" w:styleId="WW8Num109">
    <w:name w:val="WW8Num109"/>
    <w:qFormat/>
  </w:style>
  <w:style w:type="numbering" w:styleId="WW8Num110">
    <w:name w:val="WW8Num110"/>
    <w:qFormat/>
  </w:style>
  <w:style w:type="numbering" w:styleId="WW8Num111">
    <w:name w:val="WW8Num111"/>
    <w:qFormat/>
  </w:style>
  <w:style w:type="numbering" w:styleId="WW8Num112">
    <w:name w:val="WW8Num112"/>
    <w:qFormat/>
  </w:style>
  <w:style w:type="numbering" w:styleId="WW8Num113">
    <w:name w:val="WW8Num113"/>
    <w:qFormat/>
  </w:style>
  <w:style w:type="numbering" w:styleId="WW8Num114">
    <w:name w:val="WW8Num114"/>
    <w:qFormat/>
  </w:style>
  <w:style w:type="numbering" w:styleId="WW8Num115">
    <w:name w:val="WW8Num115"/>
    <w:qFormat/>
  </w:style>
  <w:style w:type="numbering" w:styleId="WW8Num116">
    <w:name w:val="WW8Num116"/>
    <w:qFormat/>
  </w:style>
  <w:style w:type="numbering" w:styleId="WW8Num117">
    <w:name w:val="WW8Num117"/>
    <w:qFormat/>
  </w:style>
  <w:style w:type="numbering" w:styleId="WW8Num118">
    <w:name w:val="WW8Num118"/>
    <w:qFormat/>
  </w:style>
  <w:style w:type="numbering" w:styleId="WW8Num119">
    <w:name w:val="WW8Num119"/>
    <w:qFormat/>
  </w:style>
  <w:style w:type="numbering" w:styleId="WW8Num120">
    <w:name w:val="WW8Num120"/>
    <w:qFormat/>
  </w:style>
  <w:style w:type="numbering" w:styleId="WW8Num121">
    <w:name w:val="WW8Num121"/>
    <w:qFormat/>
  </w:style>
  <w:style w:type="numbering" w:styleId="WW8Num122">
    <w:name w:val="WW8Num122"/>
    <w:qFormat/>
  </w:style>
  <w:style w:type="numbering" w:styleId="WW8Num123">
    <w:name w:val="WW8Num123"/>
    <w:qFormat/>
  </w:style>
  <w:style w:type="numbering" w:styleId="WW8Num124">
    <w:name w:val="WW8Num124"/>
    <w:qFormat/>
  </w:style>
  <w:style w:type="numbering" w:styleId="WW8Num125">
    <w:name w:val="WW8Num125"/>
    <w:qFormat/>
  </w:style>
  <w:style w:type="numbering" w:styleId="WW8Num126">
    <w:name w:val="WW8Num126"/>
    <w:qFormat/>
  </w:style>
  <w:style w:type="numbering" w:styleId="WW8Num127">
    <w:name w:val="WW8Num127"/>
    <w:qFormat/>
  </w:style>
  <w:style w:type="numbering" w:styleId="WW8Num128">
    <w:name w:val="WW8Num128"/>
    <w:qFormat/>
  </w:style>
  <w:style w:type="numbering" w:styleId="WW8Num129">
    <w:name w:val="WW8Num129"/>
    <w:qFormat/>
  </w:style>
  <w:style w:type="numbering" w:styleId="WW8Num130">
    <w:name w:val="WW8Num130"/>
    <w:qFormat/>
  </w:style>
  <w:style w:type="numbering" w:styleId="WW8Num131">
    <w:name w:val="WW8Num131"/>
    <w:qFormat/>
  </w:style>
  <w:style w:type="numbering" w:styleId="WW8Num132">
    <w:name w:val="WW8Num132"/>
    <w:qFormat/>
  </w:style>
  <w:style w:type="numbering" w:styleId="WW8Num133">
    <w:name w:val="WW8Num133"/>
    <w:qFormat/>
  </w:style>
  <w:style w:type="numbering" w:styleId="WW8Num134">
    <w:name w:val="WW8Num134"/>
    <w:qFormat/>
  </w:style>
  <w:style w:type="numbering" w:styleId="WW8Num135">
    <w:name w:val="WW8Num135"/>
    <w:qFormat/>
  </w:style>
  <w:style w:type="numbering" w:styleId="WW8Num136">
    <w:name w:val="WW8Num136"/>
    <w:qFormat/>
  </w:style>
  <w:style w:type="numbering" w:styleId="WW8Num137">
    <w:name w:val="WW8Num137"/>
    <w:qFormat/>
  </w:style>
  <w:style w:type="numbering" w:styleId="WW8Num138">
    <w:name w:val="WW8Num138"/>
    <w:qFormat/>
  </w:style>
  <w:style w:type="numbering" w:styleId="WW8Num139">
    <w:name w:val="WW8Num139"/>
    <w:qFormat/>
  </w:style>
  <w:style w:type="numbering" w:styleId="WW8Num140">
    <w:name w:val="WW8Num140"/>
    <w:qFormat/>
  </w:style>
  <w:style w:type="numbering" w:styleId="WW8Num141">
    <w:name w:val="WW8Num141"/>
    <w:qFormat/>
  </w:style>
  <w:style w:type="numbering" w:styleId="WW8Num142">
    <w:name w:val="WW8Num142"/>
    <w:qFormat/>
  </w:style>
  <w:style w:type="numbering" w:styleId="WW8Num143">
    <w:name w:val="WW8Num143"/>
    <w:qFormat/>
  </w:style>
  <w:style w:type="numbering" w:styleId="WW8Num144">
    <w:name w:val="WW8Num144"/>
    <w:qFormat/>
  </w:style>
  <w:style w:type="numbering" w:styleId="WW8Num145">
    <w:name w:val="WW8Num145"/>
    <w:qFormat/>
  </w:style>
  <w:style w:type="numbering" w:styleId="WW8Num146">
    <w:name w:val="WW8Num146"/>
    <w:qFormat/>
  </w:style>
  <w:style w:type="numbering" w:styleId="WW8Num147">
    <w:name w:val="WW8Num147"/>
    <w:qFormat/>
  </w:style>
  <w:style w:type="numbering" w:styleId="WW8Num148">
    <w:name w:val="WW8Num148"/>
    <w:qFormat/>
  </w:style>
  <w:style w:type="numbering" w:styleId="WW8Num149">
    <w:name w:val="WW8Num149"/>
    <w:qFormat/>
  </w:style>
  <w:style w:type="numbering" w:styleId="WW8Num150">
    <w:name w:val="WW8Num150"/>
    <w:qFormat/>
  </w:style>
  <w:style w:type="numbering" w:styleId="WW8Num151">
    <w:name w:val="WW8Num151"/>
    <w:qFormat/>
  </w:style>
  <w:style w:type="numbering" w:styleId="WW8Num152">
    <w:name w:val="WW8Num152"/>
    <w:qFormat/>
  </w:style>
  <w:style w:type="numbering" w:styleId="WW8Num153">
    <w:name w:val="WW8Num153"/>
    <w:qFormat/>
  </w:style>
  <w:style w:type="numbering" w:styleId="WW8Num154">
    <w:name w:val="WW8Num154"/>
    <w:qFormat/>
  </w:style>
  <w:style w:type="numbering" w:styleId="WW8Num155">
    <w:name w:val="WW8Num155"/>
    <w:qFormat/>
  </w:style>
  <w:style w:type="numbering" w:styleId="WW8Num156">
    <w:name w:val="WW8Num156"/>
    <w:qFormat/>
  </w:style>
  <w:style w:type="numbering" w:styleId="WW8Num157">
    <w:name w:val="WW8Num157"/>
    <w:qFormat/>
  </w:style>
  <w:style w:type="numbering" w:styleId="WW8Num158">
    <w:name w:val="WW8Num158"/>
    <w:qFormat/>
  </w:style>
  <w:style w:type="numbering" w:styleId="WW8Num159">
    <w:name w:val="WW8Num159"/>
    <w:qFormat/>
  </w:style>
  <w:style w:type="numbering" w:styleId="WW8Num160">
    <w:name w:val="WW8Num160"/>
    <w:qFormat/>
  </w:style>
  <w:style w:type="numbering" w:styleId="WW8Num161">
    <w:name w:val="WW8Num161"/>
    <w:qFormat/>
  </w:style>
  <w:style w:type="numbering" w:styleId="WW8Num162">
    <w:name w:val="WW8Num162"/>
    <w:qFormat/>
  </w:style>
  <w:style w:type="numbering" w:styleId="WW8Num163">
    <w:name w:val="WW8Num163"/>
    <w:qFormat/>
  </w:style>
  <w:style w:type="numbering" w:styleId="WW8Num164">
    <w:name w:val="WW8Num164"/>
    <w:qFormat/>
  </w:style>
  <w:style w:type="numbering" w:styleId="WW8Num165">
    <w:name w:val="WW8Num165"/>
    <w:qFormat/>
  </w:style>
  <w:style w:type="numbering" w:styleId="WW8Num166">
    <w:name w:val="WW8Num166"/>
    <w:qFormat/>
  </w:style>
  <w:style w:type="numbering" w:styleId="WW8Num167">
    <w:name w:val="WW8Num167"/>
    <w:qFormat/>
  </w:style>
  <w:style w:type="numbering" w:styleId="WW8Num168">
    <w:name w:val="WW8Num168"/>
    <w:qFormat/>
  </w:style>
  <w:style w:type="numbering" w:styleId="WW8Num169">
    <w:name w:val="WW8Num169"/>
    <w:qFormat/>
  </w:style>
  <w:style w:type="numbering" w:styleId="WW8Num170">
    <w:name w:val="WW8Num170"/>
    <w:qFormat/>
  </w:style>
  <w:style w:type="numbering" w:styleId="WW8Num171">
    <w:name w:val="WW8Num171"/>
    <w:qFormat/>
  </w:style>
  <w:style w:type="numbering" w:styleId="WW8Num172">
    <w:name w:val="WW8Num172"/>
    <w:qFormat/>
  </w:style>
  <w:style w:type="numbering" w:styleId="WW8Num173">
    <w:name w:val="WW8Num173"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64204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0C8EF292D245910C3B3E0730672E864F2C850425FB4D515ED6357AEBA4DBBDC1F0356EBD1BCD29F0A2021365FuEJ1B" TargetMode="External"/><Relationship Id="rId3" Type="http://schemas.openxmlformats.org/officeDocument/2006/relationships/hyperlink" Target="mailto:anuchinsky@mo.primorsky.ru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login.consultant.ru/link/?req=doc&amp;base=RZB&amp;n=300880" TargetMode="Externa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88D3-868B-41BA-A769-01CCD1D3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LibreOffice/6.3.5.2$Linux_X86_64 LibreOffice_project/30$Build-2</Application>
  <Pages>26</Pages>
  <Words>5998</Words>
  <Characters>47469</Characters>
  <CharactersWithSpaces>53538</CharactersWithSpaces>
  <Paragraphs>310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2019-12-31T04:08:00Z</dcterms:created>
  <dc:creator>Наталья А. Бардакова</dc:creator>
  <dc:description/>
  <dc:language>ru-RU</dc:language>
  <cp:lastModifiedBy/>
  <cp:lastPrinted>2020-01-13T14:33:48Z</cp:lastPrinted>
  <dcterms:modified xsi:type="dcterms:W3CDTF">2020-07-27T11:58:15Z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