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3EE" w:rsidRDefault="006C33EE" w:rsidP="006C33EE">
      <w:pPr>
        <w:shd w:val="clear" w:color="auto" w:fill="FFFFFF"/>
        <w:jc w:val="center"/>
        <w:rPr>
          <w:color w:val="000000"/>
          <w:sz w:val="18"/>
        </w:rPr>
      </w:pPr>
      <w:r w:rsidRPr="00107AFC">
        <w:rPr>
          <w:noProof/>
          <w:color w:val="000000"/>
          <w:sz w:val="18"/>
        </w:rPr>
        <w:drawing>
          <wp:inline distT="0" distB="0" distL="0" distR="0">
            <wp:extent cx="644525" cy="905510"/>
            <wp:effectExtent l="0" t="0" r="3175" b="889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4445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3EE" w:rsidRDefault="006C33EE" w:rsidP="006C33EE"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" o:allowincell="f" stroked="f">
                <v:textbox>
                  <w:txbxContent>
                    <w:p w:rsidR="006C33EE" w:rsidRDefault="006C33EE" w:rsidP="006C33EE"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C33EE" w:rsidRDefault="006C33EE" w:rsidP="0047176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АДМИНИСТРАЦИЯ                                    АНУЧИНСКОГО МУНИЦИПАЛЬНОГО </w:t>
      </w:r>
      <w:r w:rsidR="00353BA7">
        <w:rPr>
          <w:b/>
          <w:color w:val="000000"/>
          <w:spacing w:val="20"/>
          <w:sz w:val="32"/>
        </w:rPr>
        <w:t>ОКРУГА</w:t>
      </w:r>
    </w:p>
    <w:p w:rsidR="003457DC" w:rsidRDefault="003457DC" w:rsidP="0047176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:rsidR="006C33EE" w:rsidRDefault="006C33EE" w:rsidP="006C33EE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6C33EE" w:rsidRDefault="006C33EE" w:rsidP="006C33EE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6C33EE" w:rsidRDefault="006C33EE" w:rsidP="006C33EE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Р А С П О Р Я Ж Е Н И Е</w:t>
      </w:r>
    </w:p>
    <w:p w:rsidR="006C33EE" w:rsidRDefault="006C33EE" w:rsidP="006C33EE">
      <w:pPr>
        <w:shd w:val="clear" w:color="auto" w:fill="FFFFFF"/>
        <w:jc w:val="center"/>
        <w:rPr>
          <w:color w:val="000000"/>
          <w:sz w:val="16"/>
        </w:rPr>
      </w:pPr>
    </w:p>
    <w:p w:rsidR="006C33EE" w:rsidRDefault="006C33EE" w:rsidP="006C33EE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8911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1857"/>
        <w:gridCol w:w="273"/>
        <w:gridCol w:w="4700"/>
        <w:gridCol w:w="539"/>
        <w:gridCol w:w="1258"/>
      </w:tblGrid>
      <w:tr w:rsidR="006C33EE" w:rsidRPr="00692DFC" w:rsidTr="00B625AB">
        <w:trPr>
          <w:trHeight w:val="31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33EE" w:rsidRPr="00692DFC" w:rsidRDefault="006C33EE" w:rsidP="00B625AB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33EE" w:rsidRPr="00692DFC" w:rsidRDefault="000677F0" w:rsidP="00B625AB">
            <w:pPr>
              <w:ind w:left="-8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22.02.2022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6C33EE" w:rsidRPr="00692DFC" w:rsidRDefault="006C33EE" w:rsidP="00B625AB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6C33EE" w:rsidRPr="00692DFC" w:rsidRDefault="006C33EE" w:rsidP="00B625AB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692DFC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C33EE" w:rsidRPr="00692DFC" w:rsidRDefault="006C33EE" w:rsidP="00B625AB">
            <w:pPr>
              <w:rPr>
                <w:color w:val="000000"/>
                <w:sz w:val="28"/>
                <w:szCs w:val="28"/>
              </w:rPr>
            </w:pPr>
            <w:r w:rsidRPr="00692D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33EE" w:rsidRPr="00692DFC" w:rsidRDefault="000677F0" w:rsidP="00B625AB">
            <w:pPr>
              <w:ind w:left="-120"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77-р</w:t>
            </w:r>
            <w:bookmarkStart w:id="0" w:name="_GoBack"/>
            <w:bookmarkEnd w:id="0"/>
          </w:p>
        </w:tc>
      </w:tr>
    </w:tbl>
    <w:p w:rsidR="006C33EE" w:rsidRPr="00692DFC" w:rsidRDefault="006C33EE" w:rsidP="006C33EE">
      <w:pPr>
        <w:jc w:val="both"/>
        <w:rPr>
          <w:sz w:val="28"/>
          <w:szCs w:val="28"/>
        </w:rPr>
      </w:pPr>
    </w:p>
    <w:p w:rsidR="006C33EE" w:rsidRDefault="006C33EE" w:rsidP="006C33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28851844"/>
      <w:r w:rsidRPr="00434E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плана мероприятий по сокращению производственного</w:t>
      </w:r>
    </w:p>
    <w:p w:rsidR="006C33EE" w:rsidRDefault="006C33EE" w:rsidP="006C33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травматизма и профессиональной заболеваемости на территории</w:t>
      </w:r>
    </w:p>
    <w:p w:rsidR="006C33EE" w:rsidRPr="00434EB0" w:rsidRDefault="006C33EE" w:rsidP="006C33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Анучинского</w:t>
      </w:r>
      <w:r w:rsidRPr="00434EB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53BA7">
        <w:rPr>
          <w:rFonts w:ascii="Times New Roman" w:hAnsi="Times New Roman" w:cs="Times New Roman"/>
          <w:sz w:val="28"/>
          <w:szCs w:val="28"/>
        </w:rPr>
        <w:t>округа</w:t>
      </w:r>
      <w:r w:rsidR="00562898">
        <w:rPr>
          <w:rFonts w:ascii="Times New Roman" w:hAnsi="Times New Roman" w:cs="Times New Roman"/>
          <w:sz w:val="28"/>
          <w:szCs w:val="28"/>
        </w:rPr>
        <w:t xml:space="preserve"> на 20</w:t>
      </w:r>
      <w:r w:rsidR="008A56F1">
        <w:rPr>
          <w:rFonts w:ascii="Times New Roman" w:hAnsi="Times New Roman" w:cs="Times New Roman"/>
          <w:sz w:val="28"/>
          <w:szCs w:val="28"/>
        </w:rPr>
        <w:t>2</w:t>
      </w:r>
      <w:r w:rsidR="003457DC">
        <w:rPr>
          <w:rFonts w:ascii="Times New Roman" w:hAnsi="Times New Roman" w:cs="Times New Roman"/>
          <w:sz w:val="28"/>
          <w:szCs w:val="28"/>
        </w:rPr>
        <w:t>2</w:t>
      </w:r>
      <w:r w:rsidR="0056289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33EE" w:rsidRDefault="006C33EE" w:rsidP="006C33EE">
      <w:pPr>
        <w:widowControl w:val="0"/>
        <w:jc w:val="center"/>
        <w:rPr>
          <w:b/>
          <w:sz w:val="28"/>
          <w:szCs w:val="28"/>
        </w:rPr>
      </w:pPr>
    </w:p>
    <w:p w:rsidR="00400C35" w:rsidRDefault="00400C35" w:rsidP="006C33EE">
      <w:pPr>
        <w:widowControl w:val="0"/>
        <w:jc w:val="center"/>
        <w:rPr>
          <w:b/>
          <w:sz w:val="28"/>
          <w:szCs w:val="28"/>
        </w:rPr>
      </w:pPr>
    </w:p>
    <w:p w:rsidR="00400C35" w:rsidRDefault="00400C35" w:rsidP="006C33EE">
      <w:pPr>
        <w:widowControl w:val="0"/>
        <w:jc w:val="center"/>
        <w:rPr>
          <w:b/>
          <w:sz w:val="28"/>
          <w:szCs w:val="28"/>
        </w:rPr>
      </w:pPr>
    </w:p>
    <w:bookmarkEnd w:id="1"/>
    <w:p w:rsidR="006C33EE" w:rsidRDefault="006C33EE" w:rsidP="00400C3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C33EE" w:rsidRDefault="006C33EE" w:rsidP="006C33EE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В целях повышения эффективности профилактической работы по сокращению производственного травматизма и профессиональной заболеваемости на территории Анучинского муниципального </w:t>
      </w:r>
      <w:r w:rsidR="00353BA7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>, руководствуясь Законом Приморского края от 02 ноября 2007</w:t>
      </w:r>
      <w:r w:rsidR="005628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 № 153-КЗ «О наделении органов местного самоуправления отдельными государственными полномочиями по государственному управлению охраной труда»:</w:t>
      </w:r>
    </w:p>
    <w:p w:rsidR="006C33EE" w:rsidRDefault="006C33EE" w:rsidP="006C33EE">
      <w:pPr>
        <w:pStyle w:val="ConsPlusTitle"/>
        <w:widowControl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план мероприятий по сокращению производственного травматизма и профессиональной заболеваемости на территории Анучинского муниципального </w:t>
      </w:r>
      <w:r w:rsidR="00353BA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3457DC">
        <w:rPr>
          <w:rFonts w:ascii="Times New Roman" w:hAnsi="Times New Roman" w:cs="Times New Roman"/>
          <w:b w:val="0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8A56F1">
        <w:rPr>
          <w:rFonts w:ascii="Times New Roman" w:hAnsi="Times New Roman" w:cs="Times New Roman"/>
          <w:b w:val="0"/>
          <w:sz w:val="28"/>
          <w:szCs w:val="28"/>
        </w:rPr>
        <w:t>2</w:t>
      </w:r>
      <w:r w:rsidR="003457D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5628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План мероприятий).</w:t>
      </w:r>
    </w:p>
    <w:p w:rsidR="006C33EE" w:rsidRDefault="006C33EE" w:rsidP="006C33EE">
      <w:pPr>
        <w:pStyle w:val="ConsPlusTitle"/>
        <w:widowControl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Рекомендовать работодателям для повышения эффективности профилактической работы по сокращению производственного травматизма и профессиональной заболеваемости:</w:t>
      </w:r>
    </w:p>
    <w:p w:rsidR="0097409A" w:rsidRDefault="006C33EE" w:rsidP="0097409A">
      <w:pPr>
        <w:pStyle w:val="ConsPlusTitle"/>
        <w:widowControl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Обеспечить выполнение комплекса мероприятий по сокращению производственного травматизма и профессиональной заболеваемости, включенных в план мероприятий</w:t>
      </w:r>
      <w:r w:rsidR="0097409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7409A" w:rsidRDefault="0097409A" w:rsidP="0097409A">
      <w:pPr>
        <w:pStyle w:val="ConsPlusTitle"/>
        <w:widowControl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Предоставлять информацию о выполнении Плана мероприятий специалисту по охране труда администрации Анучинского муниципального </w:t>
      </w:r>
      <w:r w:rsidR="00353BA7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ежеквартально, до 25 числа месяца, следующего за отчетным кварталом.</w:t>
      </w:r>
    </w:p>
    <w:p w:rsidR="0097409A" w:rsidRDefault="0097409A" w:rsidP="0097409A">
      <w:pPr>
        <w:pStyle w:val="ConsPlusTitle"/>
        <w:widowControl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Главному специалисту 1 разряда по государственному управлению охраной труда на территории Анучинского  муниципального </w:t>
      </w:r>
      <w:r w:rsidR="00353BA7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Доценко Т.Н. координировать с работодателями работу по выполнению Плана мероприятий.</w:t>
      </w:r>
    </w:p>
    <w:p w:rsidR="0097409A" w:rsidRDefault="0097409A" w:rsidP="0097409A">
      <w:pPr>
        <w:pStyle w:val="ConsPlusTitle"/>
        <w:widowControl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0FE1">
        <w:rPr>
          <w:rFonts w:ascii="Times New Roman" w:hAnsi="Times New Roman" w:cs="Times New Roman"/>
          <w:b w:val="0"/>
          <w:sz w:val="28"/>
          <w:szCs w:val="28"/>
        </w:rPr>
        <w:t xml:space="preserve">Общему  отделу администрации </w:t>
      </w:r>
      <w:r w:rsidR="00353BA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A50FE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С.В. Бурдейная</w:t>
      </w:r>
      <w:r w:rsidRPr="00A50FE1">
        <w:rPr>
          <w:rFonts w:ascii="Times New Roman" w:hAnsi="Times New Roman" w:cs="Times New Roman"/>
          <w:b w:val="0"/>
          <w:sz w:val="28"/>
          <w:szCs w:val="28"/>
        </w:rPr>
        <w:t xml:space="preserve">) опубликовать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распоряжение </w:t>
      </w:r>
      <w:r w:rsidRPr="00A50FE1">
        <w:rPr>
          <w:rFonts w:ascii="Times New Roman" w:hAnsi="Times New Roman" w:cs="Times New Roman"/>
          <w:b w:val="0"/>
          <w:sz w:val="28"/>
          <w:szCs w:val="28"/>
        </w:rPr>
        <w:t xml:space="preserve">в средствах  массовой  информации, разместить  на  официальном интернет-сайте администрации Анучинского  муниципального  </w:t>
      </w:r>
      <w:r w:rsidR="00353BA7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33EE" w:rsidRPr="0097409A" w:rsidRDefault="0097409A" w:rsidP="0097409A">
      <w:pPr>
        <w:pStyle w:val="ConsPlusTitle"/>
        <w:widowControl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данного распоряжения возложить на первого заместителя администрации Анучинского муниципального </w:t>
      </w:r>
      <w:r w:rsidR="00353BA7">
        <w:rPr>
          <w:rFonts w:ascii="Times New Roman" w:hAnsi="Times New Roman" w:cs="Times New Roman"/>
          <w:b w:val="0"/>
          <w:sz w:val="28"/>
          <w:szCs w:val="28"/>
        </w:rPr>
        <w:t>округа Янчука А.Я.</w:t>
      </w:r>
    </w:p>
    <w:p w:rsidR="006C33EE" w:rsidRPr="00CC20C6" w:rsidRDefault="006C33EE" w:rsidP="006C33EE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33EE" w:rsidRPr="00692DFC" w:rsidRDefault="006C33EE" w:rsidP="006C33EE">
      <w:pPr>
        <w:jc w:val="both"/>
        <w:rPr>
          <w:b/>
          <w:sz w:val="28"/>
          <w:szCs w:val="28"/>
        </w:rPr>
      </w:pPr>
      <w:r w:rsidRPr="00692DFC">
        <w:rPr>
          <w:b/>
          <w:sz w:val="28"/>
          <w:szCs w:val="28"/>
        </w:rPr>
        <w:t xml:space="preserve">  </w:t>
      </w:r>
    </w:p>
    <w:p w:rsidR="006C33EE" w:rsidRPr="00692DFC" w:rsidRDefault="006C33EE" w:rsidP="006C33E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92D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92DFC">
        <w:rPr>
          <w:sz w:val="28"/>
          <w:szCs w:val="28"/>
        </w:rPr>
        <w:t xml:space="preserve"> Анучинского</w:t>
      </w:r>
    </w:p>
    <w:p w:rsidR="006C33EE" w:rsidRDefault="006C33EE" w:rsidP="006C33EE">
      <w:pPr>
        <w:jc w:val="both"/>
        <w:rPr>
          <w:sz w:val="28"/>
          <w:szCs w:val="28"/>
        </w:rPr>
      </w:pPr>
      <w:r w:rsidRPr="00692DFC">
        <w:rPr>
          <w:sz w:val="28"/>
          <w:szCs w:val="28"/>
        </w:rPr>
        <w:t xml:space="preserve">муниципального </w:t>
      </w:r>
      <w:r w:rsidR="00353BA7">
        <w:rPr>
          <w:sz w:val="28"/>
          <w:szCs w:val="28"/>
        </w:rPr>
        <w:t xml:space="preserve">округа </w:t>
      </w:r>
      <w:r w:rsidRPr="00692DFC">
        <w:rPr>
          <w:sz w:val="28"/>
          <w:szCs w:val="28"/>
        </w:rPr>
        <w:tab/>
        <w:t xml:space="preserve">                                 </w:t>
      </w:r>
      <w:r w:rsidR="0097409A">
        <w:rPr>
          <w:sz w:val="28"/>
          <w:szCs w:val="28"/>
        </w:rPr>
        <w:t xml:space="preserve">         </w:t>
      </w:r>
      <w:r w:rsidRPr="00692D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С.А.Понуровский</w:t>
      </w:r>
    </w:p>
    <w:p w:rsidR="006C33EE" w:rsidRDefault="006C33EE" w:rsidP="006C33EE">
      <w:pPr>
        <w:jc w:val="both"/>
        <w:rPr>
          <w:sz w:val="28"/>
          <w:szCs w:val="28"/>
        </w:rPr>
      </w:pPr>
    </w:p>
    <w:p w:rsidR="006C33EE" w:rsidRDefault="006C33EE" w:rsidP="006C33EE">
      <w:pPr>
        <w:jc w:val="both"/>
        <w:rPr>
          <w:sz w:val="28"/>
          <w:szCs w:val="28"/>
        </w:rPr>
      </w:pPr>
    </w:p>
    <w:p w:rsidR="006C33EE" w:rsidRDefault="006C33EE" w:rsidP="006C33EE">
      <w:pPr>
        <w:jc w:val="both"/>
        <w:rPr>
          <w:sz w:val="28"/>
          <w:szCs w:val="28"/>
        </w:rPr>
      </w:pPr>
    </w:p>
    <w:p w:rsidR="006C33EE" w:rsidRDefault="006C33EE" w:rsidP="006C33EE">
      <w:pPr>
        <w:jc w:val="both"/>
        <w:rPr>
          <w:sz w:val="28"/>
          <w:szCs w:val="28"/>
        </w:rPr>
      </w:pPr>
    </w:p>
    <w:p w:rsidR="006C33EE" w:rsidRDefault="006C33EE" w:rsidP="006C33EE">
      <w:pPr>
        <w:jc w:val="both"/>
        <w:rPr>
          <w:sz w:val="28"/>
          <w:szCs w:val="28"/>
        </w:rPr>
      </w:pPr>
    </w:p>
    <w:p w:rsidR="006C33EE" w:rsidRDefault="006C33EE" w:rsidP="006C33EE">
      <w:pPr>
        <w:jc w:val="both"/>
        <w:rPr>
          <w:sz w:val="28"/>
          <w:szCs w:val="28"/>
        </w:rPr>
      </w:pPr>
    </w:p>
    <w:p w:rsidR="006C33EE" w:rsidRDefault="006C33EE" w:rsidP="006C33EE">
      <w:pPr>
        <w:jc w:val="both"/>
        <w:rPr>
          <w:sz w:val="28"/>
          <w:szCs w:val="28"/>
        </w:rPr>
      </w:pPr>
    </w:p>
    <w:p w:rsidR="006C33EE" w:rsidRDefault="006C33EE" w:rsidP="006C33EE">
      <w:pPr>
        <w:jc w:val="both"/>
        <w:rPr>
          <w:sz w:val="28"/>
          <w:szCs w:val="28"/>
        </w:rPr>
      </w:pPr>
    </w:p>
    <w:p w:rsidR="006C33EE" w:rsidRDefault="006C33EE" w:rsidP="006C33EE">
      <w:pPr>
        <w:jc w:val="both"/>
        <w:rPr>
          <w:sz w:val="28"/>
          <w:szCs w:val="28"/>
        </w:rPr>
      </w:pPr>
    </w:p>
    <w:p w:rsidR="006C33EE" w:rsidRDefault="006C33EE" w:rsidP="006C33EE">
      <w:pPr>
        <w:jc w:val="both"/>
        <w:rPr>
          <w:sz w:val="28"/>
          <w:szCs w:val="28"/>
        </w:rPr>
      </w:pPr>
    </w:p>
    <w:p w:rsidR="006C33EE" w:rsidRDefault="006C33EE" w:rsidP="006C33EE">
      <w:pPr>
        <w:jc w:val="both"/>
        <w:rPr>
          <w:sz w:val="28"/>
          <w:szCs w:val="28"/>
        </w:rPr>
      </w:pPr>
    </w:p>
    <w:p w:rsidR="00722472" w:rsidRDefault="00722472"/>
    <w:sectPr w:rsidR="0072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60958"/>
    <w:multiLevelType w:val="multilevel"/>
    <w:tmpl w:val="1C403F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EE"/>
    <w:rsid w:val="000677F0"/>
    <w:rsid w:val="003457DC"/>
    <w:rsid w:val="00353BA7"/>
    <w:rsid w:val="00400C35"/>
    <w:rsid w:val="00471761"/>
    <w:rsid w:val="00562898"/>
    <w:rsid w:val="006C33EE"/>
    <w:rsid w:val="00722472"/>
    <w:rsid w:val="008A56F1"/>
    <w:rsid w:val="009072E8"/>
    <w:rsid w:val="0097409A"/>
    <w:rsid w:val="00A02AF3"/>
    <w:rsid w:val="00B208A7"/>
    <w:rsid w:val="00C16A5A"/>
    <w:rsid w:val="00C225F0"/>
    <w:rsid w:val="00D428A7"/>
    <w:rsid w:val="00DE3CAF"/>
    <w:rsid w:val="00E12BE5"/>
    <w:rsid w:val="00EB29A3"/>
    <w:rsid w:val="00EE4EC5"/>
    <w:rsid w:val="00F802AB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7ABE"/>
  <w15:chartTrackingRefBased/>
  <w15:docId w15:val="{3A2DDE7D-4CA8-4493-95BB-41E02C6A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3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28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Г. Морозов</dc:creator>
  <cp:keywords/>
  <dc:description/>
  <cp:lastModifiedBy>Татьяна Н. Доценко</cp:lastModifiedBy>
  <cp:revision>9</cp:revision>
  <cp:lastPrinted>2022-02-18T04:49:00Z</cp:lastPrinted>
  <dcterms:created xsi:type="dcterms:W3CDTF">2020-11-24T02:23:00Z</dcterms:created>
  <dcterms:modified xsi:type="dcterms:W3CDTF">2022-02-22T05:30:00Z</dcterms:modified>
</cp:coreProperties>
</file>