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1" w:rsidRDefault="00467941" w:rsidP="00467941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защитить ребенка от наркотиков?</w:t>
      </w:r>
    </w:p>
    <w:p w:rsidR="009373B1" w:rsidRPr="00FF3B6E" w:rsidRDefault="009373B1" w:rsidP="009373B1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условием для нормального социального развития ребенка является семья. В семье он получает воспитание, психологическую помощь и поддержку, происходит формирование самостоятельной личности со сложившимися жизненными ценностями, планами. Со стороны родителей необходимо поддержание доверительных отношений с ребёнком, но </w:t>
      </w:r>
      <w:proofErr w:type="gramStart"/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нужно осуществлять постоянный контроль за его поведением, избегая при этом чрезмерной опеки. Нужно знать с кем общается ребёнок, чем занимаются его друзья, чтобы вовремя распознать начало употребления табака, алкоголя или наркотиков. </w:t>
      </w:r>
    </w:p>
    <w:p w:rsidR="009373B1" w:rsidRDefault="009373B1" w:rsidP="009373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становится все больше детей из социально-неблагополучных семей. Для них характерно: недостаток внимания детям, либо полное его отсутствие; неумение правильно воспитать самостоятельную целеустремлённую личность, ценящую и ведущую здоровый образ жизни; отсутствие родительского контроля; неумение или нежелание со стороны родителей поддерживать доверительные отношения с ребёнком; непонимание и неуважение его интересов. Часто эти дети предоставлены сами себе, они не готовы к самостоятельному вступлению в жизнь, не могут создать собственную шкалу ценностей. </w:t>
      </w:r>
      <w:proofErr w:type="gramStart"/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наиболее подвержены к употреблению алкоголя, табака или наркотических средств, часто чтобы найти поддержку и понимание, которые они не получают в семье, среди своей возрастной группы, а также от элементарного незнания последствий. </w:t>
      </w:r>
      <w:proofErr w:type="gramEnd"/>
    </w:p>
    <w:p w:rsidR="00D71657" w:rsidRDefault="00441513" w:rsidP="00441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Анучинском муниципальном округе ежегодно проводится бесплатное социально – психологическое тестирование школьников с согласия родителей (законных представителей) на предмет раннего выявления потребления наркотических средств и психотропных веществ и медицинские осмотры несовершеннолетних. </w:t>
      </w:r>
    </w:p>
    <w:p w:rsidR="003E6463" w:rsidRDefault="00441513" w:rsidP="00441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не прошел обследование по тем</w:t>
      </w:r>
      <w:r w:rsidR="003E6463">
        <w:rPr>
          <w:rFonts w:ascii="Times New Roman" w:hAnsi="Times New Roman" w:cs="Times New Roman"/>
          <w:sz w:val="28"/>
          <w:szCs w:val="28"/>
        </w:rPr>
        <w:t>, или иным причинам, а у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3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F3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имеются подозрения</w:t>
      </w:r>
      <w:r w:rsidRPr="00FF3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принимает</w:t>
      </w:r>
      <w:proofErr w:type="gramEnd"/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наркотики</w:t>
      </w:r>
      <w:r w:rsidR="0046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тяните с разговорами и не </w:t>
      </w:r>
      <w:r w:rsidR="003E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ограничивайтесь только намеками, с</w:t>
      </w: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просите напрямую, и если он будет отнекиваться, то чтобы развеять все сомнения, предложите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513" w:rsidRDefault="00441513" w:rsidP="00441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Самостоятельно купив тест в аптеке провести тестирование дома самостоятельно. 2. Прийти с подростком на приём к врачу – наркологу в КГБУЗ «Анучинская ЦРБ» (часы работы: понедельник, четве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рг с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часов).</w:t>
      </w:r>
      <w:r w:rsidR="003E6463">
        <w:rPr>
          <w:rFonts w:ascii="Times New Roman" w:hAnsi="Times New Roman" w:cs="Times New Roman"/>
          <w:sz w:val="28"/>
          <w:szCs w:val="28"/>
        </w:rPr>
        <w:t xml:space="preserve"> 3. Позвонить на «прямую линию» и получить необходимую консультацию в ГБУЗ «Краевой наркологический диспансер» по телефону 8</w:t>
      </w:r>
      <w:r w:rsidR="00EE4513">
        <w:rPr>
          <w:rFonts w:ascii="Times New Roman" w:hAnsi="Times New Roman" w:cs="Times New Roman"/>
          <w:sz w:val="28"/>
          <w:szCs w:val="28"/>
        </w:rPr>
        <w:t>(</w:t>
      </w:r>
      <w:r w:rsidR="003E6463">
        <w:rPr>
          <w:rFonts w:ascii="Times New Roman" w:hAnsi="Times New Roman" w:cs="Times New Roman"/>
          <w:sz w:val="28"/>
          <w:szCs w:val="28"/>
        </w:rPr>
        <w:t>423</w:t>
      </w:r>
      <w:r w:rsidR="00EE4513">
        <w:rPr>
          <w:rFonts w:ascii="Times New Roman" w:hAnsi="Times New Roman" w:cs="Times New Roman"/>
          <w:sz w:val="28"/>
          <w:szCs w:val="28"/>
        </w:rPr>
        <w:t>)</w:t>
      </w:r>
      <w:r w:rsidR="003E6463">
        <w:rPr>
          <w:rFonts w:ascii="Times New Roman" w:hAnsi="Times New Roman" w:cs="Times New Roman"/>
          <w:sz w:val="28"/>
          <w:szCs w:val="28"/>
        </w:rPr>
        <w:t xml:space="preserve">2414629, либо самостоятельно обратиться к специалистам по адресу: </w:t>
      </w:r>
      <w:proofErr w:type="gramStart"/>
      <w:r w:rsidR="003E64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6463">
        <w:rPr>
          <w:rFonts w:ascii="Times New Roman" w:hAnsi="Times New Roman" w:cs="Times New Roman"/>
          <w:sz w:val="28"/>
          <w:szCs w:val="28"/>
        </w:rPr>
        <w:t>. Владивосток, ул. Станюковича, 53.</w:t>
      </w:r>
    </w:p>
    <w:p w:rsidR="00441513" w:rsidRDefault="00EE4513" w:rsidP="00441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чем раньше вы обратитесь за помощью к специалистам, то у Вашего ребенка будут все шансы вернуться из «наркоманского плена» к здоровому образу жизни.</w:t>
      </w:r>
    </w:p>
    <w:p w:rsidR="00163FC7" w:rsidRPr="00FF3B6E" w:rsidRDefault="00163FC7" w:rsidP="00D7165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л</w:t>
      </w: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учше всего от пристрастия к наркотикам подростка убережет крепкая дружная семья, в которой принято делиться своими переживаниями и приглашать в дом друзей. Родителям не стоит закрывать глаза на проблему </w:t>
      </w:r>
      <w:r w:rsidRPr="00FF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наркотиков, даже если дома кажется все благополучно, но на общение с детьми часто не хватает времени.</w:t>
      </w:r>
    </w:p>
    <w:p w:rsidR="00D71657" w:rsidRDefault="00D71657" w:rsidP="00D71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знайте: ребенок, которому вы сумеете привить самостоятельность и чувство ответственности, не растеряется при неожиданном предложении торговца наркотиками, и мысль « делать как другие» не придет ему в голову.</w:t>
      </w:r>
    </w:p>
    <w:p w:rsidR="00D71657" w:rsidRDefault="00D71657" w:rsidP="00D7165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D63" w:rsidRDefault="00CC0D63"/>
    <w:sectPr w:rsidR="00CC0D63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40B"/>
    <w:rsid w:val="00051B91"/>
    <w:rsid w:val="00163FC7"/>
    <w:rsid w:val="002E0A1D"/>
    <w:rsid w:val="0033093D"/>
    <w:rsid w:val="003E6463"/>
    <w:rsid w:val="00441513"/>
    <w:rsid w:val="00467941"/>
    <w:rsid w:val="00625D4F"/>
    <w:rsid w:val="007B666F"/>
    <w:rsid w:val="007F5B66"/>
    <w:rsid w:val="00816A72"/>
    <w:rsid w:val="0086540B"/>
    <w:rsid w:val="00867DCB"/>
    <w:rsid w:val="009373B1"/>
    <w:rsid w:val="00954729"/>
    <w:rsid w:val="00960D7B"/>
    <w:rsid w:val="00A60092"/>
    <w:rsid w:val="00A72968"/>
    <w:rsid w:val="00B729CA"/>
    <w:rsid w:val="00C476D6"/>
    <w:rsid w:val="00CC0D63"/>
    <w:rsid w:val="00D02C08"/>
    <w:rsid w:val="00D71657"/>
    <w:rsid w:val="00DA16FC"/>
    <w:rsid w:val="00DD18D1"/>
    <w:rsid w:val="00DF4714"/>
    <w:rsid w:val="00E81294"/>
    <w:rsid w:val="00E9351D"/>
    <w:rsid w:val="00EE4513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4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9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2</cp:revision>
  <cp:lastPrinted>2022-10-07T02:35:00Z</cp:lastPrinted>
  <dcterms:created xsi:type="dcterms:W3CDTF">2022-10-06T06:31:00Z</dcterms:created>
  <dcterms:modified xsi:type="dcterms:W3CDTF">2022-10-07T02:50:00Z</dcterms:modified>
</cp:coreProperties>
</file>