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01" w:rsidRDefault="00586601" w:rsidP="00586601">
      <w:pPr>
        <w:shd w:val="clear" w:color="auto" w:fill="FFFFFF"/>
        <w:jc w:val="center"/>
        <w:rPr>
          <w:color w:val="000000"/>
          <w:sz w:val="18"/>
          <w:szCs w:val="18"/>
        </w:rPr>
      </w:pPr>
    </w:p>
    <w:p w:rsidR="00586601" w:rsidRPr="007B4B8B" w:rsidRDefault="00586601" w:rsidP="00586601">
      <w:pPr>
        <w:shd w:val="clear" w:color="auto" w:fill="FFFFFF"/>
        <w:spacing w:after="0" w:line="240" w:lineRule="auto"/>
        <w:jc w:val="center"/>
        <w:rPr>
          <w:rFonts w:ascii="Times New Roman" w:hAnsi="Times New Roman" w:cs="Times New Roman"/>
          <w:b/>
          <w:bCs/>
          <w:color w:val="000000"/>
          <w:spacing w:val="20"/>
          <w:sz w:val="32"/>
          <w:szCs w:val="32"/>
        </w:rPr>
      </w:pPr>
      <w:r w:rsidRPr="007B4B8B">
        <w:rPr>
          <w:rFonts w:ascii="Times New Roman" w:hAnsi="Times New Roman" w:cs="Times New Roman"/>
          <w:b/>
          <w:bCs/>
          <w:color w:val="000000"/>
          <w:spacing w:val="20"/>
          <w:sz w:val="32"/>
          <w:szCs w:val="32"/>
        </w:rPr>
        <w:t>АДМИНИСТРАЦИЯ</w:t>
      </w:r>
    </w:p>
    <w:p w:rsidR="00586601" w:rsidRDefault="00586601" w:rsidP="00586601">
      <w:pPr>
        <w:shd w:val="clear" w:color="auto" w:fill="FFFFFF"/>
        <w:spacing w:after="0" w:line="240" w:lineRule="auto"/>
        <w:jc w:val="center"/>
        <w:rPr>
          <w:rFonts w:ascii="Times New Roman" w:hAnsi="Times New Roman" w:cs="Times New Roman"/>
          <w:b/>
          <w:bCs/>
          <w:color w:val="000000"/>
          <w:spacing w:val="20"/>
          <w:sz w:val="32"/>
          <w:szCs w:val="32"/>
        </w:rPr>
      </w:pPr>
      <w:r w:rsidRPr="007B4B8B">
        <w:rPr>
          <w:rFonts w:ascii="Times New Roman" w:hAnsi="Times New Roman" w:cs="Times New Roman"/>
          <w:b/>
          <w:bCs/>
          <w:color w:val="000000"/>
          <w:spacing w:val="20"/>
          <w:sz w:val="32"/>
          <w:szCs w:val="32"/>
        </w:rPr>
        <w:t xml:space="preserve"> АНУЧИНСКОГО МУНИЦИПАЛЬНОГО РАЙОНА</w:t>
      </w:r>
      <w:r>
        <w:rPr>
          <w:rFonts w:ascii="Times New Roman" w:hAnsi="Times New Roman" w:cs="Times New Roman"/>
          <w:b/>
          <w:bCs/>
          <w:color w:val="000000"/>
          <w:spacing w:val="20"/>
          <w:sz w:val="32"/>
          <w:szCs w:val="32"/>
        </w:rPr>
        <w:t xml:space="preserve"> </w:t>
      </w:r>
    </w:p>
    <w:p w:rsidR="00586601" w:rsidRPr="007B4B8B" w:rsidRDefault="00586601" w:rsidP="00586601">
      <w:pPr>
        <w:shd w:val="clear" w:color="auto" w:fill="FFFFFF"/>
        <w:spacing w:after="0" w:line="240" w:lineRule="auto"/>
        <w:jc w:val="center"/>
        <w:rPr>
          <w:rFonts w:ascii="Times New Roman" w:hAnsi="Times New Roman" w:cs="Times New Roman"/>
          <w:b/>
          <w:bCs/>
          <w:color w:val="000000"/>
          <w:spacing w:val="20"/>
          <w:sz w:val="32"/>
          <w:szCs w:val="32"/>
        </w:rPr>
      </w:pPr>
    </w:p>
    <w:p w:rsidR="00586601" w:rsidRPr="007B4B8B" w:rsidRDefault="00586601" w:rsidP="0048031D">
      <w:pPr>
        <w:shd w:val="clear" w:color="auto" w:fill="FFFFFF"/>
        <w:jc w:val="center"/>
        <w:rPr>
          <w:rFonts w:ascii="Times New Roman" w:hAnsi="Times New Roman" w:cs="Times New Roman"/>
          <w:color w:val="000000"/>
          <w:sz w:val="32"/>
          <w:szCs w:val="32"/>
        </w:rPr>
      </w:pPr>
      <w:r w:rsidRPr="007B4B8B">
        <w:rPr>
          <w:rFonts w:ascii="Times New Roman" w:hAnsi="Times New Roman" w:cs="Times New Roman"/>
          <w:color w:val="000000"/>
          <w:sz w:val="32"/>
          <w:szCs w:val="32"/>
        </w:rPr>
        <w:t>П О С Т А Н О В Л Е Н И Е</w:t>
      </w:r>
    </w:p>
    <w:tbl>
      <w:tblPr>
        <w:tblW w:w="0" w:type="auto"/>
        <w:jc w:val="center"/>
        <w:tblLayout w:type="fixed"/>
        <w:tblLook w:val="0000"/>
      </w:tblPr>
      <w:tblGrid>
        <w:gridCol w:w="295"/>
        <w:gridCol w:w="1932"/>
        <w:gridCol w:w="284"/>
        <w:gridCol w:w="4890"/>
        <w:gridCol w:w="561"/>
        <w:gridCol w:w="1309"/>
      </w:tblGrid>
      <w:tr w:rsidR="00586601" w:rsidRPr="007B4B8B" w:rsidTr="00F646FD">
        <w:trPr>
          <w:jc w:val="center"/>
        </w:trPr>
        <w:tc>
          <w:tcPr>
            <w:tcW w:w="295" w:type="dxa"/>
          </w:tcPr>
          <w:p w:rsidR="00586601" w:rsidRPr="007B4B8B" w:rsidRDefault="00586601" w:rsidP="00F646FD">
            <w:pPr>
              <w:spacing w:after="0" w:line="240" w:lineRule="atLeast"/>
              <w:rPr>
                <w:rFonts w:ascii="Times New Roman" w:hAnsi="Times New Roman" w:cs="Times New Roman"/>
                <w:color w:val="000000"/>
                <w:sz w:val="28"/>
                <w:szCs w:val="28"/>
                <w:u w:val="single"/>
              </w:rPr>
            </w:pPr>
          </w:p>
        </w:tc>
        <w:tc>
          <w:tcPr>
            <w:tcW w:w="1932" w:type="dxa"/>
            <w:tcBorders>
              <w:top w:val="nil"/>
              <w:left w:val="nil"/>
              <w:bottom w:val="single" w:sz="6" w:space="0" w:color="auto"/>
              <w:right w:val="nil"/>
            </w:tcBorders>
          </w:tcPr>
          <w:p w:rsidR="00586601" w:rsidRPr="007B4B8B" w:rsidRDefault="00BF68CB" w:rsidP="00DB5723">
            <w:pPr>
              <w:spacing w:after="0" w:line="240" w:lineRule="atLeast"/>
              <w:ind w:left="-82" w:right="-108"/>
              <w:jc w:val="center"/>
              <w:rPr>
                <w:rFonts w:ascii="Times New Roman" w:hAnsi="Times New Roman" w:cs="Times New Roman"/>
                <w:color w:val="000000"/>
                <w:sz w:val="28"/>
                <w:szCs w:val="28"/>
              </w:rPr>
            </w:pPr>
            <w:r>
              <w:rPr>
                <w:rFonts w:ascii="Times New Roman" w:hAnsi="Times New Roman" w:cs="Times New Roman"/>
                <w:color w:val="000000"/>
                <w:sz w:val="28"/>
                <w:szCs w:val="28"/>
              </w:rPr>
              <w:t>27.11.2015</w:t>
            </w:r>
          </w:p>
        </w:tc>
        <w:tc>
          <w:tcPr>
            <w:tcW w:w="284" w:type="dxa"/>
          </w:tcPr>
          <w:p w:rsidR="00586601" w:rsidRPr="007B4B8B" w:rsidRDefault="00586601" w:rsidP="00F646FD">
            <w:pPr>
              <w:spacing w:after="0" w:line="240" w:lineRule="atLeast"/>
              <w:rPr>
                <w:rFonts w:ascii="Times New Roman" w:hAnsi="Times New Roman" w:cs="Times New Roman"/>
                <w:color w:val="000000"/>
                <w:sz w:val="28"/>
                <w:szCs w:val="28"/>
                <w:u w:val="single"/>
              </w:rPr>
            </w:pPr>
          </w:p>
        </w:tc>
        <w:tc>
          <w:tcPr>
            <w:tcW w:w="4890" w:type="dxa"/>
          </w:tcPr>
          <w:p w:rsidR="00586601" w:rsidRPr="007B4B8B" w:rsidRDefault="00586601" w:rsidP="00F646FD">
            <w:pPr>
              <w:spacing w:after="0" w:line="240" w:lineRule="atLeast"/>
              <w:ind w:left="-675"/>
              <w:jc w:val="center"/>
              <w:rPr>
                <w:rFonts w:ascii="Times New Roman" w:hAnsi="Times New Roman" w:cs="Times New Roman"/>
                <w:color w:val="000000"/>
                <w:sz w:val="28"/>
                <w:szCs w:val="28"/>
              </w:rPr>
            </w:pPr>
            <w:r w:rsidRPr="007B4B8B">
              <w:rPr>
                <w:rFonts w:ascii="Times New Roman" w:hAnsi="Times New Roman" w:cs="Times New Roman"/>
                <w:color w:val="000000"/>
                <w:sz w:val="28"/>
                <w:szCs w:val="28"/>
              </w:rPr>
              <w:t>с. Анучино</w:t>
            </w:r>
          </w:p>
        </w:tc>
        <w:tc>
          <w:tcPr>
            <w:tcW w:w="561" w:type="dxa"/>
          </w:tcPr>
          <w:p w:rsidR="00586601" w:rsidRPr="007B4B8B" w:rsidRDefault="00586601" w:rsidP="00F646FD">
            <w:pPr>
              <w:spacing w:after="0" w:line="240" w:lineRule="atLeast"/>
              <w:jc w:val="center"/>
              <w:rPr>
                <w:rFonts w:ascii="Times New Roman" w:hAnsi="Times New Roman" w:cs="Times New Roman"/>
                <w:color w:val="000000"/>
                <w:sz w:val="28"/>
                <w:szCs w:val="28"/>
              </w:rPr>
            </w:pPr>
            <w:r w:rsidRPr="007B4B8B">
              <w:rPr>
                <w:rFonts w:ascii="Times New Roman" w:hAnsi="Times New Roman" w:cs="Times New Roman"/>
                <w:color w:val="000000"/>
                <w:sz w:val="28"/>
                <w:szCs w:val="28"/>
              </w:rPr>
              <w:t>№</w:t>
            </w:r>
          </w:p>
        </w:tc>
        <w:tc>
          <w:tcPr>
            <w:tcW w:w="1309" w:type="dxa"/>
            <w:tcBorders>
              <w:top w:val="nil"/>
              <w:left w:val="nil"/>
              <w:bottom w:val="single" w:sz="6" w:space="0" w:color="auto"/>
              <w:right w:val="nil"/>
            </w:tcBorders>
          </w:tcPr>
          <w:p w:rsidR="00586601" w:rsidRPr="007B4B8B" w:rsidRDefault="00BF68CB" w:rsidP="002652E1">
            <w:pPr>
              <w:spacing w:after="0" w:line="240" w:lineRule="atLeast"/>
              <w:ind w:left="-120" w:right="-89"/>
              <w:jc w:val="center"/>
              <w:rPr>
                <w:rFonts w:ascii="Times New Roman" w:hAnsi="Times New Roman" w:cs="Times New Roman"/>
                <w:color w:val="000000"/>
                <w:sz w:val="28"/>
                <w:szCs w:val="28"/>
              </w:rPr>
            </w:pPr>
            <w:r>
              <w:rPr>
                <w:rFonts w:ascii="Times New Roman" w:hAnsi="Times New Roman" w:cs="Times New Roman"/>
                <w:color w:val="000000"/>
                <w:sz w:val="28"/>
                <w:szCs w:val="28"/>
              </w:rPr>
              <w:t>389</w:t>
            </w:r>
          </w:p>
        </w:tc>
      </w:tr>
    </w:tbl>
    <w:p w:rsidR="00586601" w:rsidRPr="0018033A" w:rsidRDefault="00586601" w:rsidP="0033207A">
      <w:pPr>
        <w:pStyle w:val="a3"/>
        <w:jc w:val="center"/>
        <w:rPr>
          <w:b/>
          <w:bCs/>
          <w:sz w:val="28"/>
          <w:szCs w:val="28"/>
        </w:rPr>
      </w:pPr>
      <w:r w:rsidRPr="007B4B8B">
        <w:rPr>
          <w:b/>
          <w:sz w:val="28"/>
          <w:szCs w:val="28"/>
        </w:rPr>
        <w:t xml:space="preserve">Об </w:t>
      </w:r>
      <w:r w:rsidR="002652E1">
        <w:rPr>
          <w:b/>
          <w:sz w:val="28"/>
          <w:szCs w:val="28"/>
        </w:rPr>
        <w:t xml:space="preserve">утверждении порядка формирования, утверждения и ведения планов закупок товаров, работ, услуг для обеспечения </w:t>
      </w:r>
      <w:r w:rsidRPr="00586601">
        <w:rPr>
          <w:rStyle w:val="a4"/>
          <w:sz w:val="28"/>
          <w:szCs w:val="28"/>
        </w:rPr>
        <w:t>муниципальных нужд Анучинского муниципального района</w:t>
      </w:r>
    </w:p>
    <w:p w:rsidR="00DB5723" w:rsidRPr="00DB5723" w:rsidRDefault="00994D3F" w:rsidP="00DB5723">
      <w:pPr>
        <w:pStyle w:val="a3"/>
        <w:spacing w:line="360" w:lineRule="auto"/>
        <w:jc w:val="both"/>
        <w:rPr>
          <w:sz w:val="28"/>
          <w:szCs w:val="28"/>
        </w:rPr>
      </w:pPr>
      <w:r w:rsidRPr="00DB5723">
        <w:rPr>
          <w:sz w:val="28"/>
          <w:szCs w:val="28"/>
        </w:rPr>
        <w:t xml:space="preserve">      </w:t>
      </w:r>
      <w:r w:rsidR="00DB5723" w:rsidRPr="00DB5723">
        <w:rPr>
          <w:sz w:val="28"/>
          <w:szCs w:val="28"/>
        </w:rPr>
        <w:t xml:space="preserve">Во исполнение </w:t>
      </w:r>
      <w:hyperlink r:id="rId6" w:history="1">
        <w:r w:rsidR="00DB5723" w:rsidRPr="00DB5723">
          <w:rPr>
            <w:sz w:val="28"/>
            <w:szCs w:val="28"/>
          </w:rPr>
          <w:t>части 5 статьи 17</w:t>
        </w:r>
      </w:hyperlink>
      <w:r w:rsidR="00DB5723" w:rsidRPr="00DB5723">
        <w:rPr>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соответствии </w:t>
      </w:r>
      <w:hyperlink r:id="rId7" w:history="1">
        <w:r w:rsidR="00DB5723" w:rsidRPr="00DB5723">
          <w:rPr>
            <w:sz w:val="28"/>
            <w:szCs w:val="28"/>
          </w:rPr>
          <w:t>Постановлением</w:t>
        </w:r>
      </w:hyperlink>
      <w:r w:rsidR="00DB5723" w:rsidRPr="00DB5723">
        <w:rPr>
          <w:sz w:val="28"/>
          <w:szCs w:val="28"/>
        </w:rPr>
        <w:t xml:space="preserve"> Правительства Российской Федерации от 21 ноября 2013 года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и </w:t>
      </w:r>
      <w:hyperlink r:id="rId8" w:history="1">
        <w:r w:rsidR="00DB5723" w:rsidRPr="00DB5723">
          <w:rPr>
            <w:sz w:val="28"/>
            <w:szCs w:val="28"/>
          </w:rPr>
          <w:t>Постановлением</w:t>
        </w:r>
      </w:hyperlink>
      <w:r w:rsidR="00DB5723" w:rsidRPr="00DB5723">
        <w:rPr>
          <w:sz w:val="28"/>
          <w:szCs w:val="28"/>
        </w:rPr>
        <w:t xml:space="preserve"> Правительства Российской Федерации от 29 октября 2014 года N 1113 "О внесении изменений в Постановление Правительства Российской Федерации от 21 ноября 2013 года", в соответствии с </w:t>
      </w:r>
      <w:hyperlink r:id="rId9" w:history="1">
        <w:r w:rsidR="00DB5723" w:rsidRPr="00DB5723">
          <w:rPr>
            <w:sz w:val="28"/>
            <w:szCs w:val="28"/>
          </w:rPr>
          <w:t>Уставом</w:t>
        </w:r>
      </w:hyperlink>
      <w:r w:rsidR="00DB5723" w:rsidRPr="00DB5723">
        <w:rPr>
          <w:sz w:val="28"/>
          <w:szCs w:val="28"/>
        </w:rPr>
        <w:t xml:space="preserve"> </w:t>
      </w:r>
      <w:r w:rsidR="00DB5723">
        <w:rPr>
          <w:sz w:val="28"/>
          <w:szCs w:val="28"/>
        </w:rPr>
        <w:t>Анучинского муниципального района, администрация Анучинского района</w:t>
      </w:r>
      <w:r w:rsidR="00DB5723" w:rsidRPr="00DB5723">
        <w:rPr>
          <w:sz w:val="28"/>
          <w:szCs w:val="28"/>
        </w:rPr>
        <w:t>:</w:t>
      </w:r>
    </w:p>
    <w:p w:rsidR="004F7BBC" w:rsidRDefault="00586601" w:rsidP="00586601">
      <w:pPr>
        <w:spacing w:after="0" w:line="360" w:lineRule="auto"/>
        <w:rPr>
          <w:rFonts w:ascii="Times New Roman" w:hAnsi="Times New Roman" w:cs="Times New Roman"/>
          <w:sz w:val="28"/>
          <w:szCs w:val="28"/>
        </w:rPr>
      </w:pPr>
      <w:r w:rsidRPr="00FD5146">
        <w:rPr>
          <w:rFonts w:ascii="Times New Roman" w:hAnsi="Times New Roman" w:cs="Times New Roman"/>
          <w:bCs/>
          <w:sz w:val="28"/>
          <w:szCs w:val="28"/>
        </w:rPr>
        <w:t>ПОСТАНОВЛЯЕТ:</w:t>
      </w:r>
      <w:r w:rsidRPr="007B4B8B">
        <w:rPr>
          <w:rFonts w:ascii="Times New Roman" w:hAnsi="Times New Roman" w:cs="Times New Roman"/>
          <w:sz w:val="28"/>
          <w:szCs w:val="28"/>
        </w:rPr>
        <w:br/>
        <w:t xml:space="preserve">1. </w:t>
      </w:r>
      <w:r w:rsidR="00321E19" w:rsidRPr="00321E19">
        <w:rPr>
          <w:rFonts w:ascii="Times New Roman" w:hAnsi="Times New Roman" w:cs="Times New Roman"/>
          <w:sz w:val="28"/>
          <w:szCs w:val="28"/>
        </w:rPr>
        <w:t xml:space="preserve">Утвердить </w:t>
      </w:r>
      <w:hyperlink w:anchor="P37" w:history="1">
        <w:r w:rsidR="00321E19" w:rsidRPr="00321E19">
          <w:rPr>
            <w:rFonts w:ascii="Times New Roman" w:hAnsi="Times New Roman" w:cs="Times New Roman"/>
            <w:sz w:val="28"/>
            <w:szCs w:val="28"/>
          </w:rPr>
          <w:t>Порядок</w:t>
        </w:r>
      </w:hyperlink>
      <w:r w:rsidR="00321E19" w:rsidRPr="00321E19">
        <w:rPr>
          <w:rFonts w:ascii="Times New Roman" w:hAnsi="Times New Roman" w:cs="Times New Roman"/>
          <w:sz w:val="28"/>
          <w:szCs w:val="28"/>
        </w:rPr>
        <w:t xml:space="preserve"> формирования, утверждения и ведения планов закупок товаров, работ, услуг для обеспечения муниципальных нужд </w:t>
      </w:r>
      <w:r w:rsidR="00321E19">
        <w:rPr>
          <w:rFonts w:ascii="Times New Roman" w:hAnsi="Times New Roman" w:cs="Times New Roman"/>
          <w:sz w:val="28"/>
          <w:szCs w:val="28"/>
        </w:rPr>
        <w:t>Анучинского муниципального района</w:t>
      </w:r>
      <w:r w:rsidR="00321E19" w:rsidRPr="00321E19">
        <w:rPr>
          <w:rFonts w:ascii="Times New Roman" w:hAnsi="Times New Roman" w:cs="Times New Roman"/>
          <w:sz w:val="28"/>
          <w:szCs w:val="28"/>
        </w:rPr>
        <w:t xml:space="preserve"> (прилагается)</w:t>
      </w:r>
      <w:r w:rsidR="004F7BBC">
        <w:rPr>
          <w:rFonts w:ascii="Times New Roman" w:hAnsi="Times New Roman" w:cs="Times New Roman"/>
          <w:sz w:val="28"/>
          <w:szCs w:val="28"/>
        </w:rPr>
        <w:t>.</w:t>
      </w:r>
      <w:r w:rsidR="0018033A">
        <w:rPr>
          <w:rFonts w:ascii="Times New Roman" w:hAnsi="Times New Roman" w:cs="Times New Roman"/>
          <w:sz w:val="28"/>
          <w:szCs w:val="28"/>
        </w:rPr>
        <w:t xml:space="preserve"> </w:t>
      </w:r>
    </w:p>
    <w:p w:rsidR="00586601" w:rsidRPr="00F13BC6" w:rsidRDefault="00586601" w:rsidP="00586601">
      <w:pPr>
        <w:spacing w:after="0" w:line="360" w:lineRule="auto"/>
        <w:rPr>
          <w:rFonts w:ascii="Times New Roman" w:hAnsi="Times New Roman" w:cs="Times New Roman"/>
          <w:bCs/>
          <w:sz w:val="28"/>
          <w:szCs w:val="28"/>
        </w:rPr>
      </w:pPr>
      <w:r>
        <w:rPr>
          <w:rFonts w:ascii="Times New Roman" w:hAnsi="Times New Roman" w:cs="Times New Roman"/>
          <w:sz w:val="28"/>
          <w:szCs w:val="28"/>
        </w:rPr>
        <w:t>2</w:t>
      </w:r>
      <w:r w:rsidRPr="007B4B8B">
        <w:rPr>
          <w:rFonts w:ascii="Times New Roman" w:hAnsi="Times New Roman" w:cs="Times New Roman"/>
          <w:sz w:val="28"/>
          <w:szCs w:val="28"/>
        </w:rPr>
        <w:t xml:space="preserve">. </w:t>
      </w:r>
      <w:r w:rsidR="00597E75" w:rsidRPr="00013442">
        <w:rPr>
          <w:rFonts w:ascii="Times New Roman" w:hAnsi="Times New Roman" w:cs="Times New Roman"/>
          <w:sz w:val="28"/>
          <w:szCs w:val="28"/>
        </w:rPr>
        <w:t>Порядок, утвержденный настоящим постановлением</w:t>
      </w:r>
      <w:r w:rsidRPr="007B4B8B">
        <w:rPr>
          <w:rFonts w:ascii="Times New Roman" w:hAnsi="Times New Roman" w:cs="Times New Roman"/>
          <w:sz w:val="28"/>
          <w:szCs w:val="28"/>
        </w:rPr>
        <w:t xml:space="preserve">, </w:t>
      </w:r>
      <w:r w:rsidR="00013442">
        <w:rPr>
          <w:rFonts w:ascii="Times New Roman" w:hAnsi="Times New Roman" w:cs="Times New Roman"/>
          <w:sz w:val="28"/>
          <w:szCs w:val="28"/>
        </w:rPr>
        <w:t>вступает в силу</w:t>
      </w:r>
      <w:r w:rsidRPr="007B4B8B">
        <w:rPr>
          <w:rFonts w:ascii="Times New Roman" w:hAnsi="Times New Roman" w:cs="Times New Roman"/>
          <w:sz w:val="28"/>
          <w:szCs w:val="28"/>
        </w:rPr>
        <w:t xml:space="preserve"> с 01 января 201</w:t>
      </w:r>
      <w:r w:rsidR="00321E19">
        <w:rPr>
          <w:rFonts w:ascii="Times New Roman" w:hAnsi="Times New Roman" w:cs="Times New Roman"/>
          <w:sz w:val="28"/>
          <w:szCs w:val="28"/>
        </w:rPr>
        <w:t>6</w:t>
      </w:r>
      <w:r w:rsidRPr="007B4B8B">
        <w:rPr>
          <w:rFonts w:ascii="Times New Roman" w:hAnsi="Times New Roman" w:cs="Times New Roman"/>
          <w:sz w:val="28"/>
          <w:szCs w:val="28"/>
        </w:rPr>
        <w:t xml:space="preserve"> года.</w:t>
      </w:r>
      <w:r w:rsidRPr="007B4B8B">
        <w:rPr>
          <w:rFonts w:ascii="Times New Roman" w:hAnsi="Times New Roman" w:cs="Times New Roman"/>
          <w:sz w:val="28"/>
          <w:szCs w:val="28"/>
        </w:rPr>
        <w:br/>
      </w:r>
      <w:r>
        <w:rPr>
          <w:rFonts w:ascii="Times New Roman" w:hAnsi="Times New Roman" w:cs="Times New Roman"/>
          <w:sz w:val="28"/>
          <w:szCs w:val="28"/>
        </w:rPr>
        <w:t>3</w:t>
      </w:r>
      <w:r w:rsidRPr="007B4B8B">
        <w:rPr>
          <w:rFonts w:ascii="Times New Roman" w:hAnsi="Times New Roman" w:cs="Times New Roman"/>
          <w:sz w:val="28"/>
          <w:szCs w:val="28"/>
        </w:rPr>
        <w:t>. Общему отделу администрации Анучинского муниципального района о</w:t>
      </w:r>
      <w:r w:rsidR="00994D3F">
        <w:rPr>
          <w:rFonts w:ascii="Times New Roman" w:hAnsi="Times New Roman" w:cs="Times New Roman"/>
          <w:sz w:val="28"/>
          <w:szCs w:val="28"/>
        </w:rPr>
        <w:t xml:space="preserve">публиковать </w:t>
      </w:r>
      <w:r w:rsidR="00FD5146">
        <w:rPr>
          <w:rFonts w:ascii="Times New Roman" w:hAnsi="Times New Roman" w:cs="Times New Roman"/>
          <w:sz w:val="28"/>
          <w:szCs w:val="28"/>
        </w:rPr>
        <w:t>в средствах массовой информации</w:t>
      </w:r>
      <w:r w:rsidR="00994D3F">
        <w:rPr>
          <w:rFonts w:ascii="Times New Roman" w:hAnsi="Times New Roman" w:cs="Times New Roman"/>
          <w:sz w:val="28"/>
          <w:szCs w:val="28"/>
        </w:rPr>
        <w:t xml:space="preserve"> и разместить на</w:t>
      </w:r>
      <w:r w:rsidRPr="007B4B8B">
        <w:rPr>
          <w:rFonts w:ascii="Times New Roman" w:hAnsi="Times New Roman" w:cs="Times New Roman"/>
          <w:sz w:val="28"/>
          <w:szCs w:val="28"/>
        </w:rPr>
        <w:t xml:space="preserve"> </w:t>
      </w:r>
      <w:r w:rsidRPr="007B4B8B">
        <w:rPr>
          <w:rFonts w:ascii="Times New Roman" w:hAnsi="Times New Roman" w:cs="Times New Roman"/>
          <w:sz w:val="28"/>
          <w:szCs w:val="28"/>
        </w:rPr>
        <w:lastRenderedPageBreak/>
        <w:t>официальном сайте администрации Анучинского муниципального района в сети Интернет.</w:t>
      </w:r>
    </w:p>
    <w:p w:rsidR="00586601" w:rsidRDefault="00586601" w:rsidP="005866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F13BC6">
        <w:rPr>
          <w:rFonts w:ascii="Times New Roman" w:hAnsi="Times New Roman" w:cs="Times New Roman"/>
          <w:sz w:val="28"/>
          <w:szCs w:val="28"/>
        </w:rPr>
        <w:t>. Контроль за исполнением настоящего постановления оставляю за собой .</w:t>
      </w:r>
    </w:p>
    <w:p w:rsidR="0048031D" w:rsidRDefault="0048031D" w:rsidP="00586601">
      <w:pPr>
        <w:spacing w:after="0" w:line="360" w:lineRule="auto"/>
        <w:jc w:val="both"/>
        <w:rPr>
          <w:rFonts w:ascii="Times New Roman" w:hAnsi="Times New Roman" w:cs="Times New Roman"/>
          <w:sz w:val="28"/>
          <w:szCs w:val="28"/>
        </w:rPr>
      </w:pPr>
    </w:p>
    <w:p w:rsidR="00FD5146" w:rsidRPr="007B4B8B" w:rsidRDefault="00FD5146" w:rsidP="00586601">
      <w:pPr>
        <w:spacing w:after="0" w:line="360" w:lineRule="auto"/>
        <w:jc w:val="both"/>
        <w:rPr>
          <w:rFonts w:ascii="Times New Roman" w:hAnsi="Times New Roman" w:cs="Times New Roman"/>
          <w:sz w:val="28"/>
          <w:szCs w:val="28"/>
        </w:rPr>
      </w:pPr>
    </w:p>
    <w:p w:rsidR="00586601" w:rsidRPr="009028DF" w:rsidRDefault="0007099B" w:rsidP="003320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И.о.г</w:t>
      </w:r>
      <w:r w:rsidR="00586601" w:rsidRPr="009028DF">
        <w:rPr>
          <w:rFonts w:ascii="Times New Roman" w:eastAsia="Calibri" w:hAnsi="Times New Roman" w:cs="Times New Roman"/>
          <w:sz w:val="28"/>
          <w:szCs w:val="28"/>
        </w:rPr>
        <w:t>лав</w:t>
      </w:r>
      <w:r>
        <w:rPr>
          <w:rFonts w:ascii="Times New Roman" w:eastAsia="Calibri" w:hAnsi="Times New Roman" w:cs="Times New Roman"/>
          <w:sz w:val="28"/>
          <w:szCs w:val="28"/>
        </w:rPr>
        <w:t>ы администрации</w:t>
      </w:r>
    </w:p>
    <w:p w:rsidR="006A1BE6" w:rsidRDefault="00586601" w:rsidP="0033207A">
      <w:pPr>
        <w:spacing w:after="0" w:line="240" w:lineRule="auto"/>
        <w:jc w:val="both"/>
        <w:rPr>
          <w:rFonts w:ascii="Times New Roman" w:eastAsia="Calibri" w:hAnsi="Times New Roman" w:cs="Times New Roman"/>
          <w:sz w:val="28"/>
          <w:szCs w:val="28"/>
        </w:rPr>
      </w:pPr>
      <w:r w:rsidRPr="009028DF">
        <w:rPr>
          <w:rFonts w:ascii="Times New Roman" w:eastAsia="Calibri" w:hAnsi="Times New Roman" w:cs="Times New Roman"/>
          <w:sz w:val="28"/>
          <w:szCs w:val="28"/>
        </w:rPr>
        <w:t xml:space="preserve"> муниципального района                                                               </w:t>
      </w:r>
      <w:r w:rsidR="0007099B">
        <w:rPr>
          <w:rFonts w:ascii="Times New Roman" w:eastAsia="Calibri" w:hAnsi="Times New Roman" w:cs="Times New Roman"/>
          <w:sz w:val="28"/>
          <w:szCs w:val="28"/>
        </w:rPr>
        <w:t xml:space="preserve">     </w:t>
      </w:r>
      <w:r w:rsidRPr="009028DF">
        <w:rPr>
          <w:rFonts w:ascii="Times New Roman" w:eastAsia="Calibri" w:hAnsi="Times New Roman" w:cs="Times New Roman"/>
          <w:sz w:val="28"/>
          <w:szCs w:val="28"/>
        </w:rPr>
        <w:t xml:space="preserve">    </w:t>
      </w:r>
      <w:r w:rsidR="0007099B">
        <w:rPr>
          <w:rFonts w:ascii="Times New Roman" w:eastAsia="Calibri" w:hAnsi="Times New Roman" w:cs="Times New Roman"/>
          <w:sz w:val="28"/>
          <w:szCs w:val="28"/>
        </w:rPr>
        <w:t>А.Я.Янчук</w:t>
      </w:r>
    </w:p>
    <w:p w:rsidR="0048031D" w:rsidRDefault="0048031D"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48031D" w:rsidRDefault="0048031D" w:rsidP="0033207A">
      <w:pPr>
        <w:spacing w:after="0" w:line="240" w:lineRule="auto"/>
        <w:jc w:val="both"/>
        <w:rPr>
          <w:rFonts w:ascii="Times New Roman" w:eastAsia="Calibri" w:hAnsi="Times New Roman" w:cs="Times New Roman"/>
          <w:sz w:val="28"/>
          <w:szCs w:val="28"/>
        </w:rPr>
      </w:pPr>
    </w:p>
    <w:p w:rsidR="00980B2C" w:rsidRPr="002E0195" w:rsidRDefault="00980B2C" w:rsidP="00980B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2E0195">
        <w:rPr>
          <w:rFonts w:ascii="Times New Roman" w:hAnsi="Times New Roman" w:cs="Times New Roman"/>
          <w:sz w:val="24"/>
          <w:szCs w:val="24"/>
        </w:rPr>
        <w:lastRenderedPageBreak/>
        <w:t>Приложение</w:t>
      </w:r>
    </w:p>
    <w:p w:rsidR="00980B2C" w:rsidRPr="002E0195" w:rsidRDefault="00980B2C" w:rsidP="00980B2C">
      <w:pPr>
        <w:widowControl w:val="0"/>
        <w:autoSpaceDE w:val="0"/>
        <w:autoSpaceDN w:val="0"/>
        <w:adjustRightInd w:val="0"/>
        <w:spacing w:after="0" w:line="240" w:lineRule="auto"/>
        <w:jc w:val="right"/>
        <w:rPr>
          <w:rFonts w:ascii="Times New Roman" w:hAnsi="Times New Roman" w:cs="Times New Roman"/>
          <w:sz w:val="24"/>
          <w:szCs w:val="24"/>
        </w:rPr>
      </w:pPr>
      <w:r w:rsidRPr="002E0195">
        <w:rPr>
          <w:rFonts w:ascii="Times New Roman" w:hAnsi="Times New Roman" w:cs="Times New Roman"/>
          <w:sz w:val="24"/>
          <w:szCs w:val="24"/>
        </w:rPr>
        <w:t>к постановлению</w:t>
      </w:r>
    </w:p>
    <w:p w:rsidR="00980B2C" w:rsidRPr="002E0195" w:rsidRDefault="00980B2C" w:rsidP="00980B2C">
      <w:pPr>
        <w:widowControl w:val="0"/>
        <w:autoSpaceDE w:val="0"/>
        <w:autoSpaceDN w:val="0"/>
        <w:adjustRightInd w:val="0"/>
        <w:spacing w:after="0" w:line="240" w:lineRule="auto"/>
        <w:jc w:val="right"/>
        <w:rPr>
          <w:rFonts w:ascii="Times New Roman" w:hAnsi="Times New Roman" w:cs="Times New Roman"/>
          <w:sz w:val="24"/>
          <w:szCs w:val="24"/>
        </w:rPr>
      </w:pPr>
      <w:r w:rsidRPr="002E0195">
        <w:rPr>
          <w:rFonts w:ascii="Times New Roman" w:hAnsi="Times New Roman" w:cs="Times New Roman"/>
          <w:sz w:val="24"/>
          <w:szCs w:val="24"/>
        </w:rPr>
        <w:t>администрации</w:t>
      </w:r>
    </w:p>
    <w:p w:rsidR="00980B2C" w:rsidRPr="002E0195" w:rsidRDefault="002E0195" w:rsidP="00980B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Анучинс</w:t>
      </w:r>
      <w:r w:rsidR="00980B2C" w:rsidRPr="002E0195">
        <w:rPr>
          <w:rFonts w:ascii="Times New Roman" w:hAnsi="Times New Roman" w:cs="Times New Roman"/>
          <w:sz w:val="24"/>
          <w:szCs w:val="24"/>
        </w:rPr>
        <w:t>кого района</w:t>
      </w:r>
    </w:p>
    <w:p w:rsidR="00980B2C" w:rsidRPr="002E0195" w:rsidRDefault="00980B2C" w:rsidP="00980B2C">
      <w:pPr>
        <w:widowControl w:val="0"/>
        <w:autoSpaceDE w:val="0"/>
        <w:autoSpaceDN w:val="0"/>
        <w:adjustRightInd w:val="0"/>
        <w:spacing w:after="0" w:line="240" w:lineRule="auto"/>
        <w:jc w:val="right"/>
        <w:rPr>
          <w:rFonts w:ascii="Times New Roman" w:hAnsi="Times New Roman" w:cs="Times New Roman"/>
          <w:sz w:val="24"/>
          <w:szCs w:val="24"/>
        </w:rPr>
      </w:pPr>
      <w:r w:rsidRPr="002E0195">
        <w:rPr>
          <w:rFonts w:ascii="Times New Roman" w:hAnsi="Times New Roman" w:cs="Times New Roman"/>
          <w:sz w:val="24"/>
          <w:szCs w:val="24"/>
        </w:rPr>
        <w:t xml:space="preserve">от </w:t>
      </w:r>
      <w:r w:rsidR="00BF68CB">
        <w:rPr>
          <w:rFonts w:ascii="Times New Roman" w:hAnsi="Times New Roman" w:cs="Times New Roman"/>
          <w:sz w:val="24"/>
          <w:szCs w:val="24"/>
        </w:rPr>
        <w:t xml:space="preserve"> 27.11.2015г.</w:t>
      </w:r>
      <w:r w:rsidRPr="002E0195">
        <w:rPr>
          <w:rFonts w:ascii="Times New Roman" w:hAnsi="Times New Roman" w:cs="Times New Roman"/>
          <w:sz w:val="24"/>
          <w:szCs w:val="24"/>
        </w:rPr>
        <w:t xml:space="preserve"> N </w:t>
      </w:r>
      <w:r w:rsidR="00BF68CB">
        <w:rPr>
          <w:rFonts w:ascii="Times New Roman" w:hAnsi="Times New Roman" w:cs="Times New Roman"/>
          <w:sz w:val="24"/>
          <w:szCs w:val="24"/>
        </w:rPr>
        <w:t>389</w:t>
      </w:r>
    </w:p>
    <w:p w:rsidR="00980B2C" w:rsidRPr="002E0195" w:rsidRDefault="00980B2C" w:rsidP="00980B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80B2C" w:rsidRPr="002E0195" w:rsidRDefault="00980B2C" w:rsidP="00980B2C">
      <w:pPr>
        <w:widowControl w:val="0"/>
        <w:autoSpaceDE w:val="0"/>
        <w:autoSpaceDN w:val="0"/>
        <w:adjustRightInd w:val="0"/>
        <w:spacing w:after="0" w:line="240" w:lineRule="auto"/>
        <w:jc w:val="center"/>
        <w:rPr>
          <w:rFonts w:ascii="Times New Roman" w:hAnsi="Times New Roman" w:cs="Times New Roman"/>
          <w:b/>
          <w:bCs/>
          <w:sz w:val="26"/>
          <w:szCs w:val="26"/>
        </w:rPr>
      </w:pPr>
      <w:bookmarkStart w:id="0" w:name="Par35"/>
      <w:bookmarkEnd w:id="0"/>
      <w:r w:rsidRPr="002E0195">
        <w:rPr>
          <w:rFonts w:ascii="Times New Roman" w:hAnsi="Times New Roman" w:cs="Times New Roman"/>
          <w:b/>
          <w:bCs/>
          <w:sz w:val="26"/>
          <w:szCs w:val="26"/>
        </w:rPr>
        <w:t>ПОРЯДОК</w:t>
      </w:r>
    </w:p>
    <w:p w:rsidR="00980B2C" w:rsidRPr="002E0195" w:rsidRDefault="00980B2C" w:rsidP="00980B2C">
      <w:pPr>
        <w:widowControl w:val="0"/>
        <w:autoSpaceDE w:val="0"/>
        <w:autoSpaceDN w:val="0"/>
        <w:adjustRightInd w:val="0"/>
        <w:spacing w:after="0" w:line="240" w:lineRule="auto"/>
        <w:jc w:val="center"/>
        <w:rPr>
          <w:rFonts w:ascii="Times New Roman" w:hAnsi="Times New Roman" w:cs="Times New Roman"/>
          <w:b/>
          <w:bCs/>
          <w:sz w:val="26"/>
          <w:szCs w:val="26"/>
        </w:rPr>
      </w:pPr>
      <w:r w:rsidRPr="002E0195">
        <w:rPr>
          <w:rFonts w:ascii="Times New Roman" w:hAnsi="Times New Roman" w:cs="Times New Roman"/>
          <w:b/>
          <w:bCs/>
          <w:sz w:val="26"/>
          <w:szCs w:val="26"/>
        </w:rPr>
        <w:t>ФОРМИРОВАНИЯ, УТВЕРЖДЕНИЯ И ВЕДЕНИЯ ПЛАНОВ</w:t>
      </w:r>
    </w:p>
    <w:p w:rsidR="00980B2C" w:rsidRPr="002E0195" w:rsidRDefault="00980B2C" w:rsidP="00980B2C">
      <w:pPr>
        <w:widowControl w:val="0"/>
        <w:autoSpaceDE w:val="0"/>
        <w:autoSpaceDN w:val="0"/>
        <w:adjustRightInd w:val="0"/>
        <w:spacing w:after="0" w:line="240" w:lineRule="auto"/>
        <w:jc w:val="center"/>
        <w:rPr>
          <w:rFonts w:ascii="Times New Roman" w:hAnsi="Times New Roman" w:cs="Times New Roman"/>
          <w:b/>
          <w:bCs/>
          <w:sz w:val="26"/>
          <w:szCs w:val="26"/>
        </w:rPr>
      </w:pPr>
      <w:r w:rsidRPr="002E0195">
        <w:rPr>
          <w:rFonts w:ascii="Times New Roman" w:hAnsi="Times New Roman" w:cs="Times New Roman"/>
          <w:b/>
          <w:bCs/>
          <w:sz w:val="26"/>
          <w:szCs w:val="26"/>
        </w:rPr>
        <w:t>ЗАКУПОК ТОВАРОВ, РАБОТ, УСЛУГ ДЛЯ ОБЕСПЕЧЕНИЯ НУЖД</w:t>
      </w:r>
    </w:p>
    <w:p w:rsidR="00980B2C" w:rsidRPr="002E0195" w:rsidRDefault="00E053B9" w:rsidP="00980B2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6"/>
          <w:szCs w:val="26"/>
        </w:rPr>
        <w:t>АНУЧИН</w:t>
      </w:r>
      <w:r w:rsidR="00980B2C" w:rsidRPr="002E0195">
        <w:rPr>
          <w:rFonts w:ascii="Times New Roman" w:hAnsi="Times New Roman" w:cs="Times New Roman"/>
          <w:b/>
          <w:bCs/>
          <w:sz w:val="26"/>
          <w:szCs w:val="26"/>
        </w:rPr>
        <w:t>СКОГО МУНИЦИПАЛЬНОГО РАЙОНА</w:t>
      </w:r>
    </w:p>
    <w:p w:rsidR="00980B2C" w:rsidRPr="002E0195" w:rsidRDefault="00980B2C" w:rsidP="002E0195">
      <w:pPr>
        <w:widowControl w:val="0"/>
        <w:autoSpaceDE w:val="0"/>
        <w:autoSpaceDN w:val="0"/>
        <w:adjustRightInd w:val="0"/>
        <w:spacing w:after="0" w:line="240" w:lineRule="auto"/>
        <w:jc w:val="both"/>
        <w:rPr>
          <w:rFonts w:ascii="Times New Roman" w:hAnsi="Times New Roman" w:cs="Times New Roman"/>
          <w:sz w:val="28"/>
          <w:szCs w:val="28"/>
        </w:rPr>
      </w:pPr>
    </w:p>
    <w:p w:rsidR="0007099B" w:rsidRPr="00013442" w:rsidRDefault="0007099B" w:rsidP="0007099B">
      <w:pPr>
        <w:pStyle w:val="ConsPlusNormal"/>
        <w:ind w:firstLine="540"/>
        <w:jc w:val="both"/>
        <w:rPr>
          <w:rFonts w:ascii="Times New Roman" w:hAnsi="Times New Roman" w:cs="Times New Roman"/>
          <w:sz w:val="26"/>
          <w:szCs w:val="26"/>
        </w:rPr>
      </w:pPr>
      <w:bookmarkStart w:id="1" w:name="Par43"/>
      <w:bookmarkEnd w:id="1"/>
      <w:r w:rsidRPr="0007099B">
        <w:rPr>
          <w:rFonts w:ascii="Times New Roman" w:hAnsi="Times New Roman" w:cs="Times New Roman"/>
          <w:sz w:val="26"/>
          <w:szCs w:val="26"/>
        </w:rPr>
        <w:t xml:space="preserve">1. </w:t>
      </w:r>
      <w:r w:rsidRPr="00013442">
        <w:rPr>
          <w:rFonts w:ascii="Times New Roman" w:hAnsi="Times New Roman" w:cs="Times New Roman"/>
          <w:sz w:val="26"/>
          <w:szCs w:val="26"/>
        </w:rPr>
        <w:t xml:space="preserve">Настоящий документ (далее - Порядок) устанавливает требования к формированию, утверждению и ведению планов закупок товаров, работ, услуг для обеспечения муниципальных нужд </w:t>
      </w:r>
      <w:r w:rsidR="00112BF8" w:rsidRPr="00013442">
        <w:rPr>
          <w:rFonts w:ascii="Times New Roman" w:hAnsi="Times New Roman" w:cs="Times New Roman"/>
          <w:sz w:val="26"/>
          <w:szCs w:val="26"/>
        </w:rPr>
        <w:t>Анучинского муниципального района</w:t>
      </w:r>
      <w:r w:rsidRPr="00013442">
        <w:rPr>
          <w:rFonts w:ascii="Times New Roman" w:hAnsi="Times New Roman" w:cs="Times New Roman"/>
          <w:sz w:val="26"/>
          <w:szCs w:val="26"/>
        </w:rPr>
        <w:t xml:space="preserve"> (далее - план закупок) в соответствии с Федеральным </w:t>
      </w:r>
      <w:hyperlink r:id="rId10" w:history="1">
        <w:r w:rsidRPr="00013442">
          <w:rPr>
            <w:rFonts w:ascii="Times New Roman" w:hAnsi="Times New Roman" w:cs="Times New Roman"/>
            <w:sz w:val="26"/>
            <w:szCs w:val="26"/>
          </w:rPr>
          <w:t>законом</w:t>
        </w:r>
      </w:hyperlink>
      <w:r w:rsidRPr="00013442">
        <w:rPr>
          <w:rFonts w:ascii="Times New Roman" w:hAnsi="Times New Roman" w:cs="Times New Roman"/>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07099B" w:rsidRPr="00013442" w:rsidRDefault="0007099B" w:rsidP="0007099B">
      <w:pPr>
        <w:pStyle w:val="ConsPlusNormal"/>
        <w:ind w:firstLine="540"/>
        <w:jc w:val="both"/>
        <w:rPr>
          <w:rFonts w:ascii="Times New Roman" w:hAnsi="Times New Roman" w:cs="Times New Roman"/>
          <w:sz w:val="26"/>
          <w:szCs w:val="26"/>
        </w:rPr>
      </w:pPr>
      <w:bookmarkStart w:id="2" w:name="P43"/>
      <w:bookmarkEnd w:id="2"/>
      <w:r w:rsidRPr="00013442">
        <w:rPr>
          <w:rFonts w:ascii="Times New Roman" w:hAnsi="Times New Roman" w:cs="Times New Roman"/>
          <w:sz w:val="26"/>
          <w:szCs w:val="26"/>
        </w:rPr>
        <w:t>2. Планы закупок утверждаются в течение 10 рабочих дней:</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а)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7099B" w:rsidRPr="00013442" w:rsidRDefault="0007099B" w:rsidP="0007099B">
      <w:pPr>
        <w:pStyle w:val="ConsPlusNormal"/>
        <w:ind w:firstLine="540"/>
        <w:jc w:val="both"/>
        <w:rPr>
          <w:rFonts w:ascii="Times New Roman" w:hAnsi="Times New Roman" w:cs="Times New Roman"/>
          <w:sz w:val="26"/>
          <w:szCs w:val="26"/>
        </w:rPr>
      </w:pPr>
      <w:bookmarkStart w:id="3" w:name="P45"/>
      <w:bookmarkEnd w:id="3"/>
      <w:r w:rsidRPr="00013442">
        <w:rPr>
          <w:rFonts w:ascii="Times New Roman" w:hAnsi="Times New Roman" w:cs="Times New Roman"/>
          <w:sz w:val="26"/>
          <w:szCs w:val="26"/>
        </w:rPr>
        <w:t xml:space="preserve">б) бюджетными учреждениями, созданными муниципальным образованием, за исключением закупок, осуществляемых в соответствии с </w:t>
      </w:r>
      <w:hyperlink r:id="rId11" w:history="1">
        <w:r w:rsidRPr="00013442">
          <w:rPr>
            <w:rFonts w:ascii="Times New Roman" w:hAnsi="Times New Roman" w:cs="Times New Roman"/>
            <w:sz w:val="26"/>
            <w:szCs w:val="26"/>
          </w:rPr>
          <w:t>частями 2</w:t>
        </w:r>
      </w:hyperlink>
      <w:r w:rsidRPr="00013442">
        <w:rPr>
          <w:rFonts w:ascii="Times New Roman" w:hAnsi="Times New Roman" w:cs="Times New Roman"/>
          <w:sz w:val="26"/>
          <w:szCs w:val="26"/>
        </w:rPr>
        <w:t xml:space="preserve"> и </w:t>
      </w:r>
      <w:hyperlink r:id="rId12" w:history="1">
        <w:r w:rsidRPr="00013442">
          <w:rPr>
            <w:rFonts w:ascii="Times New Roman" w:hAnsi="Times New Roman" w:cs="Times New Roman"/>
            <w:sz w:val="26"/>
            <w:szCs w:val="26"/>
          </w:rPr>
          <w:t>6 статьи 15</w:t>
        </w:r>
      </w:hyperlink>
      <w:r w:rsidRPr="00013442">
        <w:rPr>
          <w:rFonts w:ascii="Times New Roman" w:hAnsi="Times New Roman" w:cs="Times New Roman"/>
          <w:sz w:val="26"/>
          <w:szCs w:val="26"/>
        </w:rPr>
        <w:t xml:space="preserve"> Федерального закона о контрактной системе, после утверждения планов финансово-хозяйственной деятельности;</w:t>
      </w:r>
    </w:p>
    <w:p w:rsidR="0007099B" w:rsidRPr="00013442" w:rsidRDefault="0007099B" w:rsidP="0007099B">
      <w:pPr>
        <w:pStyle w:val="ConsPlusNormal"/>
        <w:ind w:firstLine="540"/>
        <w:jc w:val="both"/>
        <w:rPr>
          <w:rFonts w:ascii="Times New Roman" w:hAnsi="Times New Roman" w:cs="Times New Roman"/>
          <w:sz w:val="26"/>
          <w:szCs w:val="26"/>
        </w:rPr>
      </w:pPr>
      <w:bookmarkStart w:id="4" w:name="P46"/>
      <w:bookmarkEnd w:id="4"/>
      <w:r w:rsidRPr="00013442">
        <w:rPr>
          <w:rFonts w:ascii="Times New Roman" w:hAnsi="Times New Roman" w:cs="Times New Roman"/>
          <w:sz w:val="26"/>
          <w:szCs w:val="26"/>
        </w:rPr>
        <w:t xml:space="preserve">в) автономными учреждениями, созданными муниципальным образованием, муниципальными унитарными предприятиями в случае, предусмотренном </w:t>
      </w:r>
      <w:hyperlink r:id="rId13" w:history="1">
        <w:r w:rsidRPr="00013442">
          <w:rPr>
            <w:rFonts w:ascii="Times New Roman" w:hAnsi="Times New Roman" w:cs="Times New Roman"/>
            <w:sz w:val="26"/>
            <w:szCs w:val="26"/>
          </w:rPr>
          <w:t>частью 4 статьи 15</w:t>
        </w:r>
      </w:hyperlink>
      <w:r w:rsidRPr="00013442">
        <w:rPr>
          <w:rFonts w:ascii="Times New Roman" w:hAnsi="Times New Roman" w:cs="Times New Roman"/>
          <w:sz w:val="26"/>
          <w:szCs w:val="26"/>
        </w:rPr>
        <w:t xml:space="preserve"> Федерального закона о контрактной системе, после заключения соглашений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07099B" w:rsidRPr="00013442" w:rsidRDefault="0007099B" w:rsidP="0007099B">
      <w:pPr>
        <w:pStyle w:val="ConsPlusNormal"/>
        <w:ind w:firstLine="540"/>
        <w:jc w:val="both"/>
        <w:rPr>
          <w:rFonts w:ascii="Times New Roman" w:hAnsi="Times New Roman" w:cs="Times New Roman"/>
          <w:sz w:val="26"/>
          <w:szCs w:val="26"/>
        </w:rPr>
      </w:pPr>
      <w:bookmarkStart w:id="5" w:name="P47"/>
      <w:bookmarkEnd w:id="5"/>
      <w:r w:rsidRPr="00013442">
        <w:rPr>
          <w:rFonts w:ascii="Times New Roman" w:hAnsi="Times New Roman" w:cs="Times New Roman"/>
          <w:sz w:val="26"/>
          <w:szCs w:val="26"/>
        </w:rPr>
        <w:t xml:space="preserve">г) бюджетными, автономными учреждениями, созданными муниципальным образованием, муниципальными унитарными предприятиями, осуществляющими полномочия на осуществление закупок в пределах переданным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муниципального образования в случаях, предусмотренных </w:t>
      </w:r>
      <w:hyperlink r:id="rId14" w:history="1">
        <w:r w:rsidRPr="00013442">
          <w:rPr>
            <w:rFonts w:ascii="Times New Roman" w:hAnsi="Times New Roman" w:cs="Times New Roman"/>
            <w:sz w:val="26"/>
            <w:szCs w:val="26"/>
          </w:rPr>
          <w:t>частью 6 статьи 15</w:t>
        </w:r>
      </w:hyperlink>
      <w:r w:rsidRPr="00013442">
        <w:rPr>
          <w:rFonts w:ascii="Times New Roman" w:hAnsi="Times New Roman" w:cs="Times New Roman"/>
          <w:sz w:val="26"/>
          <w:szCs w:val="26"/>
        </w:rPr>
        <w:t xml:space="preserve"> Федерального закона о контрактной системе,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3. Планы закупок для обеспечения муниципальных нужд формируются лицами, указанными в </w:t>
      </w:r>
      <w:hyperlink w:anchor="P43" w:history="1">
        <w:r w:rsidRPr="00013442">
          <w:rPr>
            <w:rFonts w:ascii="Times New Roman" w:hAnsi="Times New Roman" w:cs="Times New Roman"/>
            <w:sz w:val="26"/>
            <w:szCs w:val="26"/>
          </w:rPr>
          <w:t>пункте 2</w:t>
        </w:r>
      </w:hyperlink>
      <w:r w:rsidRPr="00013442">
        <w:rPr>
          <w:rFonts w:ascii="Times New Roman" w:hAnsi="Times New Roman" w:cs="Times New Roman"/>
          <w:sz w:val="26"/>
          <w:szCs w:val="26"/>
        </w:rPr>
        <w:t xml:space="preserve"> настоящего Порядка, на очередной финансовый </w:t>
      </w:r>
      <w:r w:rsidRPr="00013442">
        <w:rPr>
          <w:rFonts w:ascii="Times New Roman" w:hAnsi="Times New Roman" w:cs="Times New Roman"/>
          <w:sz w:val="26"/>
          <w:szCs w:val="26"/>
        </w:rPr>
        <w:lastRenderedPageBreak/>
        <w:t>год и плановый период в установленные сроки, с учетом следующих положений:</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а) муниципальные заказчики в сроки, установленные главными распорядителями средств бюджета </w:t>
      </w:r>
      <w:r w:rsidR="007F775F" w:rsidRPr="00013442">
        <w:rPr>
          <w:rFonts w:ascii="Times New Roman" w:hAnsi="Times New Roman" w:cs="Times New Roman"/>
          <w:sz w:val="26"/>
          <w:szCs w:val="26"/>
        </w:rPr>
        <w:t>Анучинского муниципального района</w:t>
      </w:r>
      <w:r w:rsidRPr="00013442">
        <w:rPr>
          <w:rFonts w:ascii="Times New Roman" w:hAnsi="Times New Roman" w:cs="Times New Roman"/>
          <w:sz w:val="26"/>
          <w:szCs w:val="26"/>
        </w:rPr>
        <w:t xml:space="preserve"> (далее - главные распорядители бюджета), но не позднее сроков, установленных настоящим Порядком:</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формируют планы закупок, исходя из целей осуществления закупок, определенных с учетом положений </w:t>
      </w:r>
      <w:hyperlink r:id="rId15" w:history="1">
        <w:r w:rsidRPr="00013442">
          <w:rPr>
            <w:rFonts w:ascii="Times New Roman" w:hAnsi="Times New Roman" w:cs="Times New Roman"/>
            <w:sz w:val="26"/>
            <w:szCs w:val="26"/>
          </w:rPr>
          <w:t>статьи 13</w:t>
        </w:r>
      </w:hyperlink>
      <w:r w:rsidRPr="00013442">
        <w:rPr>
          <w:rFonts w:ascii="Times New Roman" w:hAnsi="Times New Roman" w:cs="Times New Roman"/>
          <w:sz w:val="26"/>
          <w:szCs w:val="26"/>
        </w:rPr>
        <w:t xml:space="preserve"> Федерального закона о контрактной системе, и предоставляют их не позднее 1 августа текущего года главным распорядителям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корректируют, при необходимости, по согласованию с главными распорядителями бюджета планы закупок в процессе составления проектов бюджетных смет и представления главными распорядителями бюджета при составлении проекта решения о бюджете </w:t>
      </w:r>
      <w:r w:rsidR="007F775F" w:rsidRPr="00013442">
        <w:rPr>
          <w:rFonts w:ascii="Times New Roman" w:hAnsi="Times New Roman" w:cs="Times New Roman"/>
          <w:sz w:val="26"/>
          <w:szCs w:val="26"/>
        </w:rPr>
        <w:t>Анучинского муниципального района</w:t>
      </w:r>
      <w:r w:rsidRPr="00013442">
        <w:rPr>
          <w:rFonts w:ascii="Times New Roman" w:hAnsi="Times New Roman" w:cs="Times New Roman"/>
          <w:sz w:val="26"/>
          <w:szCs w:val="26"/>
        </w:rPr>
        <w:t xml:space="preserve"> обоснований бюджетных ассигнований на осуществление закупок в соответствии с бюджетным законодательством Российской Федерации;</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бюджета;</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б) учреждения, указанные в </w:t>
      </w:r>
      <w:hyperlink w:anchor="P45" w:history="1">
        <w:r w:rsidRPr="00013442">
          <w:rPr>
            <w:rFonts w:ascii="Times New Roman" w:hAnsi="Times New Roman" w:cs="Times New Roman"/>
            <w:sz w:val="26"/>
            <w:szCs w:val="26"/>
          </w:rPr>
          <w:t>подпункте "б" пункта 2</w:t>
        </w:r>
      </w:hyperlink>
      <w:r w:rsidRPr="00013442">
        <w:rPr>
          <w:rFonts w:ascii="Times New Roman" w:hAnsi="Times New Roman" w:cs="Times New Roman"/>
          <w:sz w:val="26"/>
          <w:szCs w:val="26"/>
        </w:rPr>
        <w:t xml:space="preserve"> настоящего Порядка, в сроки, установленные органами, осуществляющими функции и полномочия их учредителя, но не позднее сроков, установленных настоящим Порядком:</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предоставления в соответствии с бюджетным законодательством Российской Федерации обоснований бюджетных ассигнований;</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P43" w:history="1">
        <w:r w:rsidRPr="00013442">
          <w:rPr>
            <w:rFonts w:ascii="Times New Roman" w:hAnsi="Times New Roman" w:cs="Times New Roman"/>
            <w:sz w:val="26"/>
            <w:szCs w:val="26"/>
          </w:rPr>
          <w:t>пунктом 2</w:t>
        </w:r>
      </w:hyperlink>
      <w:r w:rsidRPr="00013442">
        <w:rPr>
          <w:rFonts w:ascii="Times New Roman" w:hAnsi="Times New Roman" w:cs="Times New Roman"/>
          <w:sz w:val="26"/>
          <w:szCs w:val="26"/>
        </w:rPr>
        <w:t xml:space="preserve"> настоящего Порядка, сформированные планы закупок и уведомляют об этом орган, осуществляющий функции и полномочия их учредителя;</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в) юридические лица, указанные в </w:t>
      </w:r>
      <w:hyperlink w:anchor="P46" w:history="1">
        <w:r w:rsidRPr="00013442">
          <w:rPr>
            <w:rFonts w:ascii="Times New Roman" w:hAnsi="Times New Roman" w:cs="Times New Roman"/>
            <w:sz w:val="26"/>
            <w:szCs w:val="26"/>
          </w:rPr>
          <w:t>подпункте "в" пункта 2</w:t>
        </w:r>
      </w:hyperlink>
      <w:r w:rsidRPr="00013442">
        <w:rPr>
          <w:rFonts w:ascii="Times New Roman" w:hAnsi="Times New Roman" w:cs="Times New Roman"/>
          <w:sz w:val="26"/>
          <w:szCs w:val="26"/>
        </w:rPr>
        <w:t xml:space="preserve"> настоящего Порядка:</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формируют планы закупок в сроки, установленные главными распорядителями бюджета, не позднее сроков, установленных </w:t>
      </w:r>
      <w:hyperlink w:anchor="P43" w:history="1">
        <w:r w:rsidRPr="00013442">
          <w:rPr>
            <w:rFonts w:ascii="Times New Roman" w:hAnsi="Times New Roman" w:cs="Times New Roman"/>
            <w:sz w:val="26"/>
            <w:szCs w:val="26"/>
          </w:rPr>
          <w:t>пунктом 2</w:t>
        </w:r>
      </w:hyperlink>
      <w:r w:rsidRPr="00013442">
        <w:rPr>
          <w:rFonts w:ascii="Times New Roman" w:hAnsi="Times New Roman" w:cs="Times New Roman"/>
          <w:sz w:val="26"/>
          <w:szCs w:val="26"/>
        </w:rPr>
        <w:t xml:space="preserve"> настоящего Порядка, после принятия решений о предоставлении субсидий;</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уточняют при необходимости планы закупок, после их уточнения и </w:t>
      </w:r>
      <w:r w:rsidRPr="00013442">
        <w:rPr>
          <w:rFonts w:ascii="Times New Roman" w:hAnsi="Times New Roman" w:cs="Times New Roman"/>
          <w:sz w:val="26"/>
          <w:szCs w:val="26"/>
        </w:rPr>
        <w:lastRenderedPageBreak/>
        <w:t xml:space="preserve">заключения соглашений о предоставлении субсидии утверждают в сроки, установленные </w:t>
      </w:r>
      <w:hyperlink w:anchor="P43" w:history="1">
        <w:r w:rsidRPr="00013442">
          <w:rPr>
            <w:rFonts w:ascii="Times New Roman" w:hAnsi="Times New Roman" w:cs="Times New Roman"/>
            <w:sz w:val="26"/>
            <w:szCs w:val="26"/>
          </w:rPr>
          <w:t>пунктом 2</w:t>
        </w:r>
      </w:hyperlink>
      <w:r w:rsidRPr="00013442">
        <w:rPr>
          <w:rFonts w:ascii="Times New Roman" w:hAnsi="Times New Roman" w:cs="Times New Roman"/>
          <w:sz w:val="26"/>
          <w:szCs w:val="26"/>
        </w:rPr>
        <w:t xml:space="preserve"> настоящего Порядка, планы закупок;</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г) юридические лица, указанные в </w:t>
      </w:r>
      <w:hyperlink w:anchor="P47" w:history="1">
        <w:r w:rsidRPr="00013442">
          <w:rPr>
            <w:rFonts w:ascii="Times New Roman" w:hAnsi="Times New Roman" w:cs="Times New Roman"/>
            <w:sz w:val="26"/>
            <w:szCs w:val="26"/>
          </w:rPr>
          <w:t>подпункте "г" пункта 2</w:t>
        </w:r>
      </w:hyperlink>
      <w:r w:rsidRPr="00013442">
        <w:rPr>
          <w:rFonts w:ascii="Times New Roman" w:hAnsi="Times New Roman" w:cs="Times New Roman"/>
          <w:sz w:val="26"/>
          <w:szCs w:val="26"/>
        </w:rPr>
        <w:t xml:space="preserve"> настоящего Порядка:</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формируют планы закупок в сроки, установленные главными распорядителями бюджета, не позднее сроков, установленных </w:t>
      </w:r>
      <w:hyperlink w:anchor="P43" w:history="1">
        <w:r w:rsidRPr="00013442">
          <w:rPr>
            <w:rFonts w:ascii="Times New Roman" w:hAnsi="Times New Roman" w:cs="Times New Roman"/>
            <w:sz w:val="26"/>
            <w:szCs w:val="26"/>
          </w:rPr>
          <w:t>пунктом 2</w:t>
        </w:r>
      </w:hyperlink>
      <w:r w:rsidRPr="00013442">
        <w:rPr>
          <w:rFonts w:ascii="Times New Roman" w:hAnsi="Times New Roman" w:cs="Times New Roman"/>
          <w:sz w:val="26"/>
          <w:szCs w:val="26"/>
        </w:rPr>
        <w:t xml:space="preserve"> настоящего Порядка, после принятия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43" w:history="1">
        <w:r w:rsidRPr="00013442">
          <w:rPr>
            <w:rFonts w:ascii="Times New Roman" w:hAnsi="Times New Roman" w:cs="Times New Roman"/>
            <w:sz w:val="26"/>
            <w:szCs w:val="26"/>
          </w:rPr>
          <w:t>пунктом 2</w:t>
        </w:r>
      </w:hyperlink>
      <w:r w:rsidRPr="00013442">
        <w:rPr>
          <w:rFonts w:ascii="Times New Roman" w:hAnsi="Times New Roman" w:cs="Times New Roman"/>
          <w:sz w:val="26"/>
          <w:szCs w:val="26"/>
        </w:rPr>
        <w:t xml:space="preserve"> настоящего Порядка, планы закупок.</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4.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5. Планы закупок формируются на срок, на который составляется муниципальный правовой акт представительного органа муниципального образования о местном бюджете.</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6.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45" w:history="1">
        <w:r w:rsidRPr="00013442">
          <w:rPr>
            <w:rFonts w:ascii="Times New Roman" w:hAnsi="Times New Roman" w:cs="Times New Roman"/>
            <w:sz w:val="26"/>
            <w:szCs w:val="26"/>
          </w:rPr>
          <w:t>подпунктах "б"</w:t>
        </w:r>
      </w:hyperlink>
      <w:r w:rsidRPr="00013442">
        <w:rPr>
          <w:rFonts w:ascii="Times New Roman" w:hAnsi="Times New Roman" w:cs="Times New Roman"/>
          <w:sz w:val="26"/>
          <w:szCs w:val="26"/>
        </w:rPr>
        <w:t xml:space="preserve"> и </w:t>
      </w:r>
      <w:hyperlink w:anchor="P46" w:history="1">
        <w:r w:rsidRPr="00013442">
          <w:rPr>
            <w:rFonts w:ascii="Times New Roman" w:hAnsi="Times New Roman" w:cs="Times New Roman"/>
            <w:sz w:val="26"/>
            <w:szCs w:val="26"/>
          </w:rPr>
          <w:t>"в" пункта 2</w:t>
        </w:r>
      </w:hyperlink>
      <w:r w:rsidRPr="00013442">
        <w:rPr>
          <w:rFonts w:ascii="Times New Roman" w:hAnsi="Times New Roman" w:cs="Times New Roman"/>
          <w:sz w:val="26"/>
          <w:szCs w:val="26"/>
        </w:rPr>
        <w:t xml:space="preserve">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настоящим Порядком.</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7. Лица, указанные в </w:t>
      </w:r>
      <w:hyperlink w:anchor="P43" w:history="1">
        <w:r w:rsidRPr="00013442">
          <w:rPr>
            <w:rFonts w:ascii="Times New Roman" w:hAnsi="Times New Roman" w:cs="Times New Roman"/>
            <w:sz w:val="26"/>
            <w:szCs w:val="26"/>
          </w:rPr>
          <w:t>пункте 2</w:t>
        </w:r>
      </w:hyperlink>
      <w:r w:rsidRPr="00013442">
        <w:rPr>
          <w:rFonts w:ascii="Times New Roman" w:hAnsi="Times New Roman" w:cs="Times New Roman"/>
          <w:sz w:val="26"/>
          <w:szCs w:val="26"/>
        </w:rPr>
        <w:t xml:space="preserve"> настоящего Порядка, ведут планы закупок в соответствии с положениями Федерального закона о контрактной системе и настоящего Порядка. Основаниями для внесения изменений в утвержденные планы закупок в случае необходимости являются:</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6" w:history="1">
        <w:r w:rsidRPr="00013442">
          <w:rPr>
            <w:rFonts w:ascii="Times New Roman" w:hAnsi="Times New Roman" w:cs="Times New Roman"/>
            <w:sz w:val="26"/>
            <w:szCs w:val="26"/>
          </w:rPr>
          <w:t>статьи 13</w:t>
        </w:r>
      </w:hyperlink>
      <w:r w:rsidRPr="00013442">
        <w:rPr>
          <w:rFonts w:ascii="Times New Roman" w:hAnsi="Times New Roman" w:cs="Times New Roman"/>
          <w:sz w:val="26"/>
          <w:szCs w:val="26"/>
        </w:rPr>
        <w:t xml:space="preserve"> Федерального закона о контрактной системе и установленных в соответствии со </w:t>
      </w:r>
      <w:hyperlink r:id="rId17" w:history="1">
        <w:r w:rsidRPr="00013442">
          <w:rPr>
            <w:rFonts w:ascii="Times New Roman" w:hAnsi="Times New Roman" w:cs="Times New Roman"/>
            <w:sz w:val="26"/>
            <w:szCs w:val="26"/>
          </w:rPr>
          <w:t>статьей 19</w:t>
        </w:r>
      </w:hyperlink>
      <w:r w:rsidRPr="00013442">
        <w:rPr>
          <w:rFonts w:ascii="Times New Roman" w:hAnsi="Times New Roman" w:cs="Times New Roman"/>
          <w:sz w:val="26"/>
          <w:szCs w:val="26"/>
        </w:rPr>
        <w:t xml:space="preserve"> Федерального закона о контрактной системе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б) приведение планов закупок в соответствие с муниципальными правовыми актами о внесении изменений в муниципальные правовые акты о местном бюджете на текущий финансовый год и плановый период;</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Приморского края, решений, поручений администрации Приморского края, муниципальных правовых актов, которые приняты после утверждения планов закупок и не приводят к изменению объема </w:t>
      </w:r>
      <w:r w:rsidRPr="00013442">
        <w:rPr>
          <w:rFonts w:ascii="Times New Roman" w:hAnsi="Times New Roman" w:cs="Times New Roman"/>
          <w:sz w:val="26"/>
          <w:szCs w:val="26"/>
        </w:rPr>
        <w:lastRenderedPageBreak/>
        <w:t>бюджетных ассигнований, утвержденных решением Думы Уссурийского городского округа о бюджете;</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г) реализация решения, принятого муниципальным заказчиком, юридическим лицом по итогам обязательного общественного обсуждения закупки;</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д) использование в соответствии с законодательством Российской Федерации экономии, полученной при осуществлении закупки;</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е) выдача предписания органами контроля, определенными </w:t>
      </w:r>
      <w:hyperlink r:id="rId18" w:history="1">
        <w:r w:rsidRPr="00013442">
          <w:rPr>
            <w:rFonts w:ascii="Times New Roman" w:hAnsi="Times New Roman" w:cs="Times New Roman"/>
            <w:sz w:val="26"/>
            <w:szCs w:val="26"/>
          </w:rPr>
          <w:t>статьей 99</w:t>
        </w:r>
      </w:hyperlink>
      <w:r w:rsidRPr="00013442">
        <w:rPr>
          <w:rFonts w:ascii="Times New Roman" w:hAnsi="Times New Roman" w:cs="Times New Roman"/>
          <w:sz w:val="26"/>
          <w:szCs w:val="26"/>
        </w:rPr>
        <w:t xml:space="preserve"> Федерального закона о контрактной системе, в том числе об аннулировании процедуры определения поставщиков (подрядчиков, исполнителей);</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ж) возникновение обстоятельств, предвидеть которые на дату утверждения плана закупок было невозможно.</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8. В план закупок включается информация о закупках (извещение об осуществлении которых планируется разместить) либо приглашении принять участие в определении поставщика (подрядчика, исполнителя), которые планируется направить в установленных Федеральным законом о контрактной системе случаях в очередном финансовом году и плановом периоде, а также информация о закупках у единственного поставщика (подрядчика, исполнителя), контракты, с которыми планируются к заключению в течение указанного периода.</w:t>
      </w:r>
    </w:p>
    <w:p w:rsidR="0007099B" w:rsidRPr="00013442" w:rsidRDefault="00845E3F" w:rsidP="0007099B">
      <w:pPr>
        <w:pStyle w:val="ConsPlusNormal"/>
        <w:ind w:firstLine="540"/>
        <w:jc w:val="both"/>
        <w:rPr>
          <w:rFonts w:ascii="Times New Roman" w:hAnsi="Times New Roman" w:cs="Times New Roman"/>
          <w:sz w:val="26"/>
          <w:szCs w:val="26"/>
        </w:rPr>
      </w:pPr>
      <w:hyperlink w:anchor="P95" w:history="1">
        <w:r w:rsidR="0007099B" w:rsidRPr="00013442">
          <w:rPr>
            <w:rFonts w:ascii="Times New Roman" w:hAnsi="Times New Roman" w:cs="Times New Roman"/>
            <w:sz w:val="26"/>
            <w:szCs w:val="26"/>
          </w:rPr>
          <w:t>Форма</w:t>
        </w:r>
      </w:hyperlink>
      <w:r w:rsidR="0007099B" w:rsidRPr="00013442">
        <w:rPr>
          <w:rFonts w:ascii="Times New Roman" w:hAnsi="Times New Roman" w:cs="Times New Roman"/>
          <w:sz w:val="26"/>
          <w:szCs w:val="26"/>
        </w:rPr>
        <w:t xml:space="preserve"> плана закупок на очередной финансовый год и плановый период приведена в Приложении к настоящему Порядку.</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 xml:space="preserve">9. Формирование, утверждение и ведение планов закупок юридическими лицами, указанными в </w:t>
      </w:r>
      <w:hyperlink w:anchor="P47" w:history="1">
        <w:r w:rsidRPr="00013442">
          <w:rPr>
            <w:rFonts w:ascii="Times New Roman" w:hAnsi="Times New Roman" w:cs="Times New Roman"/>
            <w:sz w:val="26"/>
            <w:szCs w:val="26"/>
          </w:rPr>
          <w:t>подпункте "г" пункта 2</w:t>
        </w:r>
      </w:hyperlink>
      <w:r w:rsidRPr="00013442">
        <w:rPr>
          <w:rFonts w:ascii="Times New Roman" w:hAnsi="Times New Roman" w:cs="Times New Roman"/>
          <w:sz w:val="26"/>
          <w:szCs w:val="26"/>
        </w:rPr>
        <w:t xml:space="preserve"> настоящего Порядка, осуществляются от лица соответствующих органов местного самоуправления, передавших этим лицам полномочия муниципального заказчика.</w:t>
      </w:r>
    </w:p>
    <w:p w:rsidR="0007099B" w:rsidRPr="00013442" w:rsidRDefault="0007099B" w:rsidP="0007099B">
      <w:pPr>
        <w:pStyle w:val="ConsPlusNormal"/>
        <w:ind w:firstLine="540"/>
        <w:jc w:val="both"/>
        <w:rPr>
          <w:rFonts w:ascii="Times New Roman" w:hAnsi="Times New Roman" w:cs="Times New Roman"/>
          <w:sz w:val="26"/>
          <w:szCs w:val="26"/>
        </w:rPr>
      </w:pPr>
      <w:r w:rsidRPr="00013442">
        <w:rPr>
          <w:rFonts w:ascii="Times New Roman" w:hAnsi="Times New Roman" w:cs="Times New Roman"/>
          <w:sz w:val="26"/>
          <w:szCs w:val="26"/>
        </w:rPr>
        <w:t>10.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в порядке, установленном Правительством Российской Федерации.</w:t>
      </w:r>
    </w:p>
    <w:p w:rsidR="0007099B" w:rsidRPr="00013442" w:rsidRDefault="0007099B" w:rsidP="0007099B">
      <w:pPr>
        <w:pStyle w:val="ConsPlusNormal"/>
        <w:ind w:firstLine="540"/>
        <w:jc w:val="both"/>
        <w:rPr>
          <w:rFonts w:ascii="Times New Roman" w:hAnsi="Times New Roman" w:cs="Times New Roman"/>
          <w:sz w:val="26"/>
          <w:szCs w:val="26"/>
        </w:rPr>
      </w:pPr>
    </w:p>
    <w:p w:rsidR="0007099B" w:rsidRPr="00013442" w:rsidRDefault="0007099B" w:rsidP="0007099B">
      <w:pPr>
        <w:pStyle w:val="ConsPlusNormal"/>
        <w:ind w:firstLine="540"/>
        <w:jc w:val="both"/>
        <w:rPr>
          <w:rFonts w:ascii="Times New Roman" w:hAnsi="Times New Roman" w:cs="Times New Roman"/>
          <w:sz w:val="26"/>
          <w:szCs w:val="26"/>
        </w:rPr>
      </w:pPr>
    </w:p>
    <w:p w:rsidR="0007099B" w:rsidRPr="00013442" w:rsidRDefault="0007099B" w:rsidP="0007099B">
      <w:pPr>
        <w:pStyle w:val="ConsPlusNormal"/>
        <w:ind w:firstLine="540"/>
        <w:jc w:val="both"/>
        <w:rPr>
          <w:rFonts w:ascii="Times New Roman" w:hAnsi="Times New Roman" w:cs="Times New Roman"/>
          <w:sz w:val="26"/>
          <w:szCs w:val="26"/>
        </w:rPr>
      </w:pPr>
    </w:p>
    <w:p w:rsidR="0007099B" w:rsidRPr="00013442" w:rsidRDefault="0007099B" w:rsidP="0007099B">
      <w:pPr>
        <w:pStyle w:val="ConsPlusNormal"/>
        <w:ind w:firstLine="540"/>
        <w:jc w:val="both"/>
        <w:rPr>
          <w:rFonts w:ascii="Times New Roman" w:hAnsi="Times New Roman" w:cs="Times New Roman"/>
          <w:sz w:val="26"/>
          <w:szCs w:val="26"/>
        </w:rPr>
      </w:pPr>
    </w:p>
    <w:p w:rsidR="0007099B" w:rsidRPr="00013442" w:rsidRDefault="0007099B" w:rsidP="0007099B">
      <w:pPr>
        <w:pStyle w:val="ConsPlusNormal"/>
        <w:ind w:firstLine="540"/>
        <w:jc w:val="both"/>
        <w:rPr>
          <w:rFonts w:ascii="Times New Roman" w:hAnsi="Times New Roman" w:cs="Times New Roman"/>
          <w:sz w:val="26"/>
          <w:szCs w:val="26"/>
        </w:rPr>
      </w:pPr>
    </w:p>
    <w:p w:rsidR="0007099B" w:rsidRPr="00013442" w:rsidRDefault="0007099B" w:rsidP="0007099B">
      <w:pPr>
        <w:pStyle w:val="ConsPlusNormal"/>
        <w:jc w:val="right"/>
        <w:rPr>
          <w:rFonts w:ascii="Times New Roman" w:hAnsi="Times New Roman" w:cs="Times New Roman"/>
          <w:sz w:val="26"/>
          <w:szCs w:val="26"/>
        </w:rPr>
      </w:pPr>
      <w:r w:rsidRPr="00013442">
        <w:rPr>
          <w:rFonts w:ascii="Times New Roman" w:hAnsi="Times New Roman" w:cs="Times New Roman"/>
          <w:sz w:val="26"/>
          <w:szCs w:val="26"/>
        </w:rPr>
        <w:t>Приложение</w:t>
      </w:r>
    </w:p>
    <w:p w:rsidR="0007099B" w:rsidRPr="00013442" w:rsidRDefault="0007099B" w:rsidP="0007099B">
      <w:pPr>
        <w:pStyle w:val="ConsPlusNormal"/>
        <w:jc w:val="right"/>
        <w:rPr>
          <w:rFonts w:ascii="Times New Roman" w:hAnsi="Times New Roman" w:cs="Times New Roman"/>
          <w:sz w:val="26"/>
          <w:szCs w:val="26"/>
        </w:rPr>
      </w:pPr>
      <w:r w:rsidRPr="00013442">
        <w:rPr>
          <w:rFonts w:ascii="Times New Roman" w:hAnsi="Times New Roman" w:cs="Times New Roman"/>
          <w:sz w:val="26"/>
          <w:szCs w:val="26"/>
        </w:rPr>
        <w:t>к Порядку</w:t>
      </w:r>
    </w:p>
    <w:p w:rsidR="0007099B" w:rsidRPr="00013442" w:rsidRDefault="0007099B" w:rsidP="0007099B">
      <w:pPr>
        <w:pStyle w:val="ConsPlusNormal"/>
        <w:jc w:val="right"/>
        <w:rPr>
          <w:rFonts w:ascii="Times New Roman" w:hAnsi="Times New Roman" w:cs="Times New Roman"/>
          <w:sz w:val="26"/>
          <w:szCs w:val="26"/>
        </w:rPr>
      </w:pPr>
      <w:r w:rsidRPr="00013442">
        <w:rPr>
          <w:rFonts w:ascii="Times New Roman" w:hAnsi="Times New Roman" w:cs="Times New Roman"/>
          <w:sz w:val="26"/>
          <w:szCs w:val="26"/>
        </w:rPr>
        <w:t>формирования,</w:t>
      </w:r>
    </w:p>
    <w:p w:rsidR="0007099B" w:rsidRPr="00013442" w:rsidRDefault="0007099B" w:rsidP="0007099B">
      <w:pPr>
        <w:pStyle w:val="ConsPlusNormal"/>
        <w:jc w:val="right"/>
        <w:rPr>
          <w:rFonts w:ascii="Times New Roman" w:hAnsi="Times New Roman" w:cs="Times New Roman"/>
          <w:sz w:val="26"/>
          <w:szCs w:val="26"/>
        </w:rPr>
      </w:pPr>
      <w:r w:rsidRPr="00013442">
        <w:rPr>
          <w:rFonts w:ascii="Times New Roman" w:hAnsi="Times New Roman" w:cs="Times New Roman"/>
          <w:sz w:val="26"/>
          <w:szCs w:val="26"/>
        </w:rPr>
        <w:t>утверждения и</w:t>
      </w:r>
    </w:p>
    <w:p w:rsidR="0007099B" w:rsidRPr="00013442" w:rsidRDefault="0007099B" w:rsidP="0007099B">
      <w:pPr>
        <w:pStyle w:val="ConsPlusNormal"/>
        <w:jc w:val="right"/>
        <w:rPr>
          <w:rFonts w:ascii="Times New Roman" w:hAnsi="Times New Roman" w:cs="Times New Roman"/>
          <w:sz w:val="26"/>
          <w:szCs w:val="26"/>
        </w:rPr>
      </w:pPr>
      <w:r w:rsidRPr="00013442">
        <w:rPr>
          <w:rFonts w:ascii="Times New Roman" w:hAnsi="Times New Roman" w:cs="Times New Roman"/>
          <w:sz w:val="26"/>
          <w:szCs w:val="26"/>
        </w:rPr>
        <w:t>ведения планов</w:t>
      </w:r>
    </w:p>
    <w:p w:rsidR="0007099B" w:rsidRPr="00013442" w:rsidRDefault="0007099B" w:rsidP="0007099B">
      <w:pPr>
        <w:pStyle w:val="ConsPlusNormal"/>
        <w:jc w:val="right"/>
        <w:rPr>
          <w:rFonts w:ascii="Times New Roman" w:hAnsi="Times New Roman" w:cs="Times New Roman"/>
          <w:sz w:val="26"/>
          <w:szCs w:val="26"/>
        </w:rPr>
      </w:pPr>
      <w:r w:rsidRPr="00013442">
        <w:rPr>
          <w:rFonts w:ascii="Times New Roman" w:hAnsi="Times New Roman" w:cs="Times New Roman"/>
          <w:sz w:val="26"/>
          <w:szCs w:val="26"/>
        </w:rPr>
        <w:t>закупок товаров,</w:t>
      </w:r>
    </w:p>
    <w:p w:rsidR="0007099B" w:rsidRPr="00013442" w:rsidRDefault="0007099B" w:rsidP="0007099B">
      <w:pPr>
        <w:pStyle w:val="ConsPlusNormal"/>
        <w:jc w:val="right"/>
        <w:rPr>
          <w:rFonts w:ascii="Times New Roman" w:hAnsi="Times New Roman" w:cs="Times New Roman"/>
          <w:sz w:val="26"/>
          <w:szCs w:val="26"/>
        </w:rPr>
      </w:pPr>
      <w:r w:rsidRPr="00013442">
        <w:rPr>
          <w:rFonts w:ascii="Times New Roman" w:hAnsi="Times New Roman" w:cs="Times New Roman"/>
          <w:sz w:val="26"/>
          <w:szCs w:val="26"/>
        </w:rPr>
        <w:t>работ, услуг</w:t>
      </w:r>
    </w:p>
    <w:p w:rsidR="0007099B" w:rsidRPr="00013442" w:rsidRDefault="0007099B" w:rsidP="0007099B">
      <w:pPr>
        <w:pStyle w:val="ConsPlusNormal"/>
        <w:jc w:val="right"/>
        <w:rPr>
          <w:rFonts w:ascii="Times New Roman" w:hAnsi="Times New Roman" w:cs="Times New Roman"/>
          <w:sz w:val="26"/>
          <w:szCs w:val="26"/>
        </w:rPr>
      </w:pPr>
      <w:r w:rsidRPr="00013442">
        <w:rPr>
          <w:rFonts w:ascii="Times New Roman" w:hAnsi="Times New Roman" w:cs="Times New Roman"/>
          <w:sz w:val="26"/>
          <w:szCs w:val="26"/>
        </w:rPr>
        <w:t>для обеспечения</w:t>
      </w:r>
    </w:p>
    <w:p w:rsidR="0007099B" w:rsidRPr="00013442" w:rsidRDefault="0007099B" w:rsidP="0007099B">
      <w:pPr>
        <w:pStyle w:val="ConsPlusNormal"/>
        <w:jc w:val="right"/>
        <w:rPr>
          <w:rFonts w:ascii="Times New Roman" w:hAnsi="Times New Roman" w:cs="Times New Roman"/>
          <w:sz w:val="26"/>
          <w:szCs w:val="26"/>
        </w:rPr>
      </w:pPr>
      <w:r w:rsidRPr="00013442">
        <w:rPr>
          <w:rFonts w:ascii="Times New Roman" w:hAnsi="Times New Roman" w:cs="Times New Roman"/>
          <w:sz w:val="26"/>
          <w:szCs w:val="26"/>
        </w:rPr>
        <w:t>муниципальных нужд</w:t>
      </w:r>
    </w:p>
    <w:p w:rsidR="0007099B" w:rsidRPr="00013442" w:rsidRDefault="00757D60" w:rsidP="0007099B">
      <w:pPr>
        <w:pStyle w:val="ConsPlusNormal"/>
        <w:jc w:val="right"/>
        <w:rPr>
          <w:rFonts w:ascii="Times New Roman" w:hAnsi="Times New Roman" w:cs="Times New Roman"/>
          <w:sz w:val="26"/>
          <w:szCs w:val="26"/>
        </w:rPr>
      </w:pPr>
      <w:r w:rsidRPr="00013442">
        <w:rPr>
          <w:rFonts w:ascii="Times New Roman" w:hAnsi="Times New Roman" w:cs="Times New Roman"/>
          <w:sz w:val="26"/>
          <w:szCs w:val="26"/>
        </w:rPr>
        <w:t>Анучинского</w:t>
      </w:r>
    </w:p>
    <w:p w:rsidR="0007099B" w:rsidRPr="00013442" w:rsidRDefault="00757D60" w:rsidP="0007099B">
      <w:pPr>
        <w:pStyle w:val="ConsPlusNormal"/>
        <w:jc w:val="right"/>
        <w:rPr>
          <w:rFonts w:ascii="Times New Roman" w:hAnsi="Times New Roman" w:cs="Times New Roman"/>
          <w:sz w:val="26"/>
          <w:szCs w:val="26"/>
        </w:rPr>
        <w:sectPr w:rsidR="0007099B" w:rsidRPr="00013442" w:rsidSect="004C2CF2">
          <w:pgSz w:w="11906" w:h="16838"/>
          <w:pgMar w:top="1134" w:right="850" w:bottom="1134" w:left="1701" w:header="708" w:footer="708" w:gutter="0"/>
          <w:cols w:space="708"/>
          <w:docGrid w:linePitch="360"/>
        </w:sectPr>
      </w:pPr>
      <w:r w:rsidRPr="00013442">
        <w:rPr>
          <w:rFonts w:ascii="Times New Roman" w:hAnsi="Times New Roman" w:cs="Times New Roman"/>
          <w:sz w:val="26"/>
          <w:szCs w:val="26"/>
        </w:rPr>
        <w:t>Муниципального района</w:t>
      </w:r>
    </w:p>
    <w:p w:rsidR="0007099B" w:rsidRPr="00013442" w:rsidRDefault="0007099B" w:rsidP="0007099B">
      <w:pPr>
        <w:pStyle w:val="ConsPlusNormal"/>
        <w:jc w:val="both"/>
        <w:rPr>
          <w:rFonts w:ascii="Times New Roman" w:hAnsi="Times New Roman" w:cs="Times New Roman"/>
          <w:sz w:val="26"/>
          <w:szCs w:val="26"/>
        </w:rPr>
      </w:pPr>
    </w:p>
    <w:p w:rsidR="0007099B" w:rsidRPr="00013442" w:rsidRDefault="0007099B" w:rsidP="0007099B">
      <w:pPr>
        <w:pStyle w:val="ConsPlusNonformat"/>
        <w:jc w:val="both"/>
        <w:rPr>
          <w:rFonts w:ascii="Times New Roman" w:hAnsi="Times New Roman" w:cs="Times New Roman"/>
        </w:rPr>
      </w:pPr>
      <w:bookmarkStart w:id="6" w:name="P95"/>
      <w:bookmarkEnd w:id="6"/>
      <w:r w:rsidRPr="00013442">
        <w:rPr>
          <w:rFonts w:ascii="Times New Roman" w:hAnsi="Times New Roman" w:cs="Times New Roman"/>
        </w:rPr>
        <w:t xml:space="preserve">АДМИНИСТРАЦИИ </w:t>
      </w:r>
      <w:r w:rsidR="00597E75" w:rsidRPr="00013442">
        <w:rPr>
          <w:rFonts w:ascii="Times New Roman" w:hAnsi="Times New Roman" w:cs="Times New Roman"/>
        </w:rPr>
        <w:t>АНУЧИНСКОГО МУНИЦИПАЛЬНОГО РАЙОНА</w:t>
      </w:r>
    </w:p>
    <w:p w:rsidR="0007099B" w:rsidRPr="00013442" w:rsidRDefault="0007099B" w:rsidP="0007099B">
      <w:pPr>
        <w:pStyle w:val="ConsPlusNonformat"/>
        <w:jc w:val="both"/>
        <w:rPr>
          <w:rFonts w:ascii="Times New Roman" w:hAnsi="Times New Roman" w:cs="Times New Roman"/>
        </w:rPr>
      </w:pPr>
      <w:r w:rsidRPr="00013442">
        <w:rPr>
          <w:rFonts w:ascii="Times New Roman" w:hAnsi="Times New Roman" w:cs="Times New Roman"/>
        </w:rPr>
        <w:t xml:space="preserve">                    НА 20__ ФИНАНСОВЫЙ ГОД И ПЛАНОВЫЙ</w:t>
      </w:r>
    </w:p>
    <w:p w:rsidR="0007099B" w:rsidRPr="00013442" w:rsidRDefault="0007099B" w:rsidP="0007099B">
      <w:pPr>
        <w:pStyle w:val="ConsPlusNonformat"/>
        <w:jc w:val="both"/>
        <w:rPr>
          <w:rFonts w:ascii="Times New Roman" w:hAnsi="Times New Roman" w:cs="Times New Roman"/>
        </w:rPr>
      </w:pPr>
      <w:r w:rsidRPr="00013442">
        <w:rPr>
          <w:rFonts w:ascii="Times New Roman" w:hAnsi="Times New Roman" w:cs="Times New Roman"/>
        </w:rPr>
        <w:t xml:space="preserve">                       ПЕРИОД 20__ И 20__ ГОДОВ</w:t>
      </w:r>
    </w:p>
    <w:p w:rsidR="0007099B" w:rsidRPr="00013442" w:rsidRDefault="0007099B" w:rsidP="0007099B">
      <w:pPr>
        <w:pStyle w:val="ConsPlusNonformat"/>
        <w:jc w:val="both"/>
      </w:pPr>
    </w:p>
    <w:p w:rsidR="0007099B" w:rsidRPr="00013442" w:rsidRDefault="0007099B" w:rsidP="0007099B">
      <w:pPr>
        <w:pStyle w:val="ConsPlusNonformat"/>
        <w:jc w:val="both"/>
      </w:pPr>
      <w:r w:rsidRPr="00013442">
        <w:t xml:space="preserve">                                                                   ┌──────┐</w:t>
      </w:r>
    </w:p>
    <w:p w:rsidR="0007099B" w:rsidRPr="00013442" w:rsidRDefault="0007099B" w:rsidP="0007099B">
      <w:pPr>
        <w:pStyle w:val="ConsPlusNonformat"/>
        <w:jc w:val="both"/>
      </w:pPr>
      <w:r w:rsidRPr="00013442">
        <w:t xml:space="preserve">                                                                   │ </w:t>
      </w:r>
      <w:r w:rsidRPr="00013442">
        <w:rPr>
          <w:rFonts w:ascii="Times New Roman" w:hAnsi="Times New Roman" w:cs="Times New Roman"/>
        </w:rPr>
        <w:t>Коды</w:t>
      </w:r>
      <w:r w:rsidRPr="00013442">
        <w:t xml:space="preserve"> │</w:t>
      </w:r>
    </w:p>
    <w:p w:rsidR="0007099B" w:rsidRPr="00013442" w:rsidRDefault="0007099B" w:rsidP="0007099B">
      <w:pPr>
        <w:pStyle w:val="ConsPlusNonformat"/>
        <w:jc w:val="both"/>
      </w:pPr>
      <w:r w:rsidRPr="00013442">
        <w:t xml:space="preserve">                                                                   ├──────┤</w:t>
      </w:r>
    </w:p>
    <w:p w:rsidR="0007099B" w:rsidRPr="00013442" w:rsidRDefault="0007099B" w:rsidP="0007099B">
      <w:pPr>
        <w:pStyle w:val="ConsPlusNonformat"/>
        <w:jc w:val="both"/>
      </w:pPr>
      <w:r w:rsidRPr="00013442">
        <w:t xml:space="preserve">                                                              Дата │      │</w:t>
      </w:r>
    </w:p>
    <w:p w:rsidR="0007099B" w:rsidRPr="00013442" w:rsidRDefault="0007099B" w:rsidP="0007099B">
      <w:pPr>
        <w:pStyle w:val="ConsPlusNonformat"/>
        <w:jc w:val="both"/>
      </w:pPr>
      <w:r w:rsidRPr="00013442">
        <w:t xml:space="preserve">                                                                   ├──────┤</w:t>
      </w:r>
    </w:p>
    <w:p w:rsidR="0007099B" w:rsidRPr="00013442" w:rsidRDefault="0007099B" w:rsidP="0007099B">
      <w:pPr>
        <w:pStyle w:val="ConsPlusNonformat"/>
        <w:jc w:val="both"/>
      </w:pPr>
      <w:r w:rsidRPr="00013442">
        <w:t xml:space="preserve">                                                           по ОКПО │      │</w:t>
      </w:r>
    </w:p>
    <w:p w:rsidR="0007099B" w:rsidRPr="00013442" w:rsidRDefault="0007099B" w:rsidP="0007099B">
      <w:pPr>
        <w:pStyle w:val="ConsPlusNonformat"/>
        <w:jc w:val="both"/>
      </w:pPr>
      <w:r w:rsidRPr="00013442">
        <w:t xml:space="preserve">                                                                   ├──────┤</w:t>
      </w:r>
    </w:p>
    <w:p w:rsidR="0007099B" w:rsidRPr="00013442" w:rsidRDefault="0007099B" w:rsidP="0007099B">
      <w:pPr>
        <w:pStyle w:val="ConsPlusNonformat"/>
        <w:jc w:val="both"/>
      </w:pPr>
      <w:r w:rsidRPr="00013442">
        <w:t>Наименование муниципального                                    ИНН │      │</w:t>
      </w:r>
    </w:p>
    <w:p w:rsidR="0007099B" w:rsidRPr="00013442" w:rsidRDefault="0007099B" w:rsidP="0007099B">
      <w:pPr>
        <w:pStyle w:val="ConsPlusNonformat"/>
        <w:jc w:val="both"/>
      </w:pPr>
      <w:r w:rsidRPr="00013442">
        <w:t>заказчика, бюджетного, автономного учреждения                      ├──────┤</w:t>
      </w:r>
    </w:p>
    <w:p w:rsidR="0007099B" w:rsidRPr="00013442" w:rsidRDefault="0007099B" w:rsidP="0007099B">
      <w:pPr>
        <w:pStyle w:val="ConsPlusNonformat"/>
        <w:jc w:val="both"/>
      </w:pPr>
      <w:r w:rsidRPr="00013442">
        <w:t>или муниципального унитарного предприятия                      КПП │      │</w:t>
      </w:r>
    </w:p>
    <w:p w:rsidR="0007099B" w:rsidRPr="00013442" w:rsidRDefault="0007099B" w:rsidP="0007099B">
      <w:pPr>
        <w:pStyle w:val="ConsPlusNonformat"/>
        <w:jc w:val="both"/>
      </w:pPr>
      <w:r w:rsidRPr="00013442">
        <w:t>Организационно-правовая форма                                      ├──────┤</w:t>
      </w:r>
    </w:p>
    <w:p w:rsidR="0007099B" w:rsidRPr="00013442" w:rsidRDefault="0007099B" w:rsidP="0007099B">
      <w:pPr>
        <w:pStyle w:val="ConsPlusNonformat"/>
        <w:jc w:val="both"/>
      </w:pPr>
      <w:r w:rsidRPr="00013442">
        <w:t xml:space="preserve">Наименование публично-правового образования               по </w:t>
      </w:r>
      <w:hyperlink r:id="rId19" w:history="1">
        <w:r w:rsidRPr="00013442">
          <w:t>ОКОПФ</w:t>
        </w:r>
      </w:hyperlink>
      <w:r w:rsidRPr="00013442">
        <w:t xml:space="preserve"> │      │</w:t>
      </w:r>
    </w:p>
    <w:p w:rsidR="0007099B" w:rsidRPr="00013442" w:rsidRDefault="0007099B" w:rsidP="0007099B">
      <w:pPr>
        <w:pStyle w:val="ConsPlusNonformat"/>
        <w:jc w:val="both"/>
      </w:pPr>
      <w:r w:rsidRPr="00013442">
        <w:t>Наименование, бюджетного, автономного, учреждения                  ├──────┤</w:t>
      </w:r>
    </w:p>
    <w:p w:rsidR="0007099B" w:rsidRPr="00013442" w:rsidRDefault="0007099B" w:rsidP="0007099B">
      <w:pPr>
        <w:pStyle w:val="ConsPlusNonformat"/>
        <w:jc w:val="both"/>
      </w:pPr>
      <w:r w:rsidRPr="00013442">
        <w:t xml:space="preserve">или муниципального унитарного предприятия,                по </w:t>
      </w:r>
      <w:hyperlink r:id="rId20" w:history="1">
        <w:r w:rsidRPr="00013442">
          <w:t>ОКТМО</w:t>
        </w:r>
      </w:hyperlink>
      <w:r w:rsidRPr="00013442">
        <w:t xml:space="preserve"> │      │</w:t>
      </w:r>
    </w:p>
    <w:p w:rsidR="0007099B" w:rsidRPr="00013442" w:rsidRDefault="0007099B" w:rsidP="0007099B">
      <w:pPr>
        <w:pStyle w:val="ConsPlusNonformat"/>
        <w:jc w:val="both"/>
      </w:pPr>
      <w:r w:rsidRPr="00013442">
        <w:t>осуществляющего закупки в рамках преданных                         ├──────┤</w:t>
      </w:r>
    </w:p>
    <w:p w:rsidR="0007099B" w:rsidRPr="00013442" w:rsidRDefault="0007099B" w:rsidP="0007099B">
      <w:pPr>
        <w:pStyle w:val="ConsPlusNonformat"/>
        <w:jc w:val="both"/>
      </w:pPr>
      <w:r w:rsidRPr="00013442">
        <w:t xml:space="preserve">полномочий муниципального заказчика </w:t>
      </w:r>
      <w:hyperlink w:anchor="P214" w:history="1">
        <w:r w:rsidRPr="00013442">
          <w:t>&lt;*&gt;</w:t>
        </w:r>
      </w:hyperlink>
      <w:r w:rsidRPr="00013442">
        <w:t xml:space="preserve">                    по ОКПО │      │</w:t>
      </w:r>
    </w:p>
    <w:p w:rsidR="0007099B" w:rsidRPr="00013442" w:rsidRDefault="0007099B" w:rsidP="0007099B">
      <w:pPr>
        <w:pStyle w:val="ConsPlusNonformat"/>
        <w:jc w:val="both"/>
      </w:pPr>
      <w:r w:rsidRPr="00013442">
        <w:t>Местонахождение (адрес), телефон,                                  ├──────┤</w:t>
      </w:r>
    </w:p>
    <w:p w:rsidR="0007099B" w:rsidRPr="00013442" w:rsidRDefault="0007099B" w:rsidP="0007099B">
      <w:pPr>
        <w:pStyle w:val="ConsPlusNonformat"/>
        <w:jc w:val="both"/>
      </w:pPr>
      <w:r w:rsidRPr="00013442">
        <w:t xml:space="preserve">адрес электронной почты </w:t>
      </w:r>
      <w:hyperlink w:anchor="P214" w:history="1">
        <w:r w:rsidRPr="00013442">
          <w:t>&lt;*&gt;</w:t>
        </w:r>
      </w:hyperlink>
      <w:r w:rsidRPr="00013442">
        <w:t xml:space="preserve">                               по </w:t>
      </w:r>
      <w:hyperlink r:id="rId21" w:history="1">
        <w:r w:rsidRPr="00013442">
          <w:t>ОКТМО</w:t>
        </w:r>
      </w:hyperlink>
      <w:r w:rsidRPr="00013442">
        <w:t xml:space="preserve"> │      │</w:t>
      </w:r>
    </w:p>
    <w:p w:rsidR="0007099B" w:rsidRPr="00013442" w:rsidRDefault="0007099B" w:rsidP="0007099B">
      <w:pPr>
        <w:pStyle w:val="ConsPlusNonformat"/>
        <w:jc w:val="both"/>
      </w:pPr>
      <w:r w:rsidRPr="00013442">
        <w:t>Вид документа (базовый (0); измененный                             ├──────┤</w:t>
      </w:r>
    </w:p>
    <w:p w:rsidR="0007099B" w:rsidRPr="00013442" w:rsidRDefault="0007099B" w:rsidP="0007099B">
      <w:pPr>
        <w:pStyle w:val="ConsPlusNonformat"/>
        <w:jc w:val="both"/>
      </w:pPr>
      <w:r w:rsidRPr="00013442">
        <w:t>(порядковый код изменения)                               изменения │      │</w:t>
      </w:r>
    </w:p>
    <w:p w:rsidR="0007099B" w:rsidRPr="00013442" w:rsidRDefault="0007099B" w:rsidP="0007099B">
      <w:pPr>
        <w:pStyle w:val="ConsPlusNormal"/>
        <w:ind w:firstLine="540"/>
        <w:jc w:val="both"/>
        <w:rPr>
          <w:rFonts w:ascii="Times New Roman" w:hAnsi="Times New Roman" w:cs="Times New Roman"/>
          <w:sz w:val="20"/>
        </w:rPr>
      </w:pPr>
      <w:r w:rsidRPr="00013442">
        <w:t xml:space="preserve">                                                                                                                                                       └──────┘</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850"/>
        <w:gridCol w:w="1418"/>
        <w:gridCol w:w="1417"/>
        <w:gridCol w:w="851"/>
        <w:gridCol w:w="1984"/>
        <w:gridCol w:w="851"/>
        <w:gridCol w:w="850"/>
        <w:gridCol w:w="709"/>
        <w:gridCol w:w="709"/>
        <w:gridCol w:w="708"/>
        <w:gridCol w:w="1134"/>
        <w:gridCol w:w="1701"/>
        <w:gridCol w:w="851"/>
        <w:gridCol w:w="709"/>
      </w:tblGrid>
      <w:tr w:rsidR="009A2DD2" w:rsidRPr="00013442" w:rsidTr="009A2DD2">
        <w:tc>
          <w:tcPr>
            <w:tcW w:w="488" w:type="dxa"/>
            <w:vMerge w:val="restart"/>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N п/п</w:t>
            </w:r>
          </w:p>
        </w:tc>
        <w:tc>
          <w:tcPr>
            <w:tcW w:w="850" w:type="dxa"/>
            <w:vMerge w:val="restart"/>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 xml:space="preserve">Идентификационный код закупки </w:t>
            </w:r>
            <w:hyperlink w:anchor="P215" w:history="1">
              <w:r w:rsidRPr="00013442">
                <w:rPr>
                  <w:rFonts w:ascii="Times New Roman" w:hAnsi="Times New Roman" w:cs="Times New Roman"/>
                  <w:sz w:val="20"/>
                </w:rPr>
                <w:t>&lt;**&gt;</w:t>
              </w:r>
            </w:hyperlink>
          </w:p>
        </w:tc>
        <w:tc>
          <w:tcPr>
            <w:tcW w:w="2835" w:type="dxa"/>
            <w:gridSpan w:val="2"/>
            <w:vMerge w:val="restart"/>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Цель осуществления закупки</w:t>
            </w:r>
          </w:p>
        </w:tc>
        <w:tc>
          <w:tcPr>
            <w:tcW w:w="851" w:type="dxa"/>
            <w:vMerge w:val="restart"/>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Наименование объекта закупки</w:t>
            </w:r>
          </w:p>
        </w:tc>
        <w:tc>
          <w:tcPr>
            <w:tcW w:w="1984" w:type="dxa"/>
            <w:vMerge w:val="restart"/>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Планируемый код размещения извещения, направления приглашения, заключения контракта, с единственным поставщиком (подрядчиком, исполнителем)</w:t>
            </w:r>
          </w:p>
        </w:tc>
        <w:tc>
          <w:tcPr>
            <w:tcW w:w="3827" w:type="dxa"/>
            <w:gridSpan w:val="5"/>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Объем финансового обеспечения (тыс. рублей)</w:t>
            </w:r>
          </w:p>
        </w:tc>
        <w:tc>
          <w:tcPr>
            <w:tcW w:w="1134" w:type="dxa"/>
            <w:vMerge w:val="restart"/>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Сроки (периодичность) осуществления планируемых закупок</w:t>
            </w:r>
          </w:p>
        </w:tc>
        <w:tc>
          <w:tcPr>
            <w:tcW w:w="1701" w:type="dxa"/>
            <w:vMerge w:val="restart"/>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 xml:space="preserve">Дополнительная информация в соответствии с </w:t>
            </w:r>
            <w:hyperlink r:id="rId22" w:history="1">
              <w:r w:rsidRPr="00013442">
                <w:rPr>
                  <w:rFonts w:ascii="Times New Roman" w:hAnsi="Times New Roman" w:cs="Times New Roman"/>
                  <w:sz w:val="20"/>
                </w:rPr>
                <w:t>пунктом 7 части 2 статьи 17</w:t>
              </w:r>
            </w:hyperlink>
            <w:r w:rsidRPr="00013442">
              <w:rPr>
                <w:rFonts w:ascii="Times New Roman" w:hAnsi="Times New Roman" w:cs="Times New Roman"/>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851" w:type="dxa"/>
            <w:vMerge w:val="restart"/>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Информация о проведении общественного обсуждения закупки (да или нет)</w:t>
            </w:r>
          </w:p>
        </w:tc>
        <w:tc>
          <w:tcPr>
            <w:tcW w:w="709" w:type="dxa"/>
            <w:vMerge w:val="restart"/>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Обоснование внесения изменений</w:t>
            </w:r>
          </w:p>
        </w:tc>
      </w:tr>
      <w:tr w:rsidR="009A2DD2" w:rsidRPr="00013442" w:rsidTr="009A2DD2">
        <w:tc>
          <w:tcPr>
            <w:tcW w:w="488" w:type="dxa"/>
            <w:vMerge/>
          </w:tcPr>
          <w:p w:rsidR="0007099B" w:rsidRPr="00013442" w:rsidRDefault="0007099B" w:rsidP="0027123B">
            <w:pPr>
              <w:rPr>
                <w:rFonts w:ascii="Times New Roman" w:hAnsi="Times New Roman" w:cs="Times New Roman"/>
                <w:sz w:val="20"/>
                <w:szCs w:val="20"/>
              </w:rPr>
            </w:pPr>
          </w:p>
        </w:tc>
        <w:tc>
          <w:tcPr>
            <w:tcW w:w="850" w:type="dxa"/>
            <w:vMerge/>
          </w:tcPr>
          <w:p w:rsidR="0007099B" w:rsidRPr="00013442" w:rsidRDefault="0007099B" w:rsidP="0027123B">
            <w:pPr>
              <w:rPr>
                <w:rFonts w:ascii="Times New Roman" w:hAnsi="Times New Roman" w:cs="Times New Roman"/>
                <w:sz w:val="20"/>
                <w:szCs w:val="20"/>
              </w:rPr>
            </w:pPr>
          </w:p>
        </w:tc>
        <w:tc>
          <w:tcPr>
            <w:tcW w:w="2835" w:type="dxa"/>
            <w:gridSpan w:val="2"/>
            <w:vMerge/>
          </w:tcPr>
          <w:p w:rsidR="0007099B" w:rsidRPr="00013442" w:rsidRDefault="0007099B" w:rsidP="0027123B">
            <w:pPr>
              <w:rPr>
                <w:rFonts w:ascii="Times New Roman" w:hAnsi="Times New Roman" w:cs="Times New Roman"/>
                <w:sz w:val="20"/>
                <w:szCs w:val="20"/>
              </w:rPr>
            </w:pPr>
          </w:p>
        </w:tc>
        <w:tc>
          <w:tcPr>
            <w:tcW w:w="851" w:type="dxa"/>
            <w:vMerge/>
          </w:tcPr>
          <w:p w:rsidR="0007099B" w:rsidRPr="00013442" w:rsidRDefault="0007099B" w:rsidP="0027123B">
            <w:pPr>
              <w:rPr>
                <w:rFonts w:ascii="Times New Roman" w:hAnsi="Times New Roman" w:cs="Times New Roman"/>
                <w:sz w:val="20"/>
                <w:szCs w:val="20"/>
              </w:rPr>
            </w:pPr>
          </w:p>
        </w:tc>
        <w:tc>
          <w:tcPr>
            <w:tcW w:w="1984" w:type="dxa"/>
            <w:vMerge/>
          </w:tcPr>
          <w:p w:rsidR="0007099B" w:rsidRPr="00013442" w:rsidRDefault="0007099B" w:rsidP="0027123B">
            <w:pPr>
              <w:rPr>
                <w:rFonts w:ascii="Times New Roman" w:hAnsi="Times New Roman" w:cs="Times New Roman"/>
                <w:sz w:val="20"/>
                <w:szCs w:val="20"/>
              </w:rPr>
            </w:pPr>
          </w:p>
        </w:tc>
        <w:tc>
          <w:tcPr>
            <w:tcW w:w="851" w:type="dxa"/>
            <w:vMerge w:val="restart"/>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Всего</w:t>
            </w:r>
          </w:p>
        </w:tc>
        <w:tc>
          <w:tcPr>
            <w:tcW w:w="2976" w:type="dxa"/>
            <w:gridSpan w:val="4"/>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в том числе планируемые платежи</w:t>
            </w:r>
          </w:p>
        </w:tc>
        <w:tc>
          <w:tcPr>
            <w:tcW w:w="1134" w:type="dxa"/>
            <w:vMerge/>
          </w:tcPr>
          <w:p w:rsidR="0007099B" w:rsidRPr="00013442" w:rsidRDefault="0007099B" w:rsidP="0027123B">
            <w:pPr>
              <w:rPr>
                <w:rFonts w:ascii="Times New Roman" w:hAnsi="Times New Roman" w:cs="Times New Roman"/>
                <w:sz w:val="20"/>
                <w:szCs w:val="20"/>
              </w:rPr>
            </w:pPr>
          </w:p>
        </w:tc>
        <w:tc>
          <w:tcPr>
            <w:tcW w:w="1701" w:type="dxa"/>
            <w:vMerge/>
          </w:tcPr>
          <w:p w:rsidR="0007099B" w:rsidRPr="00013442" w:rsidRDefault="0007099B" w:rsidP="0027123B">
            <w:pPr>
              <w:rPr>
                <w:rFonts w:ascii="Times New Roman" w:hAnsi="Times New Roman" w:cs="Times New Roman"/>
                <w:sz w:val="20"/>
                <w:szCs w:val="20"/>
              </w:rPr>
            </w:pPr>
          </w:p>
        </w:tc>
        <w:tc>
          <w:tcPr>
            <w:tcW w:w="851" w:type="dxa"/>
            <w:vMerge/>
          </w:tcPr>
          <w:p w:rsidR="0007099B" w:rsidRPr="00013442" w:rsidRDefault="0007099B" w:rsidP="0027123B">
            <w:pPr>
              <w:rPr>
                <w:rFonts w:ascii="Times New Roman" w:hAnsi="Times New Roman" w:cs="Times New Roman"/>
                <w:sz w:val="20"/>
                <w:szCs w:val="20"/>
              </w:rPr>
            </w:pPr>
          </w:p>
        </w:tc>
        <w:tc>
          <w:tcPr>
            <w:tcW w:w="709" w:type="dxa"/>
            <w:vMerge/>
          </w:tcPr>
          <w:p w:rsidR="0007099B" w:rsidRPr="00013442" w:rsidRDefault="0007099B" w:rsidP="0027123B">
            <w:pPr>
              <w:rPr>
                <w:rFonts w:ascii="Times New Roman" w:hAnsi="Times New Roman" w:cs="Times New Roman"/>
                <w:sz w:val="20"/>
                <w:szCs w:val="20"/>
              </w:rPr>
            </w:pPr>
          </w:p>
        </w:tc>
      </w:tr>
      <w:tr w:rsidR="009A2DD2" w:rsidRPr="00013442" w:rsidTr="009A2DD2">
        <w:tc>
          <w:tcPr>
            <w:tcW w:w="488" w:type="dxa"/>
            <w:vMerge/>
          </w:tcPr>
          <w:p w:rsidR="0007099B" w:rsidRPr="00013442" w:rsidRDefault="0007099B" w:rsidP="0027123B">
            <w:pPr>
              <w:rPr>
                <w:rFonts w:ascii="Times New Roman" w:hAnsi="Times New Roman" w:cs="Times New Roman"/>
                <w:sz w:val="20"/>
                <w:szCs w:val="20"/>
              </w:rPr>
            </w:pPr>
          </w:p>
        </w:tc>
        <w:tc>
          <w:tcPr>
            <w:tcW w:w="850" w:type="dxa"/>
            <w:vMerge/>
          </w:tcPr>
          <w:p w:rsidR="0007099B" w:rsidRPr="00013442" w:rsidRDefault="0007099B" w:rsidP="0027123B">
            <w:pPr>
              <w:rPr>
                <w:rFonts w:ascii="Times New Roman" w:hAnsi="Times New Roman" w:cs="Times New Roman"/>
                <w:sz w:val="20"/>
                <w:szCs w:val="20"/>
              </w:rPr>
            </w:pPr>
          </w:p>
        </w:tc>
        <w:tc>
          <w:tcPr>
            <w:tcW w:w="1418" w:type="dxa"/>
            <w:vMerge w:val="restart"/>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Наименование мероприятия муниципальной программы либо не программные направления деятельности (функции, полномочия)</w:t>
            </w:r>
          </w:p>
        </w:tc>
        <w:tc>
          <w:tcPr>
            <w:tcW w:w="1417" w:type="dxa"/>
            <w:vMerge w:val="restart"/>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 xml:space="preserve">Ожидаемый результат реализации мероприятия муниципальной программы </w:t>
            </w:r>
            <w:hyperlink w:anchor="P216" w:history="1">
              <w:r w:rsidRPr="00013442">
                <w:rPr>
                  <w:rFonts w:ascii="Times New Roman" w:hAnsi="Times New Roman" w:cs="Times New Roman"/>
                  <w:sz w:val="20"/>
                </w:rPr>
                <w:t>&lt;***&gt;</w:t>
              </w:r>
            </w:hyperlink>
          </w:p>
        </w:tc>
        <w:tc>
          <w:tcPr>
            <w:tcW w:w="851" w:type="dxa"/>
            <w:vMerge/>
          </w:tcPr>
          <w:p w:rsidR="0007099B" w:rsidRPr="00013442" w:rsidRDefault="0007099B" w:rsidP="0027123B">
            <w:pPr>
              <w:rPr>
                <w:rFonts w:ascii="Times New Roman" w:hAnsi="Times New Roman" w:cs="Times New Roman"/>
                <w:sz w:val="20"/>
                <w:szCs w:val="20"/>
              </w:rPr>
            </w:pPr>
          </w:p>
        </w:tc>
        <w:tc>
          <w:tcPr>
            <w:tcW w:w="1984" w:type="dxa"/>
            <w:vMerge/>
          </w:tcPr>
          <w:p w:rsidR="0007099B" w:rsidRPr="00013442" w:rsidRDefault="0007099B" w:rsidP="0027123B">
            <w:pPr>
              <w:rPr>
                <w:rFonts w:ascii="Times New Roman" w:hAnsi="Times New Roman" w:cs="Times New Roman"/>
                <w:sz w:val="20"/>
                <w:szCs w:val="20"/>
              </w:rPr>
            </w:pPr>
          </w:p>
        </w:tc>
        <w:tc>
          <w:tcPr>
            <w:tcW w:w="851" w:type="dxa"/>
            <w:vMerge/>
          </w:tcPr>
          <w:p w:rsidR="0007099B" w:rsidRPr="00013442" w:rsidRDefault="0007099B" w:rsidP="0027123B">
            <w:pPr>
              <w:rPr>
                <w:rFonts w:ascii="Times New Roman" w:hAnsi="Times New Roman" w:cs="Times New Roman"/>
                <w:sz w:val="20"/>
                <w:szCs w:val="20"/>
              </w:rPr>
            </w:pPr>
          </w:p>
        </w:tc>
        <w:tc>
          <w:tcPr>
            <w:tcW w:w="850" w:type="dxa"/>
            <w:vMerge w:val="restart"/>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на текущий финансовый год</w:t>
            </w:r>
          </w:p>
        </w:tc>
        <w:tc>
          <w:tcPr>
            <w:tcW w:w="1418" w:type="dxa"/>
            <w:gridSpan w:val="2"/>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на плановый период</w:t>
            </w:r>
          </w:p>
        </w:tc>
        <w:tc>
          <w:tcPr>
            <w:tcW w:w="708" w:type="dxa"/>
            <w:vMerge w:val="restart"/>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последующие годы</w:t>
            </w:r>
          </w:p>
        </w:tc>
        <w:tc>
          <w:tcPr>
            <w:tcW w:w="1134" w:type="dxa"/>
            <w:vMerge/>
          </w:tcPr>
          <w:p w:rsidR="0007099B" w:rsidRPr="00013442" w:rsidRDefault="0007099B" w:rsidP="0027123B">
            <w:pPr>
              <w:rPr>
                <w:rFonts w:ascii="Times New Roman" w:hAnsi="Times New Roman" w:cs="Times New Roman"/>
                <w:sz w:val="20"/>
                <w:szCs w:val="20"/>
              </w:rPr>
            </w:pPr>
          </w:p>
        </w:tc>
        <w:tc>
          <w:tcPr>
            <w:tcW w:w="1701" w:type="dxa"/>
            <w:vMerge/>
          </w:tcPr>
          <w:p w:rsidR="0007099B" w:rsidRPr="00013442" w:rsidRDefault="0007099B" w:rsidP="0027123B">
            <w:pPr>
              <w:rPr>
                <w:rFonts w:ascii="Times New Roman" w:hAnsi="Times New Roman" w:cs="Times New Roman"/>
                <w:sz w:val="20"/>
                <w:szCs w:val="20"/>
              </w:rPr>
            </w:pPr>
          </w:p>
        </w:tc>
        <w:tc>
          <w:tcPr>
            <w:tcW w:w="851" w:type="dxa"/>
            <w:vMerge/>
          </w:tcPr>
          <w:p w:rsidR="0007099B" w:rsidRPr="00013442" w:rsidRDefault="0007099B" w:rsidP="0027123B">
            <w:pPr>
              <w:rPr>
                <w:rFonts w:ascii="Times New Roman" w:hAnsi="Times New Roman" w:cs="Times New Roman"/>
                <w:sz w:val="20"/>
                <w:szCs w:val="20"/>
              </w:rPr>
            </w:pPr>
          </w:p>
        </w:tc>
        <w:tc>
          <w:tcPr>
            <w:tcW w:w="709" w:type="dxa"/>
            <w:vMerge/>
          </w:tcPr>
          <w:p w:rsidR="0007099B" w:rsidRPr="00013442" w:rsidRDefault="0007099B" w:rsidP="0027123B">
            <w:pPr>
              <w:rPr>
                <w:rFonts w:ascii="Times New Roman" w:hAnsi="Times New Roman" w:cs="Times New Roman"/>
                <w:sz w:val="20"/>
                <w:szCs w:val="20"/>
              </w:rPr>
            </w:pPr>
          </w:p>
        </w:tc>
      </w:tr>
      <w:tr w:rsidR="009A2DD2" w:rsidRPr="00013442" w:rsidTr="009A2DD2">
        <w:tc>
          <w:tcPr>
            <w:tcW w:w="488" w:type="dxa"/>
            <w:vMerge/>
          </w:tcPr>
          <w:p w:rsidR="0007099B" w:rsidRPr="00013442" w:rsidRDefault="0007099B" w:rsidP="0027123B">
            <w:pPr>
              <w:rPr>
                <w:rFonts w:ascii="Times New Roman" w:hAnsi="Times New Roman" w:cs="Times New Roman"/>
                <w:sz w:val="20"/>
                <w:szCs w:val="20"/>
              </w:rPr>
            </w:pPr>
          </w:p>
        </w:tc>
        <w:tc>
          <w:tcPr>
            <w:tcW w:w="850" w:type="dxa"/>
            <w:vMerge/>
          </w:tcPr>
          <w:p w:rsidR="0007099B" w:rsidRPr="00013442" w:rsidRDefault="0007099B" w:rsidP="0027123B">
            <w:pPr>
              <w:rPr>
                <w:rFonts w:ascii="Times New Roman" w:hAnsi="Times New Roman" w:cs="Times New Roman"/>
                <w:sz w:val="20"/>
                <w:szCs w:val="20"/>
              </w:rPr>
            </w:pPr>
          </w:p>
        </w:tc>
        <w:tc>
          <w:tcPr>
            <w:tcW w:w="1418" w:type="dxa"/>
            <w:vMerge/>
          </w:tcPr>
          <w:p w:rsidR="0007099B" w:rsidRPr="00013442" w:rsidRDefault="0007099B" w:rsidP="0027123B">
            <w:pPr>
              <w:rPr>
                <w:rFonts w:ascii="Times New Roman" w:hAnsi="Times New Roman" w:cs="Times New Roman"/>
                <w:sz w:val="20"/>
                <w:szCs w:val="20"/>
              </w:rPr>
            </w:pPr>
          </w:p>
        </w:tc>
        <w:tc>
          <w:tcPr>
            <w:tcW w:w="1417" w:type="dxa"/>
            <w:vMerge/>
          </w:tcPr>
          <w:p w:rsidR="0007099B" w:rsidRPr="00013442" w:rsidRDefault="0007099B" w:rsidP="0027123B">
            <w:pPr>
              <w:rPr>
                <w:rFonts w:ascii="Times New Roman" w:hAnsi="Times New Roman" w:cs="Times New Roman"/>
                <w:sz w:val="20"/>
                <w:szCs w:val="20"/>
              </w:rPr>
            </w:pPr>
          </w:p>
        </w:tc>
        <w:tc>
          <w:tcPr>
            <w:tcW w:w="851" w:type="dxa"/>
            <w:vMerge/>
          </w:tcPr>
          <w:p w:rsidR="0007099B" w:rsidRPr="00013442" w:rsidRDefault="0007099B" w:rsidP="0027123B">
            <w:pPr>
              <w:rPr>
                <w:rFonts w:ascii="Times New Roman" w:hAnsi="Times New Roman" w:cs="Times New Roman"/>
                <w:sz w:val="20"/>
                <w:szCs w:val="20"/>
              </w:rPr>
            </w:pPr>
          </w:p>
        </w:tc>
        <w:tc>
          <w:tcPr>
            <w:tcW w:w="1984" w:type="dxa"/>
            <w:vMerge/>
          </w:tcPr>
          <w:p w:rsidR="0007099B" w:rsidRPr="00013442" w:rsidRDefault="0007099B" w:rsidP="0027123B">
            <w:pPr>
              <w:rPr>
                <w:rFonts w:ascii="Times New Roman" w:hAnsi="Times New Roman" w:cs="Times New Roman"/>
                <w:sz w:val="20"/>
                <w:szCs w:val="20"/>
              </w:rPr>
            </w:pPr>
          </w:p>
        </w:tc>
        <w:tc>
          <w:tcPr>
            <w:tcW w:w="851" w:type="dxa"/>
            <w:vMerge/>
          </w:tcPr>
          <w:p w:rsidR="0007099B" w:rsidRPr="00013442" w:rsidRDefault="0007099B" w:rsidP="0027123B">
            <w:pPr>
              <w:rPr>
                <w:rFonts w:ascii="Times New Roman" w:hAnsi="Times New Roman" w:cs="Times New Roman"/>
                <w:sz w:val="20"/>
                <w:szCs w:val="20"/>
              </w:rPr>
            </w:pPr>
          </w:p>
        </w:tc>
        <w:tc>
          <w:tcPr>
            <w:tcW w:w="850" w:type="dxa"/>
            <w:vMerge/>
          </w:tcPr>
          <w:p w:rsidR="0007099B" w:rsidRPr="00013442" w:rsidRDefault="0007099B" w:rsidP="0027123B">
            <w:pPr>
              <w:rPr>
                <w:rFonts w:ascii="Times New Roman" w:hAnsi="Times New Roman" w:cs="Times New Roman"/>
                <w:sz w:val="20"/>
                <w:szCs w:val="20"/>
              </w:rPr>
            </w:pPr>
          </w:p>
        </w:tc>
        <w:tc>
          <w:tcPr>
            <w:tcW w:w="709" w:type="dxa"/>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на первый год</w:t>
            </w:r>
          </w:p>
        </w:tc>
        <w:tc>
          <w:tcPr>
            <w:tcW w:w="709" w:type="dxa"/>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на второй год</w:t>
            </w:r>
          </w:p>
        </w:tc>
        <w:tc>
          <w:tcPr>
            <w:tcW w:w="708" w:type="dxa"/>
            <w:vMerge/>
          </w:tcPr>
          <w:p w:rsidR="0007099B" w:rsidRPr="00013442" w:rsidRDefault="0007099B" w:rsidP="0027123B">
            <w:pPr>
              <w:rPr>
                <w:rFonts w:ascii="Times New Roman" w:hAnsi="Times New Roman" w:cs="Times New Roman"/>
                <w:sz w:val="20"/>
                <w:szCs w:val="20"/>
              </w:rPr>
            </w:pPr>
          </w:p>
        </w:tc>
        <w:tc>
          <w:tcPr>
            <w:tcW w:w="1134" w:type="dxa"/>
            <w:vMerge/>
          </w:tcPr>
          <w:p w:rsidR="0007099B" w:rsidRPr="00013442" w:rsidRDefault="0007099B" w:rsidP="0027123B">
            <w:pPr>
              <w:rPr>
                <w:rFonts w:ascii="Times New Roman" w:hAnsi="Times New Roman" w:cs="Times New Roman"/>
                <w:sz w:val="20"/>
                <w:szCs w:val="20"/>
              </w:rPr>
            </w:pPr>
          </w:p>
        </w:tc>
        <w:tc>
          <w:tcPr>
            <w:tcW w:w="1701" w:type="dxa"/>
            <w:vMerge/>
          </w:tcPr>
          <w:p w:rsidR="0007099B" w:rsidRPr="00013442" w:rsidRDefault="0007099B" w:rsidP="0027123B">
            <w:pPr>
              <w:rPr>
                <w:rFonts w:ascii="Times New Roman" w:hAnsi="Times New Roman" w:cs="Times New Roman"/>
                <w:sz w:val="20"/>
                <w:szCs w:val="20"/>
              </w:rPr>
            </w:pPr>
          </w:p>
        </w:tc>
        <w:tc>
          <w:tcPr>
            <w:tcW w:w="851" w:type="dxa"/>
            <w:vMerge/>
          </w:tcPr>
          <w:p w:rsidR="0007099B" w:rsidRPr="00013442" w:rsidRDefault="0007099B" w:rsidP="0027123B">
            <w:pPr>
              <w:rPr>
                <w:rFonts w:ascii="Times New Roman" w:hAnsi="Times New Roman" w:cs="Times New Roman"/>
                <w:sz w:val="20"/>
                <w:szCs w:val="20"/>
              </w:rPr>
            </w:pPr>
          </w:p>
        </w:tc>
        <w:tc>
          <w:tcPr>
            <w:tcW w:w="709" w:type="dxa"/>
            <w:vMerge/>
          </w:tcPr>
          <w:p w:rsidR="0007099B" w:rsidRPr="00013442" w:rsidRDefault="0007099B" w:rsidP="0027123B">
            <w:pPr>
              <w:rPr>
                <w:rFonts w:ascii="Times New Roman" w:hAnsi="Times New Roman" w:cs="Times New Roman"/>
                <w:sz w:val="20"/>
                <w:szCs w:val="20"/>
              </w:rPr>
            </w:pPr>
          </w:p>
        </w:tc>
      </w:tr>
      <w:tr w:rsidR="009A2DD2" w:rsidRPr="00013442" w:rsidTr="009A2DD2">
        <w:tc>
          <w:tcPr>
            <w:tcW w:w="488" w:type="dxa"/>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lastRenderedPageBreak/>
              <w:t>1</w:t>
            </w:r>
          </w:p>
        </w:tc>
        <w:tc>
          <w:tcPr>
            <w:tcW w:w="850" w:type="dxa"/>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2</w:t>
            </w:r>
          </w:p>
        </w:tc>
        <w:tc>
          <w:tcPr>
            <w:tcW w:w="1418" w:type="dxa"/>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3</w:t>
            </w:r>
          </w:p>
        </w:tc>
        <w:tc>
          <w:tcPr>
            <w:tcW w:w="1417" w:type="dxa"/>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4</w:t>
            </w:r>
          </w:p>
        </w:tc>
        <w:tc>
          <w:tcPr>
            <w:tcW w:w="851" w:type="dxa"/>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5</w:t>
            </w:r>
          </w:p>
        </w:tc>
        <w:tc>
          <w:tcPr>
            <w:tcW w:w="1984" w:type="dxa"/>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6</w:t>
            </w:r>
          </w:p>
        </w:tc>
        <w:tc>
          <w:tcPr>
            <w:tcW w:w="851" w:type="dxa"/>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7</w:t>
            </w:r>
          </w:p>
        </w:tc>
        <w:tc>
          <w:tcPr>
            <w:tcW w:w="850" w:type="dxa"/>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8</w:t>
            </w:r>
          </w:p>
        </w:tc>
        <w:tc>
          <w:tcPr>
            <w:tcW w:w="709" w:type="dxa"/>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9</w:t>
            </w:r>
          </w:p>
        </w:tc>
        <w:tc>
          <w:tcPr>
            <w:tcW w:w="709" w:type="dxa"/>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10</w:t>
            </w:r>
          </w:p>
        </w:tc>
        <w:tc>
          <w:tcPr>
            <w:tcW w:w="708" w:type="dxa"/>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11</w:t>
            </w:r>
          </w:p>
        </w:tc>
        <w:tc>
          <w:tcPr>
            <w:tcW w:w="1134" w:type="dxa"/>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12</w:t>
            </w:r>
          </w:p>
        </w:tc>
        <w:tc>
          <w:tcPr>
            <w:tcW w:w="1701" w:type="dxa"/>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13</w:t>
            </w:r>
          </w:p>
        </w:tc>
        <w:tc>
          <w:tcPr>
            <w:tcW w:w="851" w:type="dxa"/>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14</w:t>
            </w:r>
          </w:p>
        </w:tc>
        <w:tc>
          <w:tcPr>
            <w:tcW w:w="709" w:type="dxa"/>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15</w:t>
            </w:r>
          </w:p>
        </w:tc>
      </w:tr>
      <w:tr w:rsidR="009A2DD2" w:rsidRPr="00013442" w:rsidTr="009A2DD2">
        <w:tc>
          <w:tcPr>
            <w:tcW w:w="488" w:type="dxa"/>
          </w:tcPr>
          <w:p w:rsidR="0007099B" w:rsidRPr="00013442" w:rsidRDefault="0007099B" w:rsidP="0027123B">
            <w:pPr>
              <w:pStyle w:val="ConsPlusNormal"/>
              <w:rPr>
                <w:rFonts w:ascii="Times New Roman" w:hAnsi="Times New Roman" w:cs="Times New Roman"/>
                <w:sz w:val="20"/>
              </w:rPr>
            </w:pPr>
          </w:p>
        </w:tc>
        <w:tc>
          <w:tcPr>
            <w:tcW w:w="850" w:type="dxa"/>
          </w:tcPr>
          <w:p w:rsidR="0007099B" w:rsidRPr="00013442" w:rsidRDefault="0007099B" w:rsidP="0027123B">
            <w:pPr>
              <w:pStyle w:val="ConsPlusNormal"/>
              <w:rPr>
                <w:rFonts w:ascii="Times New Roman" w:hAnsi="Times New Roman" w:cs="Times New Roman"/>
                <w:sz w:val="20"/>
              </w:rPr>
            </w:pPr>
          </w:p>
        </w:tc>
        <w:tc>
          <w:tcPr>
            <w:tcW w:w="1418" w:type="dxa"/>
          </w:tcPr>
          <w:p w:rsidR="0007099B" w:rsidRPr="00013442" w:rsidRDefault="0007099B" w:rsidP="0027123B">
            <w:pPr>
              <w:pStyle w:val="ConsPlusNormal"/>
              <w:rPr>
                <w:rFonts w:ascii="Times New Roman" w:hAnsi="Times New Roman" w:cs="Times New Roman"/>
                <w:sz w:val="20"/>
              </w:rPr>
            </w:pPr>
          </w:p>
        </w:tc>
        <w:tc>
          <w:tcPr>
            <w:tcW w:w="1417" w:type="dxa"/>
          </w:tcPr>
          <w:p w:rsidR="0007099B" w:rsidRPr="00013442" w:rsidRDefault="0007099B" w:rsidP="0027123B">
            <w:pPr>
              <w:pStyle w:val="ConsPlusNormal"/>
              <w:rPr>
                <w:rFonts w:ascii="Times New Roman" w:hAnsi="Times New Roman" w:cs="Times New Roman"/>
                <w:sz w:val="20"/>
              </w:rPr>
            </w:pPr>
          </w:p>
        </w:tc>
        <w:tc>
          <w:tcPr>
            <w:tcW w:w="851" w:type="dxa"/>
          </w:tcPr>
          <w:p w:rsidR="0007099B" w:rsidRPr="00013442" w:rsidRDefault="0007099B" w:rsidP="0027123B">
            <w:pPr>
              <w:pStyle w:val="ConsPlusNormal"/>
              <w:rPr>
                <w:rFonts w:ascii="Times New Roman" w:hAnsi="Times New Roman" w:cs="Times New Roman"/>
                <w:sz w:val="20"/>
              </w:rPr>
            </w:pPr>
          </w:p>
        </w:tc>
        <w:tc>
          <w:tcPr>
            <w:tcW w:w="1984" w:type="dxa"/>
          </w:tcPr>
          <w:p w:rsidR="0007099B" w:rsidRPr="00013442" w:rsidRDefault="0007099B" w:rsidP="0027123B">
            <w:pPr>
              <w:pStyle w:val="ConsPlusNormal"/>
              <w:rPr>
                <w:rFonts w:ascii="Times New Roman" w:hAnsi="Times New Roman" w:cs="Times New Roman"/>
                <w:sz w:val="20"/>
              </w:rPr>
            </w:pPr>
          </w:p>
        </w:tc>
        <w:tc>
          <w:tcPr>
            <w:tcW w:w="851" w:type="dxa"/>
          </w:tcPr>
          <w:p w:rsidR="0007099B" w:rsidRPr="00013442" w:rsidRDefault="0007099B" w:rsidP="0027123B">
            <w:pPr>
              <w:pStyle w:val="ConsPlusNormal"/>
              <w:rPr>
                <w:rFonts w:ascii="Times New Roman" w:hAnsi="Times New Roman" w:cs="Times New Roman"/>
                <w:sz w:val="20"/>
              </w:rPr>
            </w:pPr>
          </w:p>
        </w:tc>
        <w:tc>
          <w:tcPr>
            <w:tcW w:w="850" w:type="dxa"/>
          </w:tcPr>
          <w:p w:rsidR="0007099B" w:rsidRPr="00013442" w:rsidRDefault="0007099B" w:rsidP="0027123B">
            <w:pPr>
              <w:pStyle w:val="ConsPlusNormal"/>
              <w:rPr>
                <w:rFonts w:ascii="Times New Roman" w:hAnsi="Times New Roman" w:cs="Times New Roman"/>
                <w:sz w:val="20"/>
              </w:rPr>
            </w:pPr>
          </w:p>
        </w:tc>
        <w:tc>
          <w:tcPr>
            <w:tcW w:w="709" w:type="dxa"/>
          </w:tcPr>
          <w:p w:rsidR="0007099B" w:rsidRPr="00013442" w:rsidRDefault="0007099B" w:rsidP="0027123B">
            <w:pPr>
              <w:pStyle w:val="ConsPlusNormal"/>
              <w:rPr>
                <w:rFonts w:ascii="Times New Roman" w:hAnsi="Times New Roman" w:cs="Times New Roman"/>
                <w:sz w:val="20"/>
              </w:rPr>
            </w:pPr>
          </w:p>
        </w:tc>
        <w:tc>
          <w:tcPr>
            <w:tcW w:w="709" w:type="dxa"/>
          </w:tcPr>
          <w:p w:rsidR="0007099B" w:rsidRPr="00013442" w:rsidRDefault="0007099B" w:rsidP="0027123B">
            <w:pPr>
              <w:pStyle w:val="ConsPlusNormal"/>
              <w:rPr>
                <w:rFonts w:ascii="Times New Roman" w:hAnsi="Times New Roman" w:cs="Times New Roman"/>
                <w:sz w:val="20"/>
              </w:rPr>
            </w:pPr>
          </w:p>
        </w:tc>
        <w:tc>
          <w:tcPr>
            <w:tcW w:w="708" w:type="dxa"/>
          </w:tcPr>
          <w:p w:rsidR="0007099B" w:rsidRPr="00013442" w:rsidRDefault="0007099B" w:rsidP="0027123B">
            <w:pPr>
              <w:pStyle w:val="ConsPlusNormal"/>
              <w:rPr>
                <w:rFonts w:ascii="Times New Roman" w:hAnsi="Times New Roman" w:cs="Times New Roman"/>
                <w:sz w:val="20"/>
              </w:rPr>
            </w:pPr>
          </w:p>
        </w:tc>
        <w:tc>
          <w:tcPr>
            <w:tcW w:w="1134" w:type="dxa"/>
          </w:tcPr>
          <w:p w:rsidR="0007099B" w:rsidRPr="00013442" w:rsidRDefault="0007099B" w:rsidP="0027123B">
            <w:pPr>
              <w:pStyle w:val="ConsPlusNormal"/>
              <w:rPr>
                <w:rFonts w:ascii="Times New Roman" w:hAnsi="Times New Roman" w:cs="Times New Roman"/>
                <w:sz w:val="20"/>
              </w:rPr>
            </w:pPr>
          </w:p>
        </w:tc>
        <w:tc>
          <w:tcPr>
            <w:tcW w:w="1701" w:type="dxa"/>
          </w:tcPr>
          <w:p w:rsidR="0007099B" w:rsidRPr="00013442" w:rsidRDefault="0007099B" w:rsidP="0027123B">
            <w:pPr>
              <w:pStyle w:val="ConsPlusNormal"/>
              <w:rPr>
                <w:rFonts w:ascii="Times New Roman" w:hAnsi="Times New Roman" w:cs="Times New Roman"/>
                <w:sz w:val="20"/>
              </w:rPr>
            </w:pPr>
          </w:p>
        </w:tc>
        <w:tc>
          <w:tcPr>
            <w:tcW w:w="851" w:type="dxa"/>
          </w:tcPr>
          <w:p w:rsidR="0007099B" w:rsidRPr="00013442" w:rsidRDefault="0007099B" w:rsidP="0027123B">
            <w:pPr>
              <w:pStyle w:val="ConsPlusNormal"/>
              <w:rPr>
                <w:rFonts w:ascii="Times New Roman" w:hAnsi="Times New Roman" w:cs="Times New Roman"/>
                <w:sz w:val="20"/>
              </w:rPr>
            </w:pPr>
          </w:p>
        </w:tc>
        <w:tc>
          <w:tcPr>
            <w:tcW w:w="709" w:type="dxa"/>
          </w:tcPr>
          <w:p w:rsidR="0007099B" w:rsidRPr="00013442" w:rsidRDefault="0007099B" w:rsidP="0027123B">
            <w:pPr>
              <w:pStyle w:val="ConsPlusNormal"/>
              <w:rPr>
                <w:rFonts w:ascii="Times New Roman" w:hAnsi="Times New Roman" w:cs="Times New Roman"/>
                <w:sz w:val="20"/>
              </w:rPr>
            </w:pPr>
          </w:p>
        </w:tc>
      </w:tr>
      <w:tr w:rsidR="009A2DD2" w:rsidRPr="00013442" w:rsidTr="009A2DD2">
        <w:tc>
          <w:tcPr>
            <w:tcW w:w="488" w:type="dxa"/>
          </w:tcPr>
          <w:p w:rsidR="0007099B" w:rsidRPr="00013442" w:rsidRDefault="0007099B" w:rsidP="0027123B">
            <w:pPr>
              <w:pStyle w:val="ConsPlusNormal"/>
              <w:rPr>
                <w:rFonts w:ascii="Times New Roman" w:hAnsi="Times New Roman" w:cs="Times New Roman"/>
                <w:sz w:val="20"/>
              </w:rPr>
            </w:pPr>
          </w:p>
        </w:tc>
        <w:tc>
          <w:tcPr>
            <w:tcW w:w="850" w:type="dxa"/>
          </w:tcPr>
          <w:p w:rsidR="0007099B" w:rsidRPr="00013442" w:rsidRDefault="0007099B" w:rsidP="0027123B">
            <w:pPr>
              <w:pStyle w:val="ConsPlusNormal"/>
              <w:rPr>
                <w:rFonts w:ascii="Times New Roman" w:hAnsi="Times New Roman" w:cs="Times New Roman"/>
                <w:sz w:val="20"/>
              </w:rPr>
            </w:pPr>
          </w:p>
        </w:tc>
        <w:tc>
          <w:tcPr>
            <w:tcW w:w="1418" w:type="dxa"/>
          </w:tcPr>
          <w:p w:rsidR="0007099B" w:rsidRPr="00013442" w:rsidRDefault="0007099B" w:rsidP="0027123B">
            <w:pPr>
              <w:pStyle w:val="ConsPlusNormal"/>
              <w:rPr>
                <w:rFonts w:ascii="Times New Roman" w:hAnsi="Times New Roman" w:cs="Times New Roman"/>
                <w:sz w:val="20"/>
              </w:rPr>
            </w:pPr>
          </w:p>
        </w:tc>
        <w:tc>
          <w:tcPr>
            <w:tcW w:w="1417" w:type="dxa"/>
          </w:tcPr>
          <w:p w:rsidR="0007099B" w:rsidRPr="00013442" w:rsidRDefault="0007099B" w:rsidP="0027123B">
            <w:pPr>
              <w:pStyle w:val="ConsPlusNormal"/>
              <w:rPr>
                <w:rFonts w:ascii="Times New Roman" w:hAnsi="Times New Roman" w:cs="Times New Roman"/>
                <w:sz w:val="20"/>
              </w:rPr>
            </w:pPr>
          </w:p>
        </w:tc>
        <w:tc>
          <w:tcPr>
            <w:tcW w:w="851" w:type="dxa"/>
          </w:tcPr>
          <w:p w:rsidR="0007099B" w:rsidRPr="00013442" w:rsidRDefault="0007099B" w:rsidP="0027123B">
            <w:pPr>
              <w:pStyle w:val="ConsPlusNormal"/>
              <w:rPr>
                <w:rFonts w:ascii="Times New Roman" w:hAnsi="Times New Roman" w:cs="Times New Roman"/>
                <w:sz w:val="20"/>
              </w:rPr>
            </w:pPr>
          </w:p>
        </w:tc>
        <w:tc>
          <w:tcPr>
            <w:tcW w:w="1984" w:type="dxa"/>
          </w:tcPr>
          <w:p w:rsidR="0007099B" w:rsidRPr="00013442" w:rsidRDefault="0007099B" w:rsidP="0027123B">
            <w:pPr>
              <w:pStyle w:val="ConsPlusNormal"/>
              <w:rPr>
                <w:rFonts w:ascii="Times New Roman" w:hAnsi="Times New Roman" w:cs="Times New Roman"/>
                <w:sz w:val="20"/>
              </w:rPr>
            </w:pPr>
          </w:p>
        </w:tc>
        <w:tc>
          <w:tcPr>
            <w:tcW w:w="851" w:type="dxa"/>
          </w:tcPr>
          <w:p w:rsidR="0007099B" w:rsidRPr="00013442" w:rsidRDefault="0007099B" w:rsidP="0027123B">
            <w:pPr>
              <w:pStyle w:val="ConsPlusNormal"/>
              <w:rPr>
                <w:rFonts w:ascii="Times New Roman" w:hAnsi="Times New Roman" w:cs="Times New Roman"/>
                <w:sz w:val="20"/>
              </w:rPr>
            </w:pPr>
          </w:p>
        </w:tc>
        <w:tc>
          <w:tcPr>
            <w:tcW w:w="850" w:type="dxa"/>
          </w:tcPr>
          <w:p w:rsidR="0007099B" w:rsidRPr="00013442" w:rsidRDefault="0007099B" w:rsidP="0027123B">
            <w:pPr>
              <w:pStyle w:val="ConsPlusNormal"/>
              <w:rPr>
                <w:rFonts w:ascii="Times New Roman" w:hAnsi="Times New Roman" w:cs="Times New Roman"/>
                <w:sz w:val="20"/>
              </w:rPr>
            </w:pPr>
          </w:p>
        </w:tc>
        <w:tc>
          <w:tcPr>
            <w:tcW w:w="709" w:type="dxa"/>
          </w:tcPr>
          <w:p w:rsidR="0007099B" w:rsidRPr="00013442" w:rsidRDefault="0007099B" w:rsidP="0027123B">
            <w:pPr>
              <w:pStyle w:val="ConsPlusNormal"/>
              <w:rPr>
                <w:rFonts w:ascii="Times New Roman" w:hAnsi="Times New Roman" w:cs="Times New Roman"/>
                <w:sz w:val="20"/>
              </w:rPr>
            </w:pPr>
          </w:p>
        </w:tc>
        <w:tc>
          <w:tcPr>
            <w:tcW w:w="709" w:type="dxa"/>
          </w:tcPr>
          <w:p w:rsidR="0007099B" w:rsidRPr="00013442" w:rsidRDefault="0007099B" w:rsidP="0027123B">
            <w:pPr>
              <w:pStyle w:val="ConsPlusNormal"/>
              <w:rPr>
                <w:rFonts w:ascii="Times New Roman" w:hAnsi="Times New Roman" w:cs="Times New Roman"/>
                <w:sz w:val="20"/>
              </w:rPr>
            </w:pPr>
          </w:p>
        </w:tc>
        <w:tc>
          <w:tcPr>
            <w:tcW w:w="708" w:type="dxa"/>
          </w:tcPr>
          <w:p w:rsidR="0007099B" w:rsidRPr="00013442" w:rsidRDefault="0007099B" w:rsidP="0027123B">
            <w:pPr>
              <w:pStyle w:val="ConsPlusNormal"/>
              <w:rPr>
                <w:rFonts w:ascii="Times New Roman" w:hAnsi="Times New Roman" w:cs="Times New Roman"/>
                <w:sz w:val="20"/>
              </w:rPr>
            </w:pPr>
          </w:p>
        </w:tc>
        <w:tc>
          <w:tcPr>
            <w:tcW w:w="1134" w:type="dxa"/>
          </w:tcPr>
          <w:p w:rsidR="0007099B" w:rsidRPr="00013442" w:rsidRDefault="0007099B" w:rsidP="0027123B">
            <w:pPr>
              <w:pStyle w:val="ConsPlusNormal"/>
              <w:rPr>
                <w:rFonts w:ascii="Times New Roman" w:hAnsi="Times New Roman" w:cs="Times New Roman"/>
                <w:sz w:val="20"/>
              </w:rPr>
            </w:pPr>
          </w:p>
        </w:tc>
        <w:tc>
          <w:tcPr>
            <w:tcW w:w="1701" w:type="dxa"/>
          </w:tcPr>
          <w:p w:rsidR="0007099B" w:rsidRPr="00013442" w:rsidRDefault="0007099B" w:rsidP="0027123B">
            <w:pPr>
              <w:pStyle w:val="ConsPlusNormal"/>
              <w:rPr>
                <w:rFonts w:ascii="Times New Roman" w:hAnsi="Times New Roman" w:cs="Times New Roman"/>
                <w:sz w:val="20"/>
              </w:rPr>
            </w:pPr>
          </w:p>
        </w:tc>
        <w:tc>
          <w:tcPr>
            <w:tcW w:w="851" w:type="dxa"/>
          </w:tcPr>
          <w:p w:rsidR="0007099B" w:rsidRPr="00013442" w:rsidRDefault="0007099B" w:rsidP="0027123B">
            <w:pPr>
              <w:pStyle w:val="ConsPlusNormal"/>
              <w:rPr>
                <w:rFonts w:ascii="Times New Roman" w:hAnsi="Times New Roman" w:cs="Times New Roman"/>
                <w:sz w:val="20"/>
              </w:rPr>
            </w:pPr>
          </w:p>
        </w:tc>
        <w:tc>
          <w:tcPr>
            <w:tcW w:w="709" w:type="dxa"/>
          </w:tcPr>
          <w:p w:rsidR="0007099B" w:rsidRPr="00013442" w:rsidRDefault="0007099B" w:rsidP="0027123B">
            <w:pPr>
              <w:pStyle w:val="ConsPlusNormal"/>
              <w:rPr>
                <w:rFonts w:ascii="Times New Roman" w:hAnsi="Times New Roman" w:cs="Times New Roman"/>
                <w:sz w:val="20"/>
              </w:rPr>
            </w:pPr>
          </w:p>
        </w:tc>
      </w:tr>
      <w:tr w:rsidR="009A2DD2" w:rsidRPr="00013442" w:rsidTr="009A2DD2">
        <w:tc>
          <w:tcPr>
            <w:tcW w:w="7008" w:type="dxa"/>
            <w:gridSpan w:val="6"/>
          </w:tcPr>
          <w:p w:rsidR="0007099B" w:rsidRPr="00013442" w:rsidRDefault="0007099B" w:rsidP="0027123B">
            <w:pPr>
              <w:pStyle w:val="ConsPlusNormal"/>
              <w:rPr>
                <w:rFonts w:ascii="Times New Roman" w:hAnsi="Times New Roman" w:cs="Times New Roman"/>
                <w:sz w:val="20"/>
              </w:rPr>
            </w:pPr>
            <w:r w:rsidRPr="00013442">
              <w:rPr>
                <w:rFonts w:ascii="Times New Roman" w:hAnsi="Times New Roman" w:cs="Times New Roman"/>
                <w:sz w:val="20"/>
              </w:rPr>
              <w:t>Итого по коду БК</w:t>
            </w:r>
          </w:p>
        </w:tc>
        <w:tc>
          <w:tcPr>
            <w:tcW w:w="851" w:type="dxa"/>
          </w:tcPr>
          <w:p w:rsidR="0007099B" w:rsidRPr="00013442" w:rsidRDefault="0007099B" w:rsidP="0027123B">
            <w:pPr>
              <w:pStyle w:val="ConsPlusNormal"/>
              <w:rPr>
                <w:rFonts w:ascii="Times New Roman" w:hAnsi="Times New Roman" w:cs="Times New Roman"/>
                <w:sz w:val="20"/>
              </w:rPr>
            </w:pPr>
          </w:p>
        </w:tc>
        <w:tc>
          <w:tcPr>
            <w:tcW w:w="850" w:type="dxa"/>
          </w:tcPr>
          <w:p w:rsidR="0007099B" w:rsidRPr="00013442" w:rsidRDefault="0007099B" w:rsidP="0027123B">
            <w:pPr>
              <w:pStyle w:val="ConsPlusNormal"/>
              <w:rPr>
                <w:rFonts w:ascii="Times New Roman" w:hAnsi="Times New Roman" w:cs="Times New Roman"/>
                <w:sz w:val="20"/>
              </w:rPr>
            </w:pPr>
          </w:p>
        </w:tc>
        <w:tc>
          <w:tcPr>
            <w:tcW w:w="709" w:type="dxa"/>
          </w:tcPr>
          <w:p w:rsidR="0007099B" w:rsidRPr="00013442" w:rsidRDefault="0007099B" w:rsidP="0027123B">
            <w:pPr>
              <w:pStyle w:val="ConsPlusNormal"/>
              <w:rPr>
                <w:rFonts w:ascii="Times New Roman" w:hAnsi="Times New Roman" w:cs="Times New Roman"/>
                <w:sz w:val="20"/>
              </w:rPr>
            </w:pPr>
          </w:p>
        </w:tc>
        <w:tc>
          <w:tcPr>
            <w:tcW w:w="709" w:type="dxa"/>
          </w:tcPr>
          <w:p w:rsidR="0007099B" w:rsidRPr="00013442" w:rsidRDefault="0007099B" w:rsidP="0027123B">
            <w:pPr>
              <w:pStyle w:val="ConsPlusNormal"/>
              <w:rPr>
                <w:rFonts w:ascii="Times New Roman" w:hAnsi="Times New Roman" w:cs="Times New Roman"/>
                <w:sz w:val="20"/>
              </w:rPr>
            </w:pPr>
          </w:p>
        </w:tc>
        <w:tc>
          <w:tcPr>
            <w:tcW w:w="708" w:type="dxa"/>
          </w:tcPr>
          <w:p w:rsidR="0007099B" w:rsidRPr="00013442" w:rsidRDefault="0007099B" w:rsidP="0027123B">
            <w:pPr>
              <w:pStyle w:val="ConsPlusNormal"/>
              <w:rPr>
                <w:rFonts w:ascii="Times New Roman" w:hAnsi="Times New Roman" w:cs="Times New Roman"/>
                <w:sz w:val="20"/>
              </w:rPr>
            </w:pPr>
          </w:p>
        </w:tc>
        <w:tc>
          <w:tcPr>
            <w:tcW w:w="1134" w:type="dxa"/>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Х</w:t>
            </w:r>
          </w:p>
        </w:tc>
        <w:tc>
          <w:tcPr>
            <w:tcW w:w="1701" w:type="dxa"/>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Х</w:t>
            </w:r>
          </w:p>
        </w:tc>
        <w:tc>
          <w:tcPr>
            <w:tcW w:w="851" w:type="dxa"/>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Х</w:t>
            </w:r>
          </w:p>
        </w:tc>
        <w:tc>
          <w:tcPr>
            <w:tcW w:w="709" w:type="dxa"/>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Х</w:t>
            </w:r>
          </w:p>
        </w:tc>
      </w:tr>
      <w:tr w:rsidR="009A2DD2" w:rsidRPr="00013442" w:rsidTr="009A2DD2">
        <w:tc>
          <w:tcPr>
            <w:tcW w:w="7008" w:type="dxa"/>
            <w:gridSpan w:val="6"/>
          </w:tcPr>
          <w:p w:rsidR="0007099B" w:rsidRPr="00013442" w:rsidRDefault="0007099B" w:rsidP="0027123B">
            <w:pPr>
              <w:pStyle w:val="ConsPlusNormal"/>
              <w:rPr>
                <w:rFonts w:ascii="Times New Roman" w:hAnsi="Times New Roman" w:cs="Times New Roman"/>
                <w:sz w:val="20"/>
              </w:rPr>
            </w:pPr>
            <w:r w:rsidRPr="00013442">
              <w:rPr>
                <w:rFonts w:ascii="Times New Roman" w:hAnsi="Times New Roman" w:cs="Times New Roman"/>
                <w:sz w:val="20"/>
              </w:rPr>
              <w:t>Итого объем финансового обеспечения, предусмотренного на заключение контрактов</w:t>
            </w:r>
          </w:p>
        </w:tc>
        <w:tc>
          <w:tcPr>
            <w:tcW w:w="851" w:type="dxa"/>
          </w:tcPr>
          <w:p w:rsidR="0007099B" w:rsidRPr="00013442" w:rsidRDefault="0007099B" w:rsidP="0027123B">
            <w:pPr>
              <w:pStyle w:val="ConsPlusNormal"/>
              <w:rPr>
                <w:rFonts w:ascii="Times New Roman" w:hAnsi="Times New Roman" w:cs="Times New Roman"/>
                <w:sz w:val="20"/>
              </w:rPr>
            </w:pPr>
          </w:p>
        </w:tc>
        <w:tc>
          <w:tcPr>
            <w:tcW w:w="850" w:type="dxa"/>
          </w:tcPr>
          <w:p w:rsidR="0007099B" w:rsidRPr="00013442" w:rsidRDefault="0007099B" w:rsidP="0027123B">
            <w:pPr>
              <w:pStyle w:val="ConsPlusNormal"/>
              <w:rPr>
                <w:rFonts w:ascii="Times New Roman" w:hAnsi="Times New Roman" w:cs="Times New Roman"/>
                <w:sz w:val="20"/>
              </w:rPr>
            </w:pPr>
          </w:p>
        </w:tc>
        <w:tc>
          <w:tcPr>
            <w:tcW w:w="709" w:type="dxa"/>
          </w:tcPr>
          <w:p w:rsidR="0007099B" w:rsidRPr="00013442" w:rsidRDefault="0007099B" w:rsidP="0027123B">
            <w:pPr>
              <w:pStyle w:val="ConsPlusNormal"/>
              <w:rPr>
                <w:rFonts w:ascii="Times New Roman" w:hAnsi="Times New Roman" w:cs="Times New Roman"/>
                <w:sz w:val="20"/>
              </w:rPr>
            </w:pPr>
          </w:p>
        </w:tc>
        <w:tc>
          <w:tcPr>
            <w:tcW w:w="709" w:type="dxa"/>
          </w:tcPr>
          <w:p w:rsidR="0007099B" w:rsidRPr="00013442" w:rsidRDefault="0007099B" w:rsidP="0027123B">
            <w:pPr>
              <w:pStyle w:val="ConsPlusNormal"/>
              <w:rPr>
                <w:rFonts w:ascii="Times New Roman" w:hAnsi="Times New Roman" w:cs="Times New Roman"/>
                <w:sz w:val="20"/>
              </w:rPr>
            </w:pPr>
          </w:p>
        </w:tc>
        <w:tc>
          <w:tcPr>
            <w:tcW w:w="708" w:type="dxa"/>
          </w:tcPr>
          <w:p w:rsidR="0007099B" w:rsidRPr="00013442" w:rsidRDefault="0007099B" w:rsidP="0027123B">
            <w:pPr>
              <w:pStyle w:val="ConsPlusNormal"/>
              <w:rPr>
                <w:rFonts w:ascii="Times New Roman" w:hAnsi="Times New Roman" w:cs="Times New Roman"/>
                <w:sz w:val="20"/>
              </w:rPr>
            </w:pPr>
          </w:p>
        </w:tc>
        <w:tc>
          <w:tcPr>
            <w:tcW w:w="1134" w:type="dxa"/>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Х</w:t>
            </w:r>
          </w:p>
        </w:tc>
        <w:tc>
          <w:tcPr>
            <w:tcW w:w="1701" w:type="dxa"/>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Х</w:t>
            </w:r>
          </w:p>
        </w:tc>
        <w:tc>
          <w:tcPr>
            <w:tcW w:w="851" w:type="dxa"/>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Х</w:t>
            </w:r>
          </w:p>
        </w:tc>
        <w:tc>
          <w:tcPr>
            <w:tcW w:w="709" w:type="dxa"/>
          </w:tcPr>
          <w:p w:rsidR="0007099B" w:rsidRPr="00013442" w:rsidRDefault="0007099B" w:rsidP="0027123B">
            <w:pPr>
              <w:pStyle w:val="ConsPlusNormal"/>
              <w:jc w:val="center"/>
              <w:rPr>
                <w:rFonts w:ascii="Times New Roman" w:hAnsi="Times New Roman" w:cs="Times New Roman"/>
                <w:sz w:val="20"/>
              </w:rPr>
            </w:pPr>
            <w:r w:rsidRPr="00013442">
              <w:rPr>
                <w:rFonts w:ascii="Times New Roman" w:hAnsi="Times New Roman" w:cs="Times New Roman"/>
                <w:sz w:val="20"/>
              </w:rPr>
              <w:t>Х</w:t>
            </w:r>
          </w:p>
        </w:tc>
      </w:tr>
    </w:tbl>
    <w:p w:rsidR="0007099B" w:rsidRPr="00013442" w:rsidRDefault="0007099B" w:rsidP="0007099B">
      <w:pPr>
        <w:pStyle w:val="ConsPlusNormal"/>
        <w:ind w:firstLine="540"/>
        <w:jc w:val="both"/>
        <w:rPr>
          <w:rFonts w:ascii="Times New Roman" w:hAnsi="Times New Roman" w:cs="Times New Roman"/>
          <w:sz w:val="20"/>
        </w:rPr>
      </w:pPr>
    </w:p>
    <w:p w:rsidR="0007099B" w:rsidRPr="00013442" w:rsidRDefault="0007099B" w:rsidP="0007099B">
      <w:pPr>
        <w:pStyle w:val="ConsPlusNonformat"/>
        <w:jc w:val="both"/>
        <w:rPr>
          <w:rFonts w:ascii="Times New Roman" w:hAnsi="Times New Roman" w:cs="Times New Roman"/>
        </w:rPr>
      </w:pPr>
      <w:r w:rsidRPr="00013442">
        <w:rPr>
          <w:rFonts w:ascii="Times New Roman" w:hAnsi="Times New Roman" w:cs="Times New Roman"/>
        </w:rPr>
        <w:t>___________________________________ ________ _________ "__" ________ 20_ г.</w:t>
      </w:r>
    </w:p>
    <w:p w:rsidR="0007099B" w:rsidRPr="00013442" w:rsidRDefault="0007099B" w:rsidP="0007099B">
      <w:pPr>
        <w:pStyle w:val="ConsPlusNonformat"/>
        <w:jc w:val="both"/>
        <w:rPr>
          <w:rFonts w:ascii="Times New Roman" w:hAnsi="Times New Roman" w:cs="Times New Roman"/>
        </w:rPr>
      </w:pPr>
      <w:r w:rsidRPr="00013442">
        <w:rPr>
          <w:rFonts w:ascii="Times New Roman" w:hAnsi="Times New Roman" w:cs="Times New Roman"/>
        </w:rPr>
        <w:t xml:space="preserve">      (должность руководителя        Ф.И.О.  (подпись)  (дата утверждения)</w:t>
      </w:r>
    </w:p>
    <w:p w:rsidR="0007099B" w:rsidRPr="00013442" w:rsidRDefault="0007099B" w:rsidP="009A2DD2">
      <w:pPr>
        <w:pStyle w:val="ConsPlusNonformat"/>
        <w:ind w:right="-31"/>
        <w:jc w:val="both"/>
        <w:rPr>
          <w:rFonts w:ascii="Times New Roman" w:hAnsi="Times New Roman" w:cs="Times New Roman"/>
        </w:rPr>
      </w:pPr>
      <w:r w:rsidRPr="00013442">
        <w:rPr>
          <w:rFonts w:ascii="Times New Roman" w:hAnsi="Times New Roman" w:cs="Times New Roman"/>
        </w:rPr>
        <w:t>(уполномоченного должностного лица)</w:t>
      </w:r>
    </w:p>
    <w:p w:rsidR="0007099B" w:rsidRPr="00013442" w:rsidRDefault="0007099B" w:rsidP="0007099B">
      <w:pPr>
        <w:pStyle w:val="ConsPlusNonformat"/>
        <w:jc w:val="both"/>
        <w:rPr>
          <w:rFonts w:ascii="Times New Roman" w:hAnsi="Times New Roman" w:cs="Times New Roman"/>
        </w:rPr>
      </w:pPr>
      <w:r w:rsidRPr="00013442">
        <w:rPr>
          <w:rFonts w:ascii="Times New Roman" w:hAnsi="Times New Roman" w:cs="Times New Roman"/>
        </w:rPr>
        <w:t>___________________________________ ___________ М.П.</w:t>
      </w:r>
    </w:p>
    <w:p w:rsidR="0007099B" w:rsidRPr="00013442" w:rsidRDefault="0007099B" w:rsidP="0007099B">
      <w:pPr>
        <w:pStyle w:val="ConsPlusNonformat"/>
        <w:jc w:val="both"/>
        <w:rPr>
          <w:rFonts w:ascii="Times New Roman" w:hAnsi="Times New Roman" w:cs="Times New Roman"/>
        </w:rPr>
      </w:pPr>
      <w:r w:rsidRPr="00013442">
        <w:rPr>
          <w:rFonts w:ascii="Times New Roman" w:hAnsi="Times New Roman" w:cs="Times New Roman"/>
        </w:rPr>
        <w:t>(ф.и.о. ответственного исполнителя)  (подпись)</w:t>
      </w:r>
    </w:p>
    <w:p w:rsidR="0007099B" w:rsidRPr="00013442" w:rsidRDefault="0007099B" w:rsidP="0007099B">
      <w:pPr>
        <w:pStyle w:val="ConsPlusNormal"/>
        <w:ind w:firstLine="540"/>
        <w:jc w:val="both"/>
        <w:rPr>
          <w:rFonts w:ascii="Times New Roman" w:hAnsi="Times New Roman" w:cs="Times New Roman"/>
          <w:sz w:val="20"/>
        </w:rPr>
      </w:pPr>
      <w:r w:rsidRPr="00013442">
        <w:rPr>
          <w:rFonts w:ascii="Times New Roman" w:hAnsi="Times New Roman" w:cs="Times New Roman"/>
          <w:sz w:val="20"/>
        </w:rPr>
        <w:t>--------------------------------</w:t>
      </w:r>
    </w:p>
    <w:p w:rsidR="0007099B" w:rsidRPr="00013442" w:rsidRDefault="0007099B" w:rsidP="0007099B">
      <w:pPr>
        <w:pStyle w:val="ConsPlusNormal"/>
        <w:ind w:firstLine="540"/>
        <w:jc w:val="both"/>
        <w:rPr>
          <w:rFonts w:ascii="Times New Roman" w:hAnsi="Times New Roman" w:cs="Times New Roman"/>
          <w:sz w:val="20"/>
        </w:rPr>
      </w:pPr>
      <w:bookmarkStart w:id="7" w:name="P214"/>
      <w:bookmarkEnd w:id="7"/>
      <w:r w:rsidRPr="00013442">
        <w:rPr>
          <w:rFonts w:ascii="Times New Roman" w:hAnsi="Times New Roman" w:cs="Times New Roman"/>
          <w:sz w:val="20"/>
        </w:rPr>
        <w:t>&lt;*&gt; - заполняется в отношении плана закупок, включающего информацию о закупках, осуществляемых бюджетным, автономным учреждением или муниципальным унитарным предприятием в рамках переданных ему органом местного самоуправления полномочий муниципального заказчика по заключению и исполнению от лица указанных органов муниципальных контрактов.</w:t>
      </w:r>
    </w:p>
    <w:p w:rsidR="0007099B" w:rsidRPr="00013442" w:rsidRDefault="0007099B" w:rsidP="0007099B">
      <w:pPr>
        <w:pStyle w:val="ConsPlusNormal"/>
        <w:ind w:firstLine="540"/>
        <w:jc w:val="both"/>
        <w:rPr>
          <w:rFonts w:ascii="Times New Roman" w:hAnsi="Times New Roman" w:cs="Times New Roman"/>
          <w:sz w:val="20"/>
        </w:rPr>
      </w:pPr>
      <w:bookmarkStart w:id="8" w:name="P215"/>
      <w:bookmarkEnd w:id="8"/>
      <w:r w:rsidRPr="00013442">
        <w:rPr>
          <w:rFonts w:ascii="Times New Roman" w:hAnsi="Times New Roman" w:cs="Times New Roman"/>
          <w:sz w:val="20"/>
        </w:rPr>
        <w:t xml:space="preserve">&lt;**&gt; - до 1 января 2017 года при формировании и ведении плана закупок муниципального заказчика идентификационный код закупки формируется на основе кодов главы и вида расходов бюджетной классификации Российской Федерации и кода Общероссийского </w:t>
      </w:r>
      <w:hyperlink r:id="rId23" w:history="1">
        <w:r w:rsidRPr="00013442">
          <w:rPr>
            <w:rFonts w:ascii="Times New Roman" w:hAnsi="Times New Roman" w:cs="Times New Roman"/>
            <w:sz w:val="20"/>
          </w:rPr>
          <w:t>классификатора</w:t>
        </w:r>
      </w:hyperlink>
      <w:r w:rsidRPr="00013442">
        <w:rPr>
          <w:rFonts w:ascii="Times New Roman" w:hAnsi="Times New Roman" w:cs="Times New Roman"/>
          <w:sz w:val="20"/>
        </w:rPr>
        <w:t xml:space="preserve"> продукции по видам экономической деятельности, а при формировании и ведении плана закупок муниципального унитарного предприятия - на основе кода Общероссийского </w:t>
      </w:r>
      <w:hyperlink r:id="rId24" w:history="1">
        <w:r w:rsidRPr="00013442">
          <w:rPr>
            <w:rFonts w:ascii="Times New Roman" w:hAnsi="Times New Roman" w:cs="Times New Roman"/>
            <w:sz w:val="20"/>
          </w:rPr>
          <w:t>классификатора</w:t>
        </w:r>
      </w:hyperlink>
      <w:r w:rsidRPr="00013442">
        <w:rPr>
          <w:rFonts w:ascii="Times New Roman" w:hAnsi="Times New Roman" w:cs="Times New Roman"/>
          <w:sz w:val="20"/>
        </w:rPr>
        <w:t xml:space="preserve"> продукции по видам экономической деятельности. До 1 января 2016 года при формировании и ведения плана закупок бюджетного, автономного учреждения идентификационный код закупки формируется на основе кода классификации операций сектора государственного управления и кода Общероссийского </w:t>
      </w:r>
      <w:hyperlink r:id="rId25" w:history="1">
        <w:r w:rsidRPr="00013442">
          <w:rPr>
            <w:rFonts w:ascii="Times New Roman" w:hAnsi="Times New Roman" w:cs="Times New Roman"/>
            <w:sz w:val="20"/>
          </w:rPr>
          <w:t>классификатора</w:t>
        </w:r>
      </w:hyperlink>
      <w:r w:rsidRPr="00013442">
        <w:rPr>
          <w:rFonts w:ascii="Times New Roman" w:hAnsi="Times New Roman" w:cs="Times New Roman"/>
          <w:sz w:val="20"/>
        </w:rPr>
        <w:t xml:space="preserve"> продукции по видам экономической деятельности, а с 1 января 2016 года - на основе кода Общероссийского </w:t>
      </w:r>
      <w:hyperlink r:id="rId26" w:history="1">
        <w:r w:rsidRPr="00013442">
          <w:rPr>
            <w:rFonts w:ascii="Times New Roman" w:hAnsi="Times New Roman" w:cs="Times New Roman"/>
            <w:sz w:val="20"/>
          </w:rPr>
          <w:t>классификатора</w:t>
        </w:r>
      </w:hyperlink>
      <w:r w:rsidRPr="00013442">
        <w:rPr>
          <w:rFonts w:ascii="Times New Roman" w:hAnsi="Times New Roman" w:cs="Times New Roman"/>
          <w:sz w:val="20"/>
        </w:rPr>
        <w:t xml:space="preserve"> продукции по видам экономической деятельности.</w:t>
      </w:r>
    </w:p>
    <w:p w:rsidR="0007099B" w:rsidRPr="00013442" w:rsidRDefault="0007099B" w:rsidP="0007099B">
      <w:pPr>
        <w:pStyle w:val="ConsPlusNormal"/>
        <w:ind w:firstLine="540"/>
        <w:jc w:val="both"/>
        <w:rPr>
          <w:rFonts w:ascii="Times New Roman" w:hAnsi="Times New Roman" w:cs="Times New Roman"/>
          <w:sz w:val="20"/>
        </w:rPr>
      </w:pPr>
      <w:bookmarkStart w:id="9" w:name="P216"/>
      <w:bookmarkEnd w:id="9"/>
      <w:r w:rsidRPr="00013442">
        <w:rPr>
          <w:rFonts w:ascii="Times New Roman" w:hAnsi="Times New Roman" w:cs="Times New Roman"/>
          <w:sz w:val="20"/>
        </w:rPr>
        <w:t>&lt;***&gt; - графа заполняется в случае, если планируемая закупка включена в муниципальную программу.</w:t>
      </w:r>
    </w:p>
    <w:p w:rsidR="0007099B" w:rsidRPr="00013442" w:rsidRDefault="0007099B" w:rsidP="0007099B">
      <w:pPr>
        <w:pStyle w:val="ConsPlusNormal"/>
        <w:ind w:firstLine="540"/>
        <w:jc w:val="both"/>
        <w:rPr>
          <w:rFonts w:ascii="Times New Roman" w:hAnsi="Times New Roman" w:cs="Times New Roman"/>
          <w:sz w:val="20"/>
        </w:rPr>
      </w:pPr>
    </w:p>
    <w:p w:rsidR="0007099B" w:rsidRPr="00013442" w:rsidRDefault="0007099B" w:rsidP="0007099B">
      <w:pPr>
        <w:pStyle w:val="ConsPlusNormal"/>
        <w:ind w:firstLine="540"/>
        <w:jc w:val="both"/>
        <w:rPr>
          <w:rFonts w:ascii="Times New Roman" w:hAnsi="Times New Roman" w:cs="Times New Roman"/>
          <w:sz w:val="20"/>
        </w:rPr>
      </w:pPr>
    </w:p>
    <w:p w:rsidR="00980B2C" w:rsidRPr="00013442" w:rsidRDefault="00980B2C" w:rsidP="0007099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sectPr w:rsidR="00980B2C" w:rsidRPr="00013442" w:rsidSect="0007099B">
      <w:pgSz w:w="16838" w:h="11906" w:orient="landscape"/>
      <w:pgMar w:top="851" w:right="709"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6FD" w:rsidRDefault="004066FD" w:rsidP="000130EE">
      <w:pPr>
        <w:spacing w:after="0" w:line="240" w:lineRule="auto"/>
      </w:pPr>
      <w:r>
        <w:separator/>
      </w:r>
    </w:p>
  </w:endnote>
  <w:endnote w:type="continuationSeparator" w:id="1">
    <w:p w:rsidR="004066FD" w:rsidRDefault="004066FD" w:rsidP="00013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6FD" w:rsidRDefault="004066FD" w:rsidP="000130EE">
      <w:pPr>
        <w:spacing w:after="0" w:line="240" w:lineRule="auto"/>
      </w:pPr>
      <w:r>
        <w:separator/>
      </w:r>
    </w:p>
  </w:footnote>
  <w:footnote w:type="continuationSeparator" w:id="1">
    <w:p w:rsidR="004066FD" w:rsidRDefault="004066FD" w:rsidP="000130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86601"/>
    <w:rsid w:val="000130EE"/>
    <w:rsid w:val="00013442"/>
    <w:rsid w:val="0004380F"/>
    <w:rsid w:val="0007099B"/>
    <w:rsid w:val="0007305E"/>
    <w:rsid w:val="000F09A6"/>
    <w:rsid w:val="00103221"/>
    <w:rsid w:val="00112BF8"/>
    <w:rsid w:val="00123763"/>
    <w:rsid w:val="00146198"/>
    <w:rsid w:val="0018033A"/>
    <w:rsid w:val="001B3848"/>
    <w:rsid w:val="001D4802"/>
    <w:rsid w:val="001E4D3F"/>
    <w:rsid w:val="001F52B4"/>
    <w:rsid w:val="002551EC"/>
    <w:rsid w:val="00261108"/>
    <w:rsid w:val="00263E38"/>
    <w:rsid w:val="002652E1"/>
    <w:rsid w:val="0026664E"/>
    <w:rsid w:val="00282FCA"/>
    <w:rsid w:val="002C3E51"/>
    <w:rsid w:val="002E0195"/>
    <w:rsid w:val="003021D0"/>
    <w:rsid w:val="00321E19"/>
    <w:rsid w:val="0033207A"/>
    <w:rsid w:val="00384624"/>
    <w:rsid w:val="003B249D"/>
    <w:rsid w:val="003F383D"/>
    <w:rsid w:val="004066FD"/>
    <w:rsid w:val="0043218C"/>
    <w:rsid w:val="0048031D"/>
    <w:rsid w:val="00496857"/>
    <w:rsid w:val="004D1839"/>
    <w:rsid w:val="004E674B"/>
    <w:rsid w:val="004F09D6"/>
    <w:rsid w:val="004F7BBC"/>
    <w:rsid w:val="00586601"/>
    <w:rsid w:val="00597E75"/>
    <w:rsid w:val="00605028"/>
    <w:rsid w:val="0063645D"/>
    <w:rsid w:val="00660E86"/>
    <w:rsid w:val="006A1BE6"/>
    <w:rsid w:val="006C50B7"/>
    <w:rsid w:val="00721EE1"/>
    <w:rsid w:val="00757D60"/>
    <w:rsid w:val="007B1018"/>
    <w:rsid w:val="007E556F"/>
    <w:rsid w:val="007F02E7"/>
    <w:rsid w:val="007F775F"/>
    <w:rsid w:val="0080286F"/>
    <w:rsid w:val="00820066"/>
    <w:rsid w:val="00845E3F"/>
    <w:rsid w:val="008470CB"/>
    <w:rsid w:val="00980B2C"/>
    <w:rsid w:val="00994D3F"/>
    <w:rsid w:val="009A2DD2"/>
    <w:rsid w:val="009A4076"/>
    <w:rsid w:val="00AD6BC8"/>
    <w:rsid w:val="00B00B09"/>
    <w:rsid w:val="00B42151"/>
    <w:rsid w:val="00B66274"/>
    <w:rsid w:val="00B87BCF"/>
    <w:rsid w:val="00BF68CB"/>
    <w:rsid w:val="00C0662F"/>
    <w:rsid w:val="00C45E1E"/>
    <w:rsid w:val="00CC5B07"/>
    <w:rsid w:val="00CD25B3"/>
    <w:rsid w:val="00D53043"/>
    <w:rsid w:val="00DB5723"/>
    <w:rsid w:val="00DF52E2"/>
    <w:rsid w:val="00DF7E0D"/>
    <w:rsid w:val="00E053B9"/>
    <w:rsid w:val="00E06CF4"/>
    <w:rsid w:val="00E62460"/>
    <w:rsid w:val="00E64F7A"/>
    <w:rsid w:val="00EC50F3"/>
    <w:rsid w:val="00F943C9"/>
    <w:rsid w:val="00FC4344"/>
    <w:rsid w:val="00FD5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0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66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586601"/>
    <w:rPr>
      <w:b/>
      <w:bCs/>
    </w:rPr>
  </w:style>
  <w:style w:type="paragraph" w:styleId="a5">
    <w:name w:val="Balloon Text"/>
    <w:basedOn w:val="a"/>
    <w:link w:val="a6"/>
    <w:uiPriority w:val="99"/>
    <w:semiHidden/>
    <w:unhideWhenUsed/>
    <w:rsid w:val="005866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6601"/>
    <w:rPr>
      <w:rFonts w:ascii="Tahoma" w:hAnsi="Tahoma" w:cs="Tahoma"/>
      <w:sz w:val="16"/>
      <w:szCs w:val="16"/>
    </w:rPr>
  </w:style>
  <w:style w:type="paragraph" w:customStyle="1" w:styleId="ConsPlusNonformat">
    <w:name w:val="ConsPlusNonformat"/>
    <w:rsid w:val="00980B2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980B2C"/>
    <w:pPr>
      <w:widowControl w:val="0"/>
      <w:autoSpaceDE w:val="0"/>
      <w:autoSpaceDN w:val="0"/>
      <w:adjustRightInd w:val="0"/>
      <w:spacing w:after="0" w:line="240" w:lineRule="auto"/>
    </w:pPr>
    <w:rPr>
      <w:rFonts w:ascii="Calibri" w:hAnsi="Calibri" w:cs="Calibri"/>
    </w:rPr>
  </w:style>
  <w:style w:type="paragraph" w:styleId="a7">
    <w:name w:val="header"/>
    <w:basedOn w:val="a"/>
    <w:link w:val="a8"/>
    <w:uiPriority w:val="99"/>
    <w:semiHidden/>
    <w:unhideWhenUsed/>
    <w:rsid w:val="000130E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130EE"/>
  </w:style>
  <w:style w:type="paragraph" w:styleId="a9">
    <w:name w:val="footer"/>
    <w:basedOn w:val="a"/>
    <w:link w:val="aa"/>
    <w:uiPriority w:val="99"/>
    <w:semiHidden/>
    <w:unhideWhenUsed/>
    <w:rsid w:val="000130E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130EE"/>
  </w:style>
  <w:style w:type="table" w:styleId="ab">
    <w:name w:val="Table Grid"/>
    <w:basedOn w:val="a1"/>
    <w:uiPriority w:val="59"/>
    <w:rsid w:val="002611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DB5723"/>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A54513FC6CE3FD5040E0971645831B549F40B81838EDBDA6FF4E2A09uFU8X" TargetMode="External"/><Relationship Id="rId13" Type="http://schemas.openxmlformats.org/officeDocument/2006/relationships/hyperlink" Target="consultantplus://offline/ref=20A54513FC6CE3FD5040E0971645831B549F46B91E3BEDBDA6FF4E2A09F8CA2934A699u0U5X" TargetMode="External"/><Relationship Id="rId18" Type="http://schemas.openxmlformats.org/officeDocument/2006/relationships/hyperlink" Target="consultantplus://offline/ref=20A54513FC6CE3FD5040E0971645831B549F46B91E3BEDBDA6FF4E2A09F8CA2934A6990DD3F83503uAU3X" TargetMode="External"/><Relationship Id="rId26" Type="http://schemas.openxmlformats.org/officeDocument/2006/relationships/hyperlink" Target="consultantplus://offline/ref=20A54513FC6CE3FD5040E0971645831B549C43BC1E36EDBDA6FF4E2A09uFU8X" TargetMode="External"/><Relationship Id="rId3" Type="http://schemas.openxmlformats.org/officeDocument/2006/relationships/webSettings" Target="webSettings.xml"/><Relationship Id="rId21" Type="http://schemas.openxmlformats.org/officeDocument/2006/relationships/hyperlink" Target="consultantplus://offline/ref=20A54513FC6CE3FD5040E0971645831B549C49B41B3EEDBDA6FF4E2A09uFU8X" TargetMode="External"/><Relationship Id="rId7" Type="http://schemas.openxmlformats.org/officeDocument/2006/relationships/hyperlink" Target="consultantplus://offline/ref=20A54513FC6CE3FD5040E0971645831B549F40BB1238EDBDA6FF4E2A09uFU8X" TargetMode="External"/><Relationship Id="rId12" Type="http://schemas.openxmlformats.org/officeDocument/2006/relationships/hyperlink" Target="consultantplus://offline/ref=20A54513FC6CE3FD5040E0971645831B549F46B91E3BEDBDA6FF4E2A09F8CA2934A6990DuDU3X" TargetMode="External"/><Relationship Id="rId17" Type="http://schemas.openxmlformats.org/officeDocument/2006/relationships/hyperlink" Target="consultantplus://offline/ref=20A54513FC6CE3FD5040E0971645831B549F46B91E3BEDBDA6FF4E2A09F8CA2934A6990DD3F93703uAU6X" TargetMode="External"/><Relationship Id="rId25" Type="http://schemas.openxmlformats.org/officeDocument/2006/relationships/hyperlink" Target="consultantplus://offline/ref=20A54513FC6CE3FD5040E0971645831B549C43BC1E36EDBDA6FF4E2A09uFU8X" TargetMode="External"/><Relationship Id="rId2" Type="http://schemas.openxmlformats.org/officeDocument/2006/relationships/settings" Target="settings.xml"/><Relationship Id="rId16" Type="http://schemas.openxmlformats.org/officeDocument/2006/relationships/hyperlink" Target="consultantplus://offline/ref=20A54513FC6CE3FD5040E0971645831B549F46B91E3BEDBDA6FF4E2A09F8CA2934A6990DD3F93705uAU4X" TargetMode="External"/><Relationship Id="rId20" Type="http://schemas.openxmlformats.org/officeDocument/2006/relationships/hyperlink" Target="consultantplus://offline/ref=20A54513FC6CE3FD5040E0971645831B549C49B41B3EEDBDA6FF4E2A09uFU8X" TargetMode="External"/><Relationship Id="rId1" Type="http://schemas.openxmlformats.org/officeDocument/2006/relationships/styles" Target="styles.xml"/><Relationship Id="rId6" Type="http://schemas.openxmlformats.org/officeDocument/2006/relationships/hyperlink" Target="consultantplus://offline/ref=20A54513FC6CE3FD5040E0971645831B549F46B91E3BEDBDA6FF4E2A09F8CA2934A6990DD3F93701uAU4X" TargetMode="External"/><Relationship Id="rId11" Type="http://schemas.openxmlformats.org/officeDocument/2006/relationships/hyperlink" Target="consultantplus://offline/ref=20A54513FC6CE3FD5040E0971645831B549F46B91E3BEDBDA6FF4E2A09F8CA2934A6990DD3F93706uAU1X" TargetMode="External"/><Relationship Id="rId24" Type="http://schemas.openxmlformats.org/officeDocument/2006/relationships/hyperlink" Target="consultantplus://offline/ref=20A54513FC6CE3FD5040E0971645831B549C43BC1E36EDBDA6FF4E2A09uFU8X" TargetMode="External"/><Relationship Id="rId5" Type="http://schemas.openxmlformats.org/officeDocument/2006/relationships/endnotes" Target="endnotes.xml"/><Relationship Id="rId15" Type="http://schemas.openxmlformats.org/officeDocument/2006/relationships/hyperlink" Target="consultantplus://offline/ref=20A54513FC6CE3FD5040E0971645831B549F46B91E3BEDBDA6FF4E2A09F8CA2934A6990DD3F93705uAU4X" TargetMode="External"/><Relationship Id="rId23" Type="http://schemas.openxmlformats.org/officeDocument/2006/relationships/hyperlink" Target="consultantplus://offline/ref=20A54513FC6CE3FD5040E0971645831B549C43BC1E36EDBDA6FF4E2A09uFU8X" TargetMode="External"/><Relationship Id="rId28" Type="http://schemas.openxmlformats.org/officeDocument/2006/relationships/theme" Target="theme/theme1.xml"/><Relationship Id="rId10" Type="http://schemas.openxmlformats.org/officeDocument/2006/relationships/hyperlink" Target="consultantplus://offline/ref=20A54513FC6CE3FD5040E0971645831B549F46B91E3BEDBDA6FF4E2A09F8CA2934A6990DD3F93701uAU4X" TargetMode="External"/><Relationship Id="rId19" Type="http://schemas.openxmlformats.org/officeDocument/2006/relationships/hyperlink" Target="consultantplus://offline/ref=20A54513FC6CE3FD5040E0971645831B549F49BE1D3FEDBDA6FF4E2A09uFU8X" TargetMode="External"/><Relationship Id="rId4" Type="http://schemas.openxmlformats.org/officeDocument/2006/relationships/footnotes" Target="footnotes.xml"/><Relationship Id="rId9" Type="http://schemas.openxmlformats.org/officeDocument/2006/relationships/hyperlink" Target="consultantplus://offline/ref=20A54513FC6CE3FD5040FE9A0029DD1455931EB01239EFE2F3A015775EF1C07Eu7U3X" TargetMode="External"/><Relationship Id="rId14" Type="http://schemas.openxmlformats.org/officeDocument/2006/relationships/hyperlink" Target="consultantplus://offline/ref=20A54513FC6CE3FD5040E0971645831B549F46B91E3BEDBDA6FF4E2A09F8CA2934A6990DuDU3X" TargetMode="External"/><Relationship Id="rId22" Type="http://schemas.openxmlformats.org/officeDocument/2006/relationships/hyperlink" Target="consultantplus://offline/ref=20A54513FC6CE3FD5040E0971645831B549F46B91E3BEDBDA6FF4E2A09F8CA2934A6990DD3F93700uAU2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8</Pages>
  <Words>2985</Words>
  <Characters>17016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ФЭУ Бухгалтер</dc:creator>
  <cp:lastModifiedBy>Светлана В. Бурдейная</cp:lastModifiedBy>
  <cp:revision>11</cp:revision>
  <cp:lastPrinted>2015-11-11T23:31:00Z</cp:lastPrinted>
  <dcterms:created xsi:type="dcterms:W3CDTF">2015-11-05T00:07:00Z</dcterms:created>
  <dcterms:modified xsi:type="dcterms:W3CDTF">2016-01-18T05:19:00Z</dcterms:modified>
</cp:coreProperties>
</file>