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CE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195B15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Default="00195B1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7436F">
        <w:rPr>
          <w:rFonts w:ascii="Times New Roman" w:hAnsi="Times New Roman" w:cs="Times New Roman"/>
          <w:sz w:val="28"/>
          <w:szCs w:val="28"/>
        </w:rPr>
        <w:t>.07.</w:t>
      </w:r>
      <w:r w:rsidR="00C86B50">
        <w:rPr>
          <w:rFonts w:ascii="Times New Roman" w:hAnsi="Times New Roman" w:cs="Times New Roman"/>
          <w:sz w:val="28"/>
          <w:szCs w:val="28"/>
        </w:rPr>
        <w:t>2018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</w:t>
      </w:r>
      <w:r w:rsidR="00CA72C5"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195B15" w:rsidRPr="004271AD" w:rsidRDefault="00195B1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Pr="004271AD"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района. 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4271A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8447C3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r w:rsidR="008447C3" w:rsidRPr="00F76029">
        <w:rPr>
          <w:sz w:val="28"/>
        </w:rPr>
        <w:t>anuchinsky_oizo@mo.primorsky.ru</w:t>
      </w:r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>Официальный 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hyperlink w:history="1">
        <w:r w:rsidR="008447C3" w:rsidRPr="008447C3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8447C3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torgi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gov</w:t>
      </w:r>
      <w:r w:rsidR="008447C3" w:rsidRPr="00A7247A">
        <w:rPr>
          <w:sz w:val="28"/>
        </w:rPr>
        <w:t>.</w:t>
      </w:r>
      <w:r w:rsidR="008447C3" w:rsidRPr="008447C3">
        <w:rPr>
          <w:color w:val="000000"/>
          <w:sz w:val="28"/>
          <w:lang w:val="en-US"/>
        </w:rPr>
        <w:t>ru</w:t>
      </w:r>
      <w:r w:rsidR="008447C3" w:rsidRPr="008447C3">
        <w:rPr>
          <w:color w:val="000000"/>
          <w:sz w:val="28"/>
        </w:rPr>
        <w:t>.».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>: газета «Анучинские</w:t>
      </w:r>
      <w:r w:rsidR="00195B15">
        <w:rPr>
          <w:rFonts w:ascii="Times New Roman" w:hAnsi="Times New Roman" w:cs="Times New Roman"/>
          <w:spacing w:val="-5"/>
          <w:sz w:val="28"/>
          <w:szCs w:val="28"/>
        </w:rPr>
        <w:t xml:space="preserve"> З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ори» от  </w:t>
      </w:r>
      <w:r w:rsidR="00195B15">
        <w:rPr>
          <w:rFonts w:ascii="Times New Roman" w:hAnsi="Times New Roman" w:cs="Times New Roman"/>
          <w:spacing w:val="-5"/>
          <w:sz w:val="28"/>
          <w:szCs w:val="28"/>
        </w:rPr>
        <w:t>29.06</w:t>
      </w:r>
      <w:r w:rsidR="0037436F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CE1F60" w:rsidRPr="004271AD">
        <w:rPr>
          <w:rFonts w:ascii="Times New Roman" w:hAnsi="Times New Roman" w:cs="Times New Roman"/>
          <w:spacing w:val="-5"/>
          <w:sz w:val="28"/>
          <w:szCs w:val="28"/>
        </w:rPr>
        <w:t>2017</w:t>
      </w:r>
      <w:r w:rsidR="00D56A12"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</w:p>
    <w:p w:rsidR="00D82945" w:rsidRPr="004271AD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</w:p>
    <w:p w:rsidR="00CA72C5" w:rsidRPr="004271AD" w:rsidRDefault="00C86B5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Каменев Аркадий Петрович</w:t>
      </w:r>
      <w:r w:rsidR="00D82945" w:rsidRPr="004271AD">
        <w:rPr>
          <w:rFonts w:ascii="Times New Roman" w:hAnsi="Times New Roman" w:cs="Times New Roman"/>
          <w:color w:val="000000"/>
          <w:sz w:val="28"/>
          <w:szCs w:val="28"/>
        </w:rPr>
        <w:t>–заместитель главы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Ан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чинского муниципального района, председатель комиссии; 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Росейчук Елена Витальевна–</w:t>
      </w:r>
      <w:r w:rsidR="00AF0CC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имущественных и з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мельных отношений, 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Толстикова Светлана Степановна –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ст.специалист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ных и земельных отношений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Примачев Александр Александрович  - начальник  правового отдела;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4271AD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принятие решен</w:t>
      </w:r>
      <w:r w:rsidR="00AF0CC1">
        <w:rPr>
          <w:rFonts w:ascii="Times New Roman" w:hAnsi="Times New Roman" w:cs="Times New Roman"/>
          <w:sz w:val="28"/>
          <w:szCs w:val="28"/>
        </w:rPr>
        <w:t xml:space="preserve">ия на право заключения договора </w:t>
      </w:r>
      <w:r w:rsidR="003F1DB6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C86B50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95B15" w:rsidRDefault="001977EB" w:rsidP="00195B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15">
        <w:rPr>
          <w:rFonts w:ascii="Times New Roman" w:hAnsi="Times New Roman"/>
          <w:b/>
          <w:sz w:val="28"/>
          <w:szCs w:val="28"/>
        </w:rPr>
        <w:t>Лот №1</w:t>
      </w:r>
      <w:r w:rsidRPr="00195B15">
        <w:rPr>
          <w:rFonts w:ascii="Times New Roman" w:hAnsi="Times New Roman"/>
          <w:sz w:val="28"/>
          <w:szCs w:val="28"/>
        </w:rPr>
        <w:t xml:space="preserve"> Кадастровый ном</w:t>
      </w:r>
      <w:r w:rsidR="00766B93" w:rsidRPr="00195B15">
        <w:rPr>
          <w:rFonts w:ascii="Times New Roman" w:hAnsi="Times New Roman"/>
          <w:sz w:val="28"/>
          <w:szCs w:val="28"/>
        </w:rPr>
        <w:t xml:space="preserve">ер земельного участка – </w:t>
      </w:r>
      <w:r w:rsidR="00195B15" w:rsidRPr="00195B15">
        <w:rPr>
          <w:rFonts w:ascii="Times New Roman" w:hAnsi="Times New Roman"/>
          <w:sz w:val="28"/>
          <w:szCs w:val="28"/>
        </w:rPr>
        <w:t>25:01:150001:5794</w:t>
      </w:r>
      <w:r w:rsidRPr="00195B15">
        <w:rPr>
          <w:rFonts w:ascii="Times New Roman" w:hAnsi="Times New Roman"/>
          <w:sz w:val="28"/>
          <w:szCs w:val="28"/>
        </w:rPr>
        <w:t>, пло</w:t>
      </w:r>
      <w:r w:rsidR="00766B93" w:rsidRPr="00195B15">
        <w:rPr>
          <w:rFonts w:ascii="Times New Roman" w:hAnsi="Times New Roman"/>
          <w:sz w:val="28"/>
          <w:szCs w:val="28"/>
        </w:rPr>
        <w:t xml:space="preserve">щадь </w:t>
      </w:r>
      <w:r w:rsidR="00195B15" w:rsidRPr="00195B15">
        <w:rPr>
          <w:rFonts w:ascii="Times New Roman" w:hAnsi="Times New Roman"/>
          <w:sz w:val="28"/>
          <w:szCs w:val="28"/>
        </w:rPr>
        <w:t>24</w:t>
      </w:r>
      <w:r w:rsidR="0037436F" w:rsidRPr="00195B15">
        <w:rPr>
          <w:rFonts w:ascii="Times New Roman" w:hAnsi="Times New Roman"/>
          <w:sz w:val="28"/>
          <w:szCs w:val="28"/>
        </w:rPr>
        <w:t xml:space="preserve"> кв.м</w:t>
      </w:r>
      <w:r w:rsidRPr="00195B15">
        <w:rPr>
          <w:rFonts w:ascii="Times New Roman" w:hAnsi="Times New Roman"/>
          <w:sz w:val="28"/>
          <w:szCs w:val="28"/>
        </w:rPr>
        <w:t xml:space="preserve">., категория земель – земли  </w:t>
      </w:r>
      <w:r w:rsidR="00195B15" w:rsidRPr="00195B15">
        <w:rPr>
          <w:rFonts w:ascii="Times New Roman" w:hAnsi="Times New Roman"/>
          <w:sz w:val="28"/>
          <w:szCs w:val="28"/>
        </w:rPr>
        <w:t>населенного пункта.</w:t>
      </w:r>
      <w:r w:rsidR="00195B15">
        <w:rPr>
          <w:rFonts w:ascii="Times New Roman" w:hAnsi="Times New Roman"/>
          <w:sz w:val="28"/>
          <w:szCs w:val="28"/>
        </w:rPr>
        <w:t xml:space="preserve"> </w:t>
      </w:r>
      <w:r w:rsidR="00195B15" w:rsidRPr="00195B15">
        <w:rPr>
          <w:rFonts w:ascii="Times New Roman" w:hAnsi="Times New Roman"/>
          <w:sz w:val="28"/>
          <w:szCs w:val="28"/>
        </w:rPr>
        <w:t>Местоп</w:t>
      </w:r>
      <w:r w:rsidR="00195B15" w:rsidRPr="00195B15">
        <w:rPr>
          <w:rFonts w:ascii="Times New Roman" w:hAnsi="Times New Roman"/>
          <w:sz w:val="28"/>
          <w:szCs w:val="28"/>
        </w:rPr>
        <w:t>о</w:t>
      </w:r>
      <w:r w:rsidR="00195B15" w:rsidRPr="00195B15">
        <w:rPr>
          <w:rFonts w:ascii="Times New Roman" w:hAnsi="Times New Roman"/>
          <w:sz w:val="28"/>
          <w:szCs w:val="28"/>
        </w:rPr>
        <w:t>ложение установлено относительно ориентира, расположенного за пределами участка, ориентир административное здание. Участок находи</w:t>
      </w:r>
      <w:r w:rsidR="00195B15" w:rsidRPr="00195B15">
        <w:rPr>
          <w:rFonts w:ascii="Times New Roman" w:hAnsi="Times New Roman"/>
          <w:sz w:val="28"/>
          <w:szCs w:val="28"/>
        </w:rPr>
        <w:t>т</w:t>
      </w:r>
      <w:r w:rsidR="00195B15" w:rsidRPr="00195B15">
        <w:rPr>
          <w:rFonts w:ascii="Times New Roman" w:hAnsi="Times New Roman"/>
          <w:sz w:val="28"/>
          <w:szCs w:val="28"/>
        </w:rPr>
        <w:t>ся примерно в 43 м от ориентира по направлению на юго- восток. Почтовый адрес ориент</w:t>
      </w:r>
      <w:r w:rsidR="00195B15" w:rsidRPr="00195B15">
        <w:rPr>
          <w:rFonts w:ascii="Times New Roman" w:hAnsi="Times New Roman"/>
          <w:sz w:val="28"/>
          <w:szCs w:val="28"/>
        </w:rPr>
        <w:t>и</w:t>
      </w:r>
      <w:r w:rsidR="00195B15" w:rsidRPr="00195B15">
        <w:rPr>
          <w:rFonts w:ascii="Times New Roman" w:hAnsi="Times New Roman"/>
          <w:sz w:val="28"/>
          <w:szCs w:val="28"/>
        </w:rPr>
        <w:t>ра: Приморский край, Анучинский район, с.Анучино, ул.Лазо, д.6/1.</w:t>
      </w:r>
    </w:p>
    <w:p w:rsidR="00CE088F" w:rsidRPr="00195B15" w:rsidRDefault="00CA72C5" w:rsidP="00195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15">
        <w:rPr>
          <w:rFonts w:ascii="Times New Roman" w:hAnsi="Times New Roman" w:cs="Times New Roman"/>
          <w:sz w:val="28"/>
          <w:szCs w:val="28"/>
        </w:rPr>
        <w:t>Выступил  председатель аукционной</w:t>
      </w:r>
      <w:r w:rsidR="00CE088F" w:rsidRPr="00195B1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66B93" w:rsidRPr="00195B15">
        <w:rPr>
          <w:rFonts w:ascii="Times New Roman" w:hAnsi="Times New Roman" w:cs="Times New Roman"/>
          <w:sz w:val="28"/>
          <w:szCs w:val="28"/>
        </w:rPr>
        <w:t>Кам</w:t>
      </w:r>
      <w:r w:rsidR="00766B93" w:rsidRPr="00195B15">
        <w:rPr>
          <w:rFonts w:ascii="Times New Roman" w:hAnsi="Times New Roman" w:cs="Times New Roman"/>
          <w:sz w:val="28"/>
          <w:szCs w:val="28"/>
        </w:rPr>
        <w:t>е</w:t>
      </w:r>
      <w:r w:rsidR="00766B93" w:rsidRPr="00195B15">
        <w:rPr>
          <w:rFonts w:ascii="Times New Roman" w:hAnsi="Times New Roman" w:cs="Times New Roman"/>
          <w:sz w:val="28"/>
          <w:szCs w:val="28"/>
        </w:rPr>
        <w:t>нев А.П</w:t>
      </w:r>
      <w:r w:rsidR="003F6442" w:rsidRPr="00195B15">
        <w:rPr>
          <w:rFonts w:ascii="Times New Roman" w:hAnsi="Times New Roman" w:cs="Times New Roman"/>
          <w:sz w:val="28"/>
          <w:szCs w:val="28"/>
        </w:rPr>
        <w:t>.</w:t>
      </w:r>
      <w:r w:rsidRPr="00195B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527" w:rsidRDefault="00836F28" w:rsidP="00195B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 xml:space="preserve">По  </w:t>
      </w:r>
      <w:r w:rsidR="003F6442" w:rsidRPr="00CE088F">
        <w:rPr>
          <w:rFonts w:ascii="Times New Roman" w:hAnsi="Times New Roman" w:cs="Times New Roman"/>
          <w:sz w:val="28"/>
          <w:szCs w:val="28"/>
        </w:rPr>
        <w:t>Лот</w:t>
      </w:r>
      <w:r w:rsidRPr="00CE088F">
        <w:rPr>
          <w:rFonts w:ascii="Times New Roman" w:hAnsi="Times New Roman" w:cs="Times New Roman"/>
          <w:sz w:val="28"/>
          <w:szCs w:val="28"/>
        </w:rPr>
        <w:t>у</w:t>
      </w:r>
      <w:r w:rsidR="003F6442" w:rsidRPr="00CE088F">
        <w:rPr>
          <w:rFonts w:ascii="Times New Roman" w:hAnsi="Times New Roman" w:cs="Times New Roman"/>
          <w:sz w:val="28"/>
          <w:szCs w:val="28"/>
        </w:rPr>
        <w:t xml:space="preserve"> №1</w:t>
      </w:r>
      <w:r w:rsidR="00195B15">
        <w:rPr>
          <w:rFonts w:ascii="Times New Roman" w:hAnsi="Times New Roman" w:cs="Times New Roman"/>
          <w:sz w:val="28"/>
          <w:szCs w:val="28"/>
        </w:rPr>
        <w:t xml:space="preserve"> подана 1 заявка</w:t>
      </w:r>
      <w:r w:rsidR="008447C3" w:rsidRPr="00CE088F">
        <w:rPr>
          <w:rFonts w:ascii="Times New Roman" w:hAnsi="Times New Roman" w:cs="Times New Roman"/>
          <w:sz w:val="28"/>
          <w:szCs w:val="28"/>
        </w:rPr>
        <w:t>:</w:t>
      </w:r>
    </w:p>
    <w:p w:rsidR="0037436F" w:rsidRPr="00AF0CC1" w:rsidRDefault="0037436F" w:rsidP="003743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14D6A">
        <w:rPr>
          <w:rFonts w:ascii="Times New Roman" w:hAnsi="Times New Roman" w:cs="Times New Roman"/>
          <w:b/>
          <w:sz w:val="28"/>
          <w:szCs w:val="28"/>
        </w:rPr>
        <w:t>главы  крестьянского</w:t>
      </w:r>
      <w:r w:rsidR="00543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D6A">
        <w:rPr>
          <w:rFonts w:ascii="Times New Roman" w:hAnsi="Times New Roman" w:cs="Times New Roman"/>
          <w:b/>
          <w:sz w:val="28"/>
          <w:szCs w:val="28"/>
        </w:rPr>
        <w:t>(фермерского)</w:t>
      </w:r>
      <w:r w:rsidR="00543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D6A">
        <w:rPr>
          <w:rFonts w:ascii="Times New Roman" w:hAnsi="Times New Roman" w:cs="Times New Roman"/>
          <w:b/>
          <w:sz w:val="28"/>
          <w:szCs w:val="28"/>
        </w:rPr>
        <w:t xml:space="preserve"> хозяйства</w:t>
      </w:r>
      <w:r w:rsidR="00543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B15">
        <w:rPr>
          <w:rFonts w:ascii="Times New Roman" w:hAnsi="Times New Roman" w:cs="Times New Roman"/>
          <w:b/>
          <w:sz w:val="28"/>
          <w:szCs w:val="28"/>
        </w:rPr>
        <w:t>Волотовского Михаила Андреевича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314D6A">
        <w:rPr>
          <w:rFonts w:ascii="Times New Roman" w:hAnsi="Times New Roman" w:cs="Times New Roman"/>
          <w:bCs/>
          <w:sz w:val="28"/>
          <w:szCs w:val="28"/>
        </w:rPr>
        <w:t>егистрирова</w:t>
      </w:r>
      <w:r w:rsidR="00195B15">
        <w:rPr>
          <w:rFonts w:ascii="Times New Roman" w:hAnsi="Times New Roman" w:cs="Times New Roman"/>
          <w:bCs/>
          <w:sz w:val="28"/>
          <w:szCs w:val="28"/>
        </w:rPr>
        <w:t>н</w:t>
      </w:r>
      <w:r w:rsidR="003F1D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195B15">
        <w:rPr>
          <w:rFonts w:ascii="Times New Roman" w:hAnsi="Times New Roman" w:cs="Times New Roman"/>
          <w:bCs/>
          <w:sz w:val="28"/>
          <w:szCs w:val="28"/>
        </w:rPr>
        <w:t>Ан</w:t>
      </w:r>
      <w:r w:rsidR="00195B15">
        <w:rPr>
          <w:rFonts w:ascii="Times New Roman" w:hAnsi="Times New Roman" w:cs="Times New Roman"/>
          <w:bCs/>
          <w:sz w:val="28"/>
          <w:szCs w:val="28"/>
        </w:rPr>
        <w:t>у</w:t>
      </w:r>
      <w:r w:rsidR="00195B15">
        <w:rPr>
          <w:rFonts w:ascii="Times New Roman" w:hAnsi="Times New Roman" w:cs="Times New Roman"/>
          <w:bCs/>
          <w:sz w:val="28"/>
          <w:szCs w:val="28"/>
        </w:rPr>
        <w:t>чинский район, с. Анучино,ул. Садовая,1а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14D6A">
        <w:rPr>
          <w:rFonts w:ascii="Times New Roman" w:hAnsi="Times New Roman" w:cs="Times New Roman"/>
          <w:bCs/>
          <w:sz w:val="28"/>
          <w:szCs w:val="28"/>
        </w:rPr>
        <w:t xml:space="preserve"> пас</w:t>
      </w:r>
      <w:r w:rsidR="00195B15">
        <w:rPr>
          <w:rFonts w:ascii="Times New Roman" w:hAnsi="Times New Roman" w:cs="Times New Roman"/>
          <w:bCs/>
          <w:sz w:val="28"/>
          <w:szCs w:val="28"/>
        </w:rPr>
        <w:t xml:space="preserve">порт  серия 05 08 № 515355 </w:t>
      </w:r>
      <w:r w:rsidR="00314D6A">
        <w:rPr>
          <w:rFonts w:ascii="Times New Roman" w:hAnsi="Times New Roman" w:cs="Times New Roman"/>
          <w:bCs/>
          <w:sz w:val="28"/>
          <w:szCs w:val="28"/>
        </w:rPr>
        <w:t xml:space="preserve">отделом УФМС России по Приморскому краю </w:t>
      </w:r>
      <w:r w:rsidR="00195B15">
        <w:rPr>
          <w:rFonts w:ascii="Times New Roman" w:hAnsi="Times New Roman" w:cs="Times New Roman"/>
          <w:bCs/>
          <w:sz w:val="28"/>
          <w:szCs w:val="28"/>
        </w:rPr>
        <w:t>гор. Уссурийск 10.10.2008г.</w:t>
      </w:r>
      <w:r w:rsidR="005434BA">
        <w:rPr>
          <w:rFonts w:ascii="Times New Roman" w:hAnsi="Times New Roman" w:cs="Times New Roman"/>
          <w:bCs/>
          <w:sz w:val="28"/>
          <w:szCs w:val="28"/>
        </w:rPr>
        <w:t>, ИНН 251301447352, ОГРН 314250110100011.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 подачи заявки   </w:t>
      </w:r>
      <w:r w:rsidR="00195B15">
        <w:rPr>
          <w:rFonts w:ascii="Times New Roman" w:hAnsi="Times New Roman" w:cs="Times New Roman"/>
          <w:sz w:val="28"/>
          <w:szCs w:val="28"/>
        </w:rPr>
        <w:t>23.07</w:t>
      </w:r>
      <w:r w:rsidR="00314D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 w:rsidR="00195B15">
        <w:rPr>
          <w:rFonts w:ascii="Times New Roman" w:hAnsi="Times New Roman" w:cs="Times New Roman"/>
          <w:sz w:val="28"/>
          <w:szCs w:val="28"/>
        </w:rPr>
        <w:t xml:space="preserve"> сумме 204 (двести че</w:t>
      </w:r>
      <w:r w:rsidR="005434BA">
        <w:rPr>
          <w:rFonts w:ascii="Times New Roman" w:hAnsi="Times New Roman" w:cs="Times New Roman"/>
          <w:sz w:val="28"/>
          <w:szCs w:val="28"/>
        </w:rPr>
        <w:t xml:space="preserve">тыре) </w:t>
      </w:r>
      <w:r w:rsidR="00195B15">
        <w:rPr>
          <w:rFonts w:ascii="Times New Roman" w:hAnsi="Times New Roman" w:cs="Times New Roman"/>
          <w:sz w:val="28"/>
          <w:szCs w:val="28"/>
        </w:rPr>
        <w:t>рубля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 w:rsidR="00195B15">
        <w:rPr>
          <w:rFonts w:ascii="Times New Roman" w:hAnsi="Times New Roman" w:cs="Times New Roman"/>
          <w:sz w:val="28"/>
          <w:szCs w:val="28"/>
        </w:rPr>
        <w:t xml:space="preserve"> 47 копеек,</w:t>
      </w:r>
      <w:r w:rsidRPr="004271AD">
        <w:rPr>
          <w:rFonts w:ascii="Times New Roman" w:hAnsi="Times New Roman" w:cs="Times New Roman"/>
          <w:sz w:val="28"/>
          <w:szCs w:val="28"/>
        </w:rPr>
        <w:t xml:space="preserve">  </w:t>
      </w:r>
      <w:r w:rsidR="00314D6A">
        <w:rPr>
          <w:rFonts w:ascii="Times New Roman" w:hAnsi="Times New Roman" w:cs="Times New Roman"/>
          <w:sz w:val="28"/>
          <w:szCs w:val="28"/>
        </w:rPr>
        <w:t>платеж</w:t>
      </w:r>
      <w:r w:rsidR="00195B15">
        <w:rPr>
          <w:rFonts w:ascii="Times New Roman" w:hAnsi="Times New Roman" w:cs="Times New Roman"/>
          <w:sz w:val="28"/>
          <w:szCs w:val="28"/>
        </w:rPr>
        <w:t>ное поручение от 10</w:t>
      </w:r>
      <w:r w:rsidR="00314D6A">
        <w:rPr>
          <w:rFonts w:ascii="Times New Roman" w:hAnsi="Times New Roman" w:cs="Times New Roman"/>
          <w:sz w:val="28"/>
          <w:szCs w:val="28"/>
        </w:rPr>
        <w:t>.07.2018г.</w:t>
      </w:r>
    </w:p>
    <w:p w:rsidR="0037436F" w:rsidRDefault="0037436F" w:rsidP="00314D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>Допущен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5434BA"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442" w:rsidRPr="00852CD8" w:rsidRDefault="007B4CDA" w:rsidP="00844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заявок на </w:t>
      </w:r>
      <w:r w:rsidR="0037436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>в</w:t>
      </w:r>
      <w:r w:rsidR="005434BA">
        <w:rPr>
          <w:rFonts w:ascii="Times New Roman" w:hAnsi="Times New Roman" w:cs="Times New Roman"/>
          <w:sz w:val="28"/>
          <w:szCs w:val="28"/>
        </w:rPr>
        <w:t xml:space="preserve">  </w:t>
      </w:r>
      <w:r w:rsidR="0037436F">
        <w:rPr>
          <w:rFonts w:ascii="Times New Roman" w:hAnsi="Times New Roman" w:cs="Times New Roman"/>
          <w:sz w:val="28"/>
          <w:szCs w:val="28"/>
        </w:rPr>
        <w:t>аукционе не</w:t>
      </w:r>
      <w:r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6426BD" w:rsidRPr="004271AD" w:rsidRDefault="006426BD" w:rsidP="006426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Не </w:t>
      </w:r>
      <w:r w:rsidR="00884092" w:rsidRPr="004271AD">
        <w:rPr>
          <w:rFonts w:ascii="Times New Roman" w:hAnsi="Times New Roman" w:cs="Times New Roman"/>
          <w:sz w:val="28"/>
          <w:szCs w:val="28"/>
        </w:rPr>
        <w:t>допущенн</w:t>
      </w:r>
      <w:r w:rsidR="00884092">
        <w:rPr>
          <w:rFonts w:ascii="Times New Roman" w:hAnsi="Times New Roman" w:cs="Times New Roman"/>
          <w:sz w:val="28"/>
          <w:szCs w:val="28"/>
        </w:rPr>
        <w:t>ых к участию в аукционе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 w:rsidR="00884092">
        <w:rPr>
          <w:rFonts w:ascii="Times New Roman" w:hAnsi="Times New Roman" w:cs="Times New Roman"/>
          <w:sz w:val="28"/>
          <w:szCs w:val="28"/>
        </w:rPr>
        <w:t>- нет.</w:t>
      </w:r>
      <w:bookmarkStart w:id="0" w:name="_GoBack"/>
      <w:bookmarkEnd w:id="0"/>
    </w:p>
    <w:p w:rsidR="005434BA" w:rsidRDefault="005434BA" w:rsidP="0064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п.19 </w:t>
      </w:r>
      <w:r w:rsidRPr="004271AD">
        <w:rPr>
          <w:rFonts w:ascii="Times New Roman" w:hAnsi="Times New Roman" w:cs="Times New Roman"/>
          <w:sz w:val="28"/>
          <w:szCs w:val="28"/>
        </w:rPr>
        <w:t xml:space="preserve">ст. 39.12 Земельного кодекса РФ комиссией принято решение о признании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по лоту №1 несостоявшимся. </w:t>
      </w:r>
    </w:p>
    <w:p w:rsidR="00C879B9" w:rsidRPr="00884092" w:rsidRDefault="005434BA" w:rsidP="0064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271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ключить  договор </w:t>
      </w:r>
      <w:r w:rsidRPr="004271AD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Pr="004271AD">
        <w:rPr>
          <w:rFonts w:ascii="Times New Roman" w:hAnsi="Times New Roman" w:cs="Times New Roman"/>
          <w:sz w:val="28"/>
          <w:szCs w:val="28"/>
        </w:rPr>
        <w:t xml:space="preserve"> с единственным уч</w:t>
      </w:r>
      <w:r w:rsidRPr="004271AD">
        <w:rPr>
          <w:rFonts w:ascii="Times New Roman" w:hAnsi="Times New Roman" w:cs="Times New Roman"/>
          <w:sz w:val="28"/>
          <w:szCs w:val="28"/>
        </w:rPr>
        <w:t>а</w:t>
      </w:r>
      <w:r w:rsidRPr="004271AD">
        <w:rPr>
          <w:rFonts w:ascii="Times New Roman" w:hAnsi="Times New Roman" w:cs="Times New Roman"/>
          <w:sz w:val="28"/>
          <w:szCs w:val="28"/>
        </w:rPr>
        <w:t xml:space="preserve">стником аукциона </w:t>
      </w:r>
      <w:r>
        <w:rPr>
          <w:rFonts w:ascii="Times New Roman" w:hAnsi="Times New Roman" w:cs="Times New Roman"/>
          <w:sz w:val="28"/>
          <w:szCs w:val="28"/>
        </w:rPr>
        <w:t xml:space="preserve">   главой  КФХ  Волотовским  М.А.  </w:t>
      </w:r>
    </w:p>
    <w:p w:rsidR="0037436F" w:rsidRDefault="0037436F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36F" w:rsidRDefault="0037436F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36F" w:rsidRPr="004271AD" w:rsidRDefault="0037436F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Pr="004271AD" w:rsidRDefault="00A94D2D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3F1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E088F">
        <w:rPr>
          <w:rFonts w:ascii="Times New Roman" w:hAnsi="Times New Roman" w:cs="Times New Roman"/>
          <w:sz w:val="28"/>
          <w:szCs w:val="28"/>
        </w:rPr>
        <w:t>А.П.Каменев</w:t>
      </w:r>
    </w:p>
    <w:p w:rsidR="00D82945" w:rsidRPr="004271AD" w:rsidRDefault="00D82945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Е.В.Росейчук</w:t>
      </w:r>
    </w:p>
    <w:p w:rsidR="00D56A12" w:rsidRPr="004271AD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Pr="004271AD" w:rsidRDefault="00A94D2D" w:rsidP="005434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Примачев</w:t>
      </w:r>
    </w:p>
    <w:p w:rsidR="000A1F89" w:rsidRP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sectPr w:rsidR="000A1F89" w:rsidRPr="00C879B9" w:rsidSect="00C86B50">
      <w:headerReference w:type="default" r:id="rId8"/>
      <w:pgSz w:w="11906" w:h="16838" w:code="9"/>
      <w:pgMar w:top="426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D6" w:rsidRDefault="003914D6" w:rsidP="00D141C1">
      <w:pPr>
        <w:spacing w:after="0" w:line="240" w:lineRule="auto"/>
      </w:pPr>
      <w:r>
        <w:separator/>
      </w:r>
    </w:p>
  </w:endnote>
  <w:endnote w:type="continuationSeparator" w:id="1">
    <w:p w:rsidR="003914D6" w:rsidRDefault="003914D6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D6" w:rsidRDefault="003914D6" w:rsidP="00D141C1">
      <w:pPr>
        <w:spacing w:after="0" w:line="240" w:lineRule="auto"/>
      </w:pPr>
      <w:r>
        <w:separator/>
      </w:r>
    </w:p>
  </w:footnote>
  <w:footnote w:type="continuationSeparator" w:id="1">
    <w:p w:rsidR="003914D6" w:rsidRDefault="003914D6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3" w:rsidRDefault="000F4D83">
    <w:pPr>
      <w:pStyle w:val="a3"/>
      <w:jc w:val="center"/>
    </w:pPr>
  </w:p>
  <w:p w:rsidR="000F4D83" w:rsidRDefault="000F4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722A"/>
    <w:rsid w:val="00035B7A"/>
    <w:rsid w:val="00052567"/>
    <w:rsid w:val="0006581D"/>
    <w:rsid w:val="000A1F89"/>
    <w:rsid w:val="000C50B2"/>
    <w:rsid w:val="000C7B15"/>
    <w:rsid w:val="000E63EA"/>
    <w:rsid w:val="000F4D83"/>
    <w:rsid w:val="001030A2"/>
    <w:rsid w:val="001066CC"/>
    <w:rsid w:val="00147587"/>
    <w:rsid w:val="00166770"/>
    <w:rsid w:val="00184353"/>
    <w:rsid w:val="00195B15"/>
    <w:rsid w:val="001977EB"/>
    <w:rsid w:val="001B4498"/>
    <w:rsid w:val="001C2B3D"/>
    <w:rsid w:val="001E6160"/>
    <w:rsid w:val="00221F05"/>
    <w:rsid w:val="00247BB7"/>
    <w:rsid w:val="00274F00"/>
    <w:rsid w:val="002A7E00"/>
    <w:rsid w:val="00314D6A"/>
    <w:rsid w:val="003314FC"/>
    <w:rsid w:val="00335A94"/>
    <w:rsid w:val="003506F8"/>
    <w:rsid w:val="0037436F"/>
    <w:rsid w:val="003914D6"/>
    <w:rsid w:val="003C67E4"/>
    <w:rsid w:val="003D117C"/>
    <w:rsid w:val="003D3AC0"/>
    <w:rsid w:val="003F136C"/>
    <w:rsid w:val="003F1DB6"/>
    <w:rsid w:val="003F24DF"/>
    <w:rsid w:val="003F6442"/>
    <w:rsid w:val="004271AD"/>
    <w:rsid w:val="00433F37"/>
    <w:rsid w:val="00440398"/>
    <w:rsid w:val="00455F0F"/>
    <w:rsid w:val="00483896"/>
    <w:rsid w:val="00494C9A"/>
    <w:rsid w:val="004A10DD"/>
    <w:rsid w:val="004A1BB1"/>
    <w:rsid w:val="004A4B8B"/>
    <w:rsid w:val="004B2028"/>
    <w:rsid w:val="004D65FE"/>
    <w:rsid w:val="004E1086"/>
    <w:rsid w:val="004E64EF"/>
    <w:rsid w:val="004F4BED"/>
    <w:rsid w:val="005434BA"/>
    <w:rsid w:val="00567581"/>
    <w:rsid w:val="00582EE4"/>
    <w:rsid w:val="00592209"/>
    <w:rsid w:val="005A3606"/>
    <w:rsid w:val="005A58B4"/>
    <w:rsid w:val="005F2D6C"/>
    <w:rsid w:val="006023C0"/>
    <w:rsid w:val="00603FDA"/>
    <w:rsid w:val="00605657"/>
    <w:rsid w:val="00617F32"/>
    <w:rsid w:val="006426BD"/>
    <w:rsid w:val="00642E90"/>
    <w:rsid w:val="0065293B"/>
    <w:rsid w:val="006729BB"/>
    <w:rsid w:val="0067379D"/>
    <w:rsid w:val="006E34EF"/>
    <w:rsid w:val="00714CFF"/>
    <w:rsid w:val="0072154E"/>
    <w:rsid w:val="00730527"/>
    <w:rsid w:val="0075001B"/>
    <w:rsid w:val="00754912"/>
    <w:rsid w:val="00763742"/>
    <w:rsid w:val="00766B93"/>
    <w:rsid w:val="007853C3"/>
    <w:rsid w:val="007B4CDA"/>
    <w:rsid w:val="007E17B7"/>
    <w:rsid w:val="00801FAB"/>
    <w:rsid w:val="00824DD8"/>
    <w:rsid w:val="00836F28"/>
    <w:rsid w:val="008447C3"/>
    <w:rsid w:val="00852CD8"/>
    <w:rsid w:val="00881DC2"/>
    <w:rsid w:val="00884092"/>
    <w:rsid w:val="008847D1"/>
    <w:rsid w:val="00906786"/>
    <w:rsid w:val="00906FEE"/>
    <w:rsid w:val="00911E8D"/>
    <w:rsid w:val="0092686D"/>
    <w:rsid w:val="009603EF"/>
    <w:rsid w:val="009A1054"/>
    <w:rsid w:val="009C033E"/>
    <w:rsid w:val="009E67C3"/>
    <w:rsid w:val="00A36E24"/>
    <w:rsid w:val="00A4031B"/>
    <w:rsid w:val="00A40884"/>
    <w:rsid w:val="00A54CD7"/>
    <w:rsid w:val="00A7247A"/>
    <w:rsid w:val="00A76766"/>
    <w:rsid w:val="00A94D2D"/>
    <w:rsid w:val="00AA37F4"/>
    <w:rsid w:val="00AD438C"/>
    <w:rsid w:val="00AF0CC1"/>
    <w:rsid w:val="00B04188"/>
    <w:rsid w:val="00BB3387"/>
    <w:rsid w:val="00BC10A0"/>
    <w:rsid w:val="00BE148B"/>
    <w:rsid w:val="00C22155"/>
    <w:rsid w:val="00C4496F"/>
    <w:rsid w:val="00C72A6F"/>
    <w:rsid w:val="00C817F8"/>
    <w:rsid w:val="00C86B50"/>
    <w:rsid w:val="00C879B9"/>
    <w:rsid w:val="00C9493D"/>
    <w:rsid w:val="00CA0637"/>
    <w:rsid w:val="00CA72C5"/>
    <w:rsid w:val="00CB1211"/>
    <w:rsid w:val="00CE088F"/>
    <w:rsid w:val="00CE1F60"/>
    <w:rsid w:val="00D141C1"/>
    <w:rsid w:val="00D14D59"/>
    <w:rsid w:val="00D51CDB"/>
    <w:rsid w:val="00D56A12"/>
    <w:rsid w:val="00D76035"/>
    <w:rsid w:val="00D763C7"/>
    <w:rsid w:val="00D82945"/>
    <w:rsid w:val="00D87599"/>
    <w:rsid w:val="00DA2A35"/>
    <w:rsid w:val="00DB0ED0"/>
    <w:rsid w:val="00DC22EB"/>
    <w:rsid w:val="00DD7FF7"/>
    <w:rsid w:val="00DF1BE9"/>
    <w:rsid w:val="00E163E3"/>
    <w:rsid w:val="00E176AD"/>
    <w:rsid w:val="00E350E4"/>
    <w:rsid w:val="00E64042"/>
    <w:rsid w:val="00E675F6"/>
    <w:rsid w:val="00EC1B44"/>
    <w:rsid w:val="00F06722"/>
    <w:rsid w:val="00F345E2"/>
    <w:rsid w:val="00F9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8D5C-EE5A-49FA-80B9-028FA3DF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7</cp:revision>
  <cp:lastPrinted>2018-07-20T02:29:00Z</cp:lastPrinted>
  <dcterms:created xsi:type="dcterms:W3CDTF">2018-07-20T00:28:00Z</dcterms:created>
  <dcterms:modified xsi:type="dcterms:W3CDTF">2018-07-31T00:58:00Z</dcterms:modified>
</cp:coreProperties>
</file>