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EDF" w:rsidRDefault="00CD353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Arial CYR" w:hAnsi="Arial CYR" w:cs="Arial CYR"/>
          <w:noProof/>
          <w:sz w:val="20"/>
          <w:szCs w:val="20"/>
          <w:lang w:eastAsia="ru-RU"/>
        </w:rPr>
        <w:drawing>
          <wp:inline distT="0" distB="0" distL="0" distR="0">
            <wp:extent cx="742950" cy="1057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EDF" w:rsidRPr="00437CF9" w:rsidRDefault="00AD0EDF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ДУМА</w:t>
      </w:r>
    </w:p>
    <w:p w:rsidR="00AD0EDF" w:rsidRPr="00437CF9" w:rsidRDefault="00AD0EDF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АНУЧИНСКОГО МУНИЦИПАЛЬНОГО </w:t>
      </w:r>
      <w:r w:rsidR="00AB575B"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ОКРУГА</w:t>
      </w:r>
    </w:p>
    <w:p w:rsidR="00AD0EDF" w:rsidRPr="00437CF9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ПРИМОРСКОГО КРАЯ</w:t>
      </w: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proofErr w:type="gramStart"/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Р</w:t>
      </w:r>
      <w:proofErr w:type="gramEnd"/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Е Ш Е Н И Е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16"/>
          <w:szCs w:val="16"/>
        </w:rPr>
      </w:pP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b/>
          <w:color w:val="000000"/>
          <w:sz w:val="26"/>
          <w:szCs w:val="26"/>
        </w:rPr>
      </w:pPr>
    </w:p>
    <w:p w:rsidR="00AD0EDF" w:rsidRPr="000959AB" w:rsidRDefault="00AD0EDF" w:rsidP="000E2F5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О внесении изменений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в решение Думы </w:t>
      </w:r>
      <w:r w:rsidR="00194C2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округа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от 2</w:t>
      </w:r>
      <w:r w:rsidR="003940CF">
        <w:rPr>
          <w:rFonts w:ascii="Times New Roman CYR" w:hAnsi="Times New Roman CYR" w:cs="Times New Roman CYR"/>
          <w:b/>
          <w:color w:val="000000"/>
          <w:sz w:val="28"/>
          <w:szCs w:val="28"/>
        </w:rPr>
        <w:t>1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.12.202</w:t>
      </w:r>
      <w:r w:rsidR="002B2B13">
        <w:rPr>
          <w:rFonts w:ascii="Times New Roman CYR" w:hAnsi="Times New Roman CYR" w:cs="Times New Roman CYR"/>
          <w:b/>
          <w:color w:val="000000"/>
          <w:sz w:val="28"/>
          <w:szCs w:val="28"/>
        </w:rPr>
        <w:t>3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 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№ </w:t>
      </w:r>
      <w:r w:rsidR="002B2B13">
        <w:rPr>
          <w:rFonts w:ascii="Times New Roman CYR" w:hAnsi="Times New Roman CYR" w:cs="Times New Roman CYR"/>
          <w:b/>
          <w:color w:val="000000"/>
          <w:sz w:val="28"/>
          <w:szCs w:val="28"/>
        </w:rPr>
        <w:t>507</w:t>
      </w:r>
      <w:r w:rsidR="00C85F3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-НПА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«О бюджете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="001020AB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Анучинского муниципального округа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на 20</w:t>
      </w:r>
      <w:r w:rsidR="001020AB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2B2B13">
        <w:rPr>
          <w:rFonts w:ascii="Times New Roman CYR" w:hAnsi="Times New Roman CYR" w:cs="Times New Roman CYR"/>
          <w:b/>
          <w:color w:val="000000"/>
          <w:sz w:val="28"/>
          <w:szCs w:val="28"/>
        </w:rPr>
        <w:t>4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год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и плановый период 2</w:t>
      </w:r>
      <w:r w:rsidR="00D63E29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0</w:t>
      </w:r>
      <w:r w:rsidR="00A4669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2B2B13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5 и 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20</w:t>
      </w:r>
      <w:r w:rsidR="00921E8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2B2B13">
        <w:rPr>
          <w:rFonts w:ascii="Times New Roman CYR" w:hAnsi="Times New Roman CYR" w:cs="Times New Roman CYR"/>
          <w:b/>
          <w:color w:val="000000"/>
          <w:sz w:val="28"/>
          <w:szCs w:val="28"/>
        </w:rPr>
        <w:t>6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годов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»</w:t>
      </w:r>
    </w:p>
    <w:p w:rsidR="000E2F58" w:rsidRDefault="000E2F5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6"/>
          <w:szCs w:val="26"/>
        </w:rPr>
      </w:pPr>
    </w:p>
    <w:p w:rsidR="00AD0EDF" w:rsidRPr="00672212" w:rsidRDefault="00AD0EDF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6"/>
          <w:szCs w:val="26"/>
        </w:rPr>
      </w:pPr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 xml:space="preserve">Принято Думой                    </w:t>
      </w:r>
    </w:p>
    <w:p w:rsidR="00AD0EDF" w:rsidRPr="00672212" w:rsidRDefault="00AD0EDF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6"/>
          <w:szCs w:val="26"/>
        </w:rPr>
      </w:pPr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>Анучинского</w:t>
      </w:r>
      <w:r w:rsidR="00506114">
        <w:rPr>
          <w:rFonts w:ascii="Times New Roman CYR" w:hAnsi="Times New Roman CYR" w:cs="Times New Roman CYR"/>
          <w:color w:val="000000"/>
          <w:sz w:val="26"/>
          <w:szCs w:val="26"/>
        </w:rPr>
        <w:t xml:space="preserve"> </w:t>
      </w:r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>муниципального</w:t>
      </w:r>
    </w:p>
    <w:p w:rsidR="00506114" w:rsidRDefault="00506114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6"/>
          <w:szCs w:val="26"/>
        </w:rPr>
      </w:pPr>
      <w:r>
        <w:rPr>
          <w:rFonts w:ascii="Times New Roman CYR" w:hAnsi="Times New Roman CYR" w:cs="Times New Roman CYR"/>
          <w:color w:val="000000"/>
          <w:sz w:val="26"/>
          <w:szCs w:val="26"/>
        </w:rPr>
        <w:t>о</w:t>
      </w:r>
      <w:r w:rsidR="00120A8F">
        <w:rPr>
          <w:rFonts w:ascii="Times New Roman CYR" w:hAnsi="Times New Roman CYR" w:cs="Times New Roman CYR"/>
          <w:color w:val="000000"/>
          <w:sz w:val="26"/>
          <w:szCs w:val="26"/>
        </w:rPr>
        <w:t>круга</w:t>
      </w:r>
      <w:r>
        <w:rPr>
          <w:rFonts w:ascii="Times New Roman CYR" w:hAnsi="Times New Roman CYR" w:cs="Times New Roman CYR"/>
          <w:color w:val="000000"/>
          <w:sz w:val="26"/>
          <w:szCs w:val="26"/>
        </w:rPr>
        <w:t xml:space="preserve"> </w:t>
      </w:r>
      <w:r w:rsidR="00D778AC">
        <w:rPr>
          <w:rFonts w:ascii="Times New Roman CYR" w:hAnsi="Times New Roman CYR" w:cs="Times New Roman CYR"/>
          <w:color w:val="000000"/>
          <w:sz w:val="26"/>
          <w:szCs w:val="26"/>
        </w:rPr>
        <w:t>27 но</w:t>
      </w:r>
      <w:r w:rsidR="00581DF4">
        <w:rPr>
          <w:rFonts w:ascii="Times New Roman CYR" w:hAnsi="Times New Roman CYR" w:cs="Times New Roman CYR"/>
          <w:color w:val="000000"/>
          <w:sz w:val="26"/>
          <w:szCs w:val="26"/>
        </w:rPr>
        <w:t>ября</w:t>
      </w:r>
      <w:r w:rsidR="00953B15">
        <w:rPr>
          <w:rFonts w:ascii="Times New Roman CYR" w:hAnsi="Times New Roman CYR" w:cs="Times New Roman CYR"/>
          <w:color w:val="000000"/>
          <w:sz w:val="26"/>
          <w:szCs w:val="26"/>
        </w:rPr>
        <w:t xml:space="preserve"> </w:t>
      </w:r>
      <w:r w:rsidR="00BF45BC">
        <w:rPr>
          <w:rFonts w:ascii="Times New Roman CYR" w:hAnsi="Times New Roman CYR" w:cs="Times New Roman CYR"/>
          <w:color w:val="000000"/>
          <w:sz w:val="26"/>
          <w:szCs w:val="26"/>
        </w:rPr>
        <w:t>202</w:t>
      </w:r>
      <w:r w:rsidR="002B2B13">
        <w:rPr>
          <w:rFonts w:ascii="Times New Roman CYR" w:hAnsi="Times New Roman CYR" w:cs="Times New Roman CYR"/>
          <w:color w:val="000000"/>
          <w:sz w:val="26"/>
          <w:szCs w:val="26"/>
        </w:rPr>
        <w:t xml:space="preserve">4 </w:t>
      </w:r>
      <w:r>
        <w:rPr>
          <w:rFonts w:ascii="Times New Roman CYR" w:hAnsi="Times New Roman CYR" w:cs="Times New Roman CYR"/>
          <w:color w:val="000000"/>
          <w:sz w:val="26"/>
          <w:szCs w:val="26"/>
        </w:rPr>
        <w:t>года</w:t>
      </w:r>
    </w:p>
    <w:p w:rsidR="00F26D1A" w:rsidRDefault="00F26D1A" w:rsidP="00007EE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F26D1A" w:rsidRDefault="00007EE1" w:rsidP="00632E5F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line="360" w:lineRule="auto"/>
        <w:ind w:firstLine="14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</w:t>
      </w:r>
      <w:proofErr w:type="gramStart"/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>Руководствуясь Бюджетным кодексом РФ, Уставом Анучинского муниципального округа, Положением «О бюджетном устройстве и бюджетном процессе в Анучинском муниципальном округе», принятом решением Думы округа от 25.11.2020 № 119-НПА (ред. № 262-НПА от 22.12.2021), внести изменения в решение Думы округа от 21.12.2023 № 507-НПА «О бюджете Анучинского муниципального округа на 2024 год и плановый период 2025 и 2026 годов»</w:t>
      </w:r>
      <w:r w:rsidR="00F26D1A">
        <w:rPr>
          <w:rFonts w:ascii="Times New Roman CYR" w:hAnsi="Times New Roman CYR" w:cs="Times New Roman CYR"/>
          <w:color w:val="000000"/>
          <w:sz w:val="28"/>
          <w:szCs w:val="28"/>
        </w:rPr>
        <w:t xml:space="preserve">: </w:t>
      </w:r>
      <w:proofErr w:type="gramEnd"/>
    </w:p>
    <w:p w:rsidR="00D778AC" w:rsidRPr="00672212" w:rsidRDefault="00D778AC" w:rsidP="00D778AC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ind w:left="1418" w:hanging="698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72212">
        <w:rPr>
          <w:rFonts w:ascii="Times New Roman CYR" w:hAnsi="Times New Roman CYR" w:cs="Times New Roman CYR"/>
          <w:color w:val="000000"/>
          <w:sz w:val="28"/>
          <w:szCs w:val="28"/>
        </w:rPr>
        <w:t>1.  Статью 1 изложить в следующей редакции:</w:t>
      </w:r>
    </w:p>
    <w:p w:rsidR="00D778AC" w:rsidRPr="00672212" w:rsidRDefault="00D778AC" w:rsidP="00D778AC">
      <w:pPr>
        <w:pStyle w:val="a3"/>
        <w:spacing w:before="0"/>
        <w:ind w:firstLine="709"/>
        <w:rPr>
          <w:szCs w:val="28"/>
        </w:rPr>
      </w:pPr>
      <w:r>
        <w:rPr>
          <w:szCs w:val="28"/>
        </w:rPr>
        <w:t>1.</w:t>
      </w:r>
      <w:r w:rsidRPr="00AE450D">
        <w:rPr>
          <w:szCs w:val="28"/>
        </w:rPr>
        <w:t>1</w:t>
      </w:r>
      <w:r>
        <w:rPr>
          <w:szCs w:val="28"/>
        </w:rPr>
        <w:t xml:space="preserve">. </w:t>
      </w:r>
      <w:r w:rsidRPr="00672212">
        <w:rPr>
          <w:szCs w:val="28"/>
        </w:rPr>
        <w:t xml:space="preserve">Утвердить основные характеристики бюджета </w:t>
      </w:r>
      <w:r>
        <w:rPr>
          <w:szCs w:val="28"/>
        </w:rPr>
        <w:t xml:space="preserve">округа </w:t>
      </w:r>
      <w:r w:rsidRPr="00672212">
        <w:rPr>
          <w:szCs w:val="28"/>
        </w:rPr>
        <w:t>на 20</w:t>
      </w:r>
      <w:r>
        <w:rPr>
          <w:szCs w:val="28"/>
        </w:rPr>
        <w:t>24</w:t>
      </w:r>
      <w:r w:rsidRPr="00672212">
        <w:rPr>
          <w:szCs w:val="28"/>
        </w:rPr>
        <w:t xml:space="preserve"> год:</w:t>
      </w:r>
    </w:p>
    <w:p w:rsidR="00D778AC" w:rsidRPr="00672212" w:rsidRDefault="00D778AC" w:rsidP="00D778AC">
      <w:pPr>
        <w:pStyle w:val="a3"/>
        <w:spacing w:before="0"/>
        <w:ind w:firstLine="709"/>
        <w:rPr>
          <w:b/>
          <w:szCs w:val="28"/>
        </w:rPr>
      </w:pPr>
      <w:r w:rsidRPr="00672212">
        <w:rPr>
          <w:szCs w:val="28"/>
        </w:rPr>
        <w:t>1)</w:t>
      </w:r>
      <w:r>
        <w:rPr>
          <w:szCs w:val="28"/>
        </w:rPr>
        <w:t xml:space="preserve"> </w:t>
      </w:r>
      <w:r w:rsidRPr="00672212">
        <w:rPr>
          <w:szCs w:val="28"/>
        </w:rPr>
        <w:t>общий объем доходов бюджета</w:t>
      </w:r>
      <w:r>
        <w:rPr>
          <w:szCs w:val="28"/>
        </w:rPr>
        <w:t xml:space="preserve"> округа</w:t>
      </w:r>
      <w:r w:rsidRPr="00672212">
        <w:rPr>
          <w:szCs w:val="28"/>
        </w:rPr>
        <w:t xml:space="preserve"> – в сумме </w:t>
      </w:r>
      <w:r>
        <w:rPr>
          <w:szCs w:val="28"/>
        </w:rPr>
        <w:t>984435525,01</w:t>
      </w:r>
      <w:r w:rsidRPr="00672212">
        <w:rPr>
          <w:szCs w:val="28"/>
        </w:rPr>
        <w:t xml:space="preserve"> руб.;</w:t>
      </w:r>
    </w:p>
    <w:p w:rsidR="00D778AC" w:rsidRDefault="00D778AC" w:rsidP="00D778AC">
      <w:pPr>
        <w:pStyle w:val="a3"/>
        <w:spacing w:before="0"/>
        <w:ind w:firstLine="709"/>
        <w:rPr>
          <w:b/>
          <w:szCs w:val="28"/>
        </w:rPr>
      </w:pPr>
      <w:r w:rsidRPr="00672212">
        <w:rPr>
          <w:szCs w:val="28"/>
        </w:rPr>
        <w:t>2)</w:t>
      </w:r>
      <w:r>
        <w:rPr>
          <w:szCs w:val="28"/>
        </w:rPr>
        <w:t xml:space="preserve"> </w:t>
      </w:r>
      <w:r w:rsidRPr="00672212">
        <w:rPr>
          <w:szCs w:val="28"/>
        </w:rPr>
        <w:t>общий объем расходов бюджета</w:t>
      </w:r>
      <w:r>
        <w:rPr>
          <w:szCs w:val="28"/>
        </w:rPr>
        <w:t xml:space="preserve"> округа</w:t>
      </w:r>
      <w:r w:rsidRPr="00672212">
        <w:rPr>
          <w:szCs w:val="28"/>
        </w:rPr>
        <w:t xml:space="preserve"> – в сумме </w:t>
      </w:r>
      <w:r>
        <w:rPr>
          <w:szCs w:val="28"/>
        </w:rPr>
        <w:t>1054356960,39 руб</w:t>
      </w:r>
      <w:r w:rsidRPr="00672212">
        <w:rPr>
          <w:szCs w:val="28"/>
        </w:rPr>
        <w:t>.;</w:t>
      </w:r>
    </w:p>
    <w:p w:rsidR="00D778AC" w:rsidRDefault="00D778AC" w:rsidP="00D778AC">
      <w:pPr>
        <w:pStyle w:val="a3"/>
        <w:spacing w:before="0"/>
        <w:ind w:firstLine="709"/>
        <w:rPr>
          <w:szCs w:val="28"/>
        </w:rPr>
      </w:pPr>
      <w:r w:rsidRPr="00672212">
        <w:rPr>
          <w:szCs w:val="28"/>
        </w:rPr>
        <w:t>3)</w:t>
      </w:r>
      <w:r>
        <w:rPr>
          <w:szCs w:val="28"/>
        </w:rPr>
        <w:t xml:space="preserve"> </w:t>
      </w:r>
      <w:r w:rsidRPr="00672212">
        <w:rPr>
          <w:szCs w:val="28"/>
        </w:rPr>
        <w:t>размер дефицита бюджета</w:t>
      </w:r>
      <w:r>
        <w:rPr>
          <w:szCs w:val="28"/>
        </w:rPr>
        <w:t xml:space="preserve"> округа</w:t>
      </w:r>
      <w:r w:rsidRPr="00672212">
        <w:rPr>
          <w:szCs w:val="28"/>
        </w:rPr>
        <w:t xml:space="preserve"> – в сумме </w:t>
      </w:r>
      <w:r>
        <w:rPr>
          <w:szCs w:val="28"/>
        </w:rPr>
        <w:t>69921435,38</w:t>
      </w:r>
      <w:r w:rsidRPr="00672212">
        <w:rPr>
          <w:szCs w:val="28"/>
        </w:rPr>
        <w:t>руб.</w:t>
      </w:r>
    </w:p>
    <w:p w:rsidR="00D778AC" w:rsidRDefault="00D778AC" w:rsidP="00D778AC">
      <w:pPr>
        <w:pStyle w:val="a3"/>
        <w:spacing w:before="0"/>
        <w:ind w:firstLine="0"/>
        <w:rPr>
          <w:szCs w:val="28"/>
        </w:rPr>
      </w:pPr>
      <w:r>
        <w:rPr>
          <w:szCs w:val="28"/>
        </w:rPr>
        <w:tab/>
        <w:t>1.2.  Установить иные показатели бюджета округа на 2024 год:</w:t>
      </w:r>
    </w:p>
    <w:p w:rsidR="00D778AC" w:rsidRDefault="00D778AC" w:rsidP="00D778AC">
      <w:pPr>
        <w:pStyle w:val="a3"/>
        <w:spacing w:before="0"/>
        <w:ind w:firstLine="0"/>
        <w:rPr>
          <w:szCs w:val="28"/>
        </w:rPr>
      </w:pPr>
      <w:r>
        <w:rPr>
          <w:szCs w:val="28"/>
        </w:rPr>
        <w:t>источники внутреннего финансирования дефицита бюджета округа       согласно приложению 1 к настоящему решению.</w:t>
      </w:r>
    </w:p>
    <w:p w:rsidR="00D778AC" w:rsidRDefault="00D778AC" w:rsidP="00D778AC">
      <w:pPr>
        <w:pStyle w:val="a3"/>
        <w:spacing w:before="0"/>
        <w:ind w:firstLine="709"/>
        <w:rPr>
          <w:szCs w:val="28"/>
        </w:rPr>
      </w:pPr>
      <w:r>
        <w:rPr>
          <w:szCs w:val="28"/>
        </w:rPr>
        <w:lastRenderedPageBreak/>
        <w:t>2. Приложение 2 учесть в бюджете округа на 2023 год поступления доходов в объемах согласно приложению 2 к данному решению.</w:t>
      </w:r>
    </w:p>
    <w:p w:rsidR="00D778AC" w:rsidRPr="0029732C" w:rsidRDefault="00D778AC" w:rsidP="00D778AC">
      <w:pPr>
        <w:pStyle w:val="a3"/>
        <w:spacing w:before="0"/>
        <w:ind w:firstLine="709"/>
        <w:rPr>
          <w:rFonts w:ascii="Times New Roman CYR" w:hAnsi="Times New Roman CYR" w:cs="Times New Roman CYR"/>
          <w:color w:val="000000"/>
          <w:szCs w:val="28"/>
        </w:rPr>
      </w:pPr>
      <w:r>
        <w:rPr>
          <w:szCs w:val="28"/>
        </w:rPr>
        <w:t xml:space="preserve">3. </w:t>
      </w:r>
      <w:r>
        <w:rPr>
          <w:rFonts w:ascii="Times New Roman CYR" w:hAnsi="Times New Roman CYR" w:cs="Times New Roman CYR"/>
          <w:color w:val="000000"/>
          <w:szCs w:val="28"/>
        </w:rPr>
        <w:t xml:space="preserve"> Приложения 3 и 4 расходы бюджета округа изложить в новой редакции   согласно Приложениям 3 и 4 к данному решению.</w:t>
      </w:r>
    </w:p>
    <w:p w:rsidR="00D778AC" w:rsidRDefault="00D778AC" w:rsidP="00D778AC">
      <w:pPr>
        <w:pStyle w:val="a3"/>
        <w:spacing w:before="0"/>
        <w:ind w:firstLine="709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>4.Приложение 5 расходы муниципальных программ изложить в новой             редакции согласно Приложению 5 к данному решению.</w:t>
      </w:r>
    </w:p>
    <w:p w:rsidR="00D778AC" w:rsidRPr="00A17077" w:rsidRDefault="00D778AC" w:rsidP="00D778AC">
      <w:pPr>
        <w:pStyle w:val="a3"/>
        <w:spacing w:before="0"/>
        <w:ind w:firstLine="0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ab/>
        <w:t xml:space="preserve">5. Настоящее решение опубликовать в средствах массовой информации           Анучинского муниципального округа.    </w:t>
      </w:r>
    </w:p>
    <w:p w:rsidR="00D778AC" w:rsidRDefault="00D778AC" w:rsidP="00D778A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6. Настоящее решение вступает в силу со дня принятия и распространяется на правоотношения, возникающие с 1 января 2024 года.  </w:t>
      </w:r>
    </w:p>
    <w:p w:rsidR="00007EE1" w:rsidRDefault="00007EE1" w:rsidP="00F26D1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007EE1" w:rsidRDefault="00007EE1" w:rsidP="00F26D1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D0390" w:rsidRDefault="00D778AC" w:rsidP="00007EE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Глава</w:t>
      </w:r>
      <w:r w:rsidR="00A05C3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1D0390">
        <w:rPr>
          <w:rFonts w:ascii="Times New Roman CYR" w:hAnsi="Times New Roman CYR" w:cs="Times New Roman CYR"/>
          <w:color w:val="000000"/>
          <w:sz w:val="28"/>
          <w:szCs w:val="28"/>
        </w:rPr>
        <w:t>Анучинского</w:t>
      </w:r>
    </w:p>
    <w:p w:rsidR="001D0390" w:rsidRDefault="001D0390" w:rsidP="00007EE1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муниципального округа                                                </w:t>
      </w:r>
      <w:r w:rsidR="009E5B88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</w:t>
      </w:r>
      <w:r w:rsidR="00D778AC">
        <w:rPr>
          <w:rFonts w:ascii="Times New Roman CYR" w:hAnsi="Times New Roman CYR" w:cs="Times New Roman CYR"/>
          <w:color w:val="000000"/>
          <w:sz w:val="28"/>
          <w:szCs w:val="28"/>
        </w:rPr>
        <w:t xml:space="preserve">С.А. </w:t>
      </w:r>
      <w:proofErr w:type="spellStart"/>
      <w:r w:rsidR="00D778AC">
        <w:rPr>
          <w:rFonts w:ascii="Times New Roman CYR" w:hAnsi="Times New Roman CYR" w:cs="Times New Roman CYR"/>
          <w:color w:val="000000"/>
          <w:sz w:val="28"/>
          <w:szCs w:val="28"/>
        </w:rPr>
        <w:t>Понуровский</w:t>
      </w:r>
      <w:proofErr w:type="spellEnd"/>
      <w:r w:rsidR="009E5B88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</w:t>
      </w:r>
    </w:p>
    <w:p w:rsidR="009E5B88" w:rsidRDefault="009E5B88" w:rsidP="00007EE1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с.</w:t>
      </w:r>
      <w:r w:rsidR="00B80B2C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Анучино</w:t>
      </w: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81DF4">
        <w:rPr>
          <w:sz w:val="28"/>
          <w:szCs w:val="28"/>
        </w:rPr>
        <w:t>2</w:t>
      </w:r>
      <w:r w:rsidR="00D778AC">
        <w:rPr>
          <w:sz w:val="28"/>
          <w:szCs w:val="28"/>
        </w:rPr>
        <w:t>7 но</w:t>
      </w:r>
      <w:r w:rsidR="00581DF4">
        <w:rPr>
          <w:sz w:val="28"/>
          <w:szCs w:val="28"/>
        </w:rPr>
        <w:t>ября</w:t>
      </w:r>
      <w:r>
        <w:rPr>
          <w:sz w:val="28"/>
          <w:szCs w:val="28"/>
        </w:rPr>
        <w:t xml:space="preserve"> 202</w:t>
      </w:r>
      <w:r w:rsidR="002B2B13">
        <w:rPr>
          <w:sz w:val="28"/>
          <w:szCs w:val="28"/>
        </w:rPr>
        <w:t>4</w:t>
      </w:r>
      <w:r>
        <w:rPr>
          <w:sz w:val="28"/>
          <w:szCs w:val="28"/>
        </w:rPr>
        <w:t xml:space="preserve"> года</w:t>
      </w: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0390" w:rsidRDefault="00E32B2F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403B55">
        <w:rPr>
          <w:sz w:val="28"/>
          <w:szCs w:val="28"/>
        </w:rPr>
        <w:t>622</w:t>
      </w:r>
      <w:r w:rsidR="008B3397">
        <w:rPr>
          <w:sz w:val="28"/>
          <w:szCs w:val="28"/>
        </w:rPr>
        <w:t>-1</w:t>
      </w:r>
      <w:r w:rsidR="001D0390">
        <w:rPr>
          <w:sz w:val="28"/>
          <w:szCs w:val="28"/>
        </w:rPr>
        <w:t>-НПА</w:t>
      </w: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1D0390" w:rsidSect="00437CF9">
      <w:headerReference w:type="default" r:id="rId9"/>
      <w:pgSz w:w="12240" w:h="15840"/>
      <w:pgMar w:top="709" w:right="851" w:bottom="1134" w:left="1418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3EF4" w:rsidRDefault="00D83EF4" w:rsidP="00437CF9">
      <w:r>
        <w:separator/>
      </w:r>
    </w:p>
  </w:endnote>
  <w:endnote w:type="continuationSeparator" w:id="1">
    <w:p w:rsidR="00D83EF4" w:rsidRDefault="00D83EF4" w:rsidP="00437C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3EF4" w:rsidRDefault="00D83EF4" w:rsidP="00437CF9">
      <w:r>
        <w:separator/>
      </w:r>
    </w:p>
  </w:footnote>
  <w:footnote w:type="continuationSeparator" w:id="1">
    <w:p w:rsidR="00D83EF4" w:rsidRDefault="00D83EF4" w:rsidP="00437C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97336"/>
      <w:docPartObj>
        <w:docPartGallery w:val="Page Numbers (Top of Page)"/>
        <w:docPartUnique/>
      </w:docPartObj>
    </w:sdtPr>
    <w:sdtContent>
      <w:p w:rsidR="00437CF9" w:rsidRDefault="009559C1">
        <w:pPr>
          <w:pStyle w:val="a9"/>
          <w:jc w:val="center"/>
        </w:pPr>
        <w:fldSimple w:instr=" PAGE   \* MERGEFORMAT ">
          <w:r w:rsidR="008B3397">
            <w:rPr>
              <w:noProof/>
            </w:rPr>
            <w:t>2</w:t>
          </w:r>
        </w:fldSimple>
      </w:p>
    </w:sdtContent>
  </w:sdt>
  <w:p w:rsidR="00437CF9" w:rsidRDefault="00437CF9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E2B7F"/>
    <w:multiLevelType w:val="multilevel"/>
    <w:tmpl w:val="7E2CC562"/>
    <w:lvl w:ilvl="0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4B5E2B"/>
    <w:multiLevelType w:val="hybridMultilevel"/>
    <w:tmpl w:val="CC986D88"/>
    <w:lvl w:ilvl="0" w:tplc="4E047270">
      <w:start w:val="2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62B261D"/>
    <w:multiLevelType w:val="hybridMultilevel"/>
    <w:tmpl w:val="7E2CC562"/>
    <w:lvl w:ilvl="0" w:tplc="FCD65C62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2A1501"/>
    <w:multiLevelType w:val="hybridMultilevel"/>
    <w:tmpl w:val="EFEE15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B813A82"/>
    <w:multiLevelType w:val="singleLevel"/>
    <w:tmpl w:val="7834D970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5">
    <w:nsid w:val="2CE4592A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>
    <w:nsid w:val="514A4708"/>
    <w:multiLevelType w:val="hybridMultilevel"/>
    <w:tmpl w:val="89201D54"/>
    <w:lvl w:ilvl="0" w:tplc="665E7D94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A8567544">
      <w:start w:val="202"/>
      <w:numFmt w:val="decimal"/>
      <w:lvlText w:val="%2"/>
      <w:lvlJc w:val="left"/>
      <w:pPr>
        <w:tabs>
          <w:tab w:val="num" w:pos="1976"/>
        </w:tabs>
        <w:ind w:left="1976" w:hanging="405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6E6C78EE"/>
    <w:multiLevelType w:val="hybridMultilevel"/>
    <w:tmpl w:val="B17EDA10"/>
    <w:lvl w:ilvl="0" w:tplc="0419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F706616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9">
    <w:nsid w:val="7CDA02C6"/>
    <w:multiLevelType w:val="singleLevel"/>
    <w:tmpl w:val="97B6C2F2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9"/>
  </w:num>
  <w:num w:numId="2">
    <w:abstractNumId w:val="4"/>
  </w:num>
  <w:num w:numId="3">
    <w:abstractNumId w:val="4"/>
    <w:lvlOverride w:ilvl="0">
      <w:lvl w:ilvl="0">
        <w:start w:val="3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4">
    <w:abstractNumId w:val="4"/>
    <w:lvlOverride w:ilvl="0">
      <w:lvl w:ilvl="0">
        <w:start w:val="4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5">
    <w:abstractNumId w:val="4"/>
    <w:lvlOverride w:ilvl="0">
      <w:lvl w:ilvl="0">
        <w:start w:val="5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6">
    <w:abstractNumId w:val="3"/>
  </w:num>
  <w:num w:numId="7">
    <w:abstractNumId w:val="9"/>
    <w:lvlOverride w:ilvl="0">
      <w:startOverride w:val="1"/>
    </w:lvlOverride>
  </w:num>
  <w:num w:numId="8">
    <w:abstractNumId w:val="6"/>
  </w:num>
  <w:num w:numId="9">
    <w:abstractNumId w:val="5"/>
  </w:num>
  <w:num w:numId="10">
    <w:abstractNumId w:val="8"/>
  </w:num>
  <w:num w:numId="11">
    <w:abstractNumId w:val="7"/>
  </w:num>
  <w:num w:numId="12">
    <w:abstractNumId w:val="1"/>
  </w:num>
  <w:num w:numId="13">
    <w:abstractNumId w:val="6"/>
    <w:lvlOverride w:ilvl="0">
      <w:startOverride w:val="2"/>
    </w:lvlOverride>
    <w:lvlOverride w:ilvl="1">
      <w:startOverride w:val="20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08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footnotePr>
    <w:footnote w:id="0"/>
    <w:footnote w:id="1"/>
  </w:footnotePr>
  <w:endnotePr>
    <w:endnote w:id="0"/>
    <w:endnote w:id="1"/>
  </w:endnotePr>
  <w:compat>
    <w:doNotUseHTMLParagraphAutoSpacing/>
  </w:compat>
  <w:rsids>
    <w:rsidRoot w:val="00E43374"/>
    <w:rsid w:val="0000151D"/>
    <w:rsid w:val="00002161"/>
    <w:rsid w:val="00007EE1"/>
    <w:rsid w:val="00011C13"/>
    <w:rsid w:val="00012D6C"/>
    <w:rsid w:val="00013152"/>
    <w:rsid w:val="00015640"/>
    <w:rsid w:val="00017D46"/>
    <w:rsid w:val="000248C1"/>
    <w:rsid w:val="00024F84"/>
    <w:rsid w:val="00025205"/>
    <w:rsid w:val="0003522F"/>
    <w:rsid w:val="00037C07"/>
    <w:rsid w:val="00046DB6"/>
    <w:rsid w:val="00055A22"/>
    <w:rsid w:val="000573B9"/>
    <w:rsid w:val="00067A8C"/>
    <w:rsid w:val="0007050E"/>
    <w:rsid w:val="000717BF"/>
    <w:rsid w:val="000739A0"/>
    <w:rsid w:val="00075D06"/>
    <w:rsid w:val="00083A30"/>
    <w:rsid w:val="00084D6A"/>
    <w:rsid w:val="0008785A"/>
    <w:rsid w:val="00091B18"/>
    <w:rsid w:val="0009210F"/>
    <w:rsid w:val="000959AB"/>
    <w:rsid w:val="000A08C8"/>
    <w:rsid w:val="000A0CC9"/>
    <w:rsid w:val="000A639C"/>
    <w:rsid w:val="000B5A4B"/>
    <w:rsid w:val="000B6725"/>
    <w:rsid w:val="000C0698"/>
    <w:rsid w:val="000C0D97"/>
    <w:rsid w:val="000C1197"/>
    <w:rsid w:val="000C7E32"/>
    <w:rsid w:val="000D226E"/>
    <w:rsid w:val="000E2F58"/>
    <w:rsid w:val="000E48C0"/>
    <w:rsid w:val="000F27C3"/>
    <w:rsid w:val="000F6B2B"/>
    <w:rsid w:val="001020AB"/>
    <w:rsid w:val="001026B0"/>
    <w:rsid w:val="00106AD9"/>
    <w:rsid w:val="00110AD8"/>
    <w:rsid w:val="00112785"/>
    <w:rsid w:val="00112A18"/>
    <w:rsid w:val="00112D08"/>
    <w:rsid w:val="0011491E"/>
    <w:rsid w:val="00120A8F"/>
    <w:rsid w:val="0012433A"/>
    <w:rsid w:val="001257B5"/>
    <w:rsid w:val="00126AB2"/>
    <w:rsid w:val="001271AB"/>
    <w:rsid w:val="00134321"/>
    <w:rsid w:val="00136E85"/>
    <w:rsid w:val="00137421"/>
    <w:rsid w:val="00141E2C"/>
    <w:rsid w:val="00144468"/>
    <w:rsid w:val="0014505C"/>
    <w:rsid w:val="001461A8"/>
    <w:rsid w:val="00151C79"/>
    <w:rsid w:val="00162B35"/>
    <w:rsid w:val="001631B8"/>
    <w:rsid w:val="001662B0"/>
    <w:rsid w:val="00181483"/>
    <w:rsid w:val="00185C34"/>
    <w:rsid w:val="00194C2E"/>
    <w:rsid w:val="0019535A"/>
    <w:rsid w:val="0019663F"/>
    <w:rsid w:val="001973FB"/>
    <w:rsid w:val="00197EF1"/>
    <w:rsid w:val="001A1215"/>
    <w:rsid w:val="001A1790"/>
    <w:rsid w:val="001A35D4"/>
    <w:rsid w:val="001B6F7B"/>
    <w:rsid w:val="001C3AD7"/>
    <w:rsid w:val="001C5FDD"/>
    <w:rsid w:val="001C6137"/>
    <w:rsid w:val="001D0390"/>
    <w:rsid w:val="001D2968"/>
    <w:rsid w:val="001D6C79"/>
    <w:rsid w:val="001E0A8A"/>
    <w:rsid w:val="001E6901"/>
    <w:rsid w:val="001E7308"/>
    <w:rsid w:val="001F05AD"/>
    <w:rsid w:val="001F4F53"/>
    <w:rsid w:val="001F4FCF"/>
    <w:rsid w:val="001F7D74"/>
    <w:rsid w:val="00200102"/>
    <w:rsid w:val="00206A6A"/>
    <w:rsid w:val="002119F3"/>
    <w:rsid w:val="0022690D"/>
    <w:rsid w:val="00235C97"/>
    <w:rsid w:val="00236182"/>
    <w:rsid w:val="002433C9"/>
    <w:rsid w:val="00246E47"/>
    <w:rsid w:val="002479B5"/>
    <w:rsid w:val="0026610F"/>
    <w:rsid w:val="00271FF9"/>
    <w:rsid w:val="00272C77"/>
    <w:rsid w:val="00274361"/>
    <w:rsid w:val="00280057"/>
    <w:rsid w:val="00281D8B"/>
    <w:rsid w:val="00284230"/>
    <w:rsid w:val="00285CB9"/>
    <w:rsid w:val="00286DEC"/>
    <w:rsid w:val="00290DF9"/>
    <w:rsid w:val="002930A3"/>
    <w:rsid w:val="0029732C"/>
    <w:rsid w:val="002A4110"/>
    <w:rsid w:val="002B2B13"/>
    <w:rsid w:val="002B646F"/>
    <w:rsid w:val="002B7237"/>
    <w:rsid w:val="002D31FD"/>
    <w:rsid w:val="002D3E33"/>
    <w:rsid w:val="002D615C"/>
    <w:rsid w:val="002D621D"/>
    <w:rsid w:val="002E0C3C"/>
    <w:rsid w:val="002E1326"/>
    <w:rsid w:val="002E6164"/>
    <w:rsid w:val="002F2D17"/>
    <w:rsid w:val="002F5A56"/>
    <w:rsid w:val="00303D34"/>
    <w:rsid w:val="00306016"/>
    <w:rsid w:val="00306731"/>
    <w:rsid w:val="00306E90"/>
    <w:rsid w:val="00310B5A"/>
    <w:rsid w:val="00312005"/>
    <w:rsid w:val="00312BE6"/>
    <w:rsid w:val="0031328D"/>
    <w:rsid w:val="00315776"/>
    <w:rsid w:val="00316D9C"/>
    <w:rsid w:val="003224B9"/>
    <w:rsid w:val="003254BC"/>
    <w:rsid w:val="00326971"/>
    <w:rsid w:val="00327184"/>
    <w:rsid w:val="00331073"/>
    <w:rsid w:val="0035514C"/>
    <w:rsid w:val="003552D2"/>
    <w:rsid w:val="00361E86"/>
    <w:rsid w:val="00362E65"/>
    <w:rsid w:val="00365704"/>
    <w:rsid w:val="00374DAD"/>
    <w:rsid w:val="003778BD"/>
    <w:rsid w:val="00380A08"/>
    <w:rsid w:val="00382F65"/>
    <w:rsid w:val="00383EF9"/>
    <w:rsid w:val="00384AAB"/>
    <w:rsid w:val="00386DD3"/>
    <w:rsid w:val="00391574"/>
    <w:rsid w:val="003940CF"/>
    <w:rsid w:val="00396919"/>
    <w:rsid w:val="003A35F9"/>
    <w:rsid w:val="003A70F2"/>
    <w:rsid w:val="003B3A4D"/>
    <w:rsid w:val="003B6C24"/>
    <w:rsid w:val="003B6DCD"/>
    <w:rsid w:val="003C0F32"/>
    <w:rsid w:val="003C3EE4"/>
    <w:rsid w:val="003C6890"/>
    <w:rsid w:val="003D01FB"/>
    <w:rsid w:val="003D0EF8"/>
    <w:rsid w:val="003D1ED3"/>
    <w:rsid w:val="003D43B4"/>
    <w:rsid w:val="003E3F12"/>
    <w:rsid w:val="003E654F"/>
    <w:rsid w:val="003F1CFB"/>
    <w:rsid w:val="003F2FE0"/>
    <w:rsid w:val="003F5632"/>
    <w:rsid w:val="00403B55"/>
    <w:rsid w:val="00405C91"/>
    <w:rsid w:val="004122D6"/>
    <w:rsid w:val="00422AD2"/>
    <w:rsid w:val="0042336D"/>
    <w:rsid w:val="004339BD"/>
    <w:rsid w:val="004351FB"/>
    <w:rsid w:val="00437CF9"/>
    <w:rsid w:val="00442FF7"/>
    <w:rsid w:val="004433E9"/>
    <w:rsid w:val="004435AD"/>
    <w:rsid w:val="0044441E"/>
    <w:rsid w:val="0044456D"/>
    <w:rsid w:val="00444CE9"/>
    <w:rsid w:val="00446258"/>
    <w:rsid w:val="00455627"/>
    <w:rsid w:val="00455D06"/>
    <w:rsid w:val="004567EB"/>
    <w:rsid w:val="004619CE"/>
    <w:rsid w:val="00461CB9"/>
    <w:rsid w:val="004621C2"/>
    <w:rsid w:val="00462D3E"/>
    <w:rsid w:val="00463EE8"/>
    <w:rsid w:val="004640B7"/>
    <w:rsid w:val="00464879"/>
    <w:rsid w:val="004742FD"/>
    <w:rsid w:val="0047596E"/>
    <w:rsid w:val="004805E9"/>
    <w:rsid w:val="004840BB"/>
    <w:rsid w:val="00487059"/>
    <w:rsid w:val="004922FF"/>
    <w:rsid w:val="00493BC3"/>
    <w:rsid w:val="00495566"/>
    <w:rsid w:val="004A1235"/>
    <w:rsid w:val="004A25F7"/>
    <w:rsid w:val="004A780D"/>
    <w:rsid w:val="004B1B96"/>
    <w:rsid w:val="004B2780"/>
    <w:rsid w:val="004B359A"/>
    <w:rsid w:val="004C176F"/>
    <w:rsid w:val="004C4373"/>
    <w:rsid w:val="004C4BD5"/>
    <w:rsid w:val="004C5290"/>
    <w:rsid w:val="004C5704"/>
    <w:rsid w:val="004D15D1"/>
    <w:rsid w:val="004D16D3"/>
    <w:rsid w:val="004D4B4A"/>
    <w:rsid w:val="004D65A3"/>
    <w:rsid w:val="004D7296"/>
    <w:rsid w:val="004E4E7E"/>
    <w:rsid w:val="004F5F0B"/>
    <w:rsid w:val="00501629"/>
    <w:rsid w:val="005040AA"/>
    <w:rsid w:val="00506114"/>
    <w:rsid w:val="005065A1"/>
    <w:rsid w:val="005079F5"/>
    <w:rsid w:val="00511502"/>
    <w:rsid w:val="00511D95"/>
    <w:rsid w:val="00514776"/>
    <w:rsid w:val="00527E06"/>
    <w:rsid w:val="00530E70"/>
    <w:rsid w:val="005322DF"/>
    <w:rsid w:val="00532339"/>
    <w:rsid w:val="005324DB"/>
    <w:rsid w:val="00545064"/>
    <w:rsid w:val="00547F9A"/>
    <w:rsid w:val="00554560"/>
    <w:rsid w:val="00565949"/>
    <w:rsid w:val="005676B5"/>
    <w:rsid w:val="005706D9"/>
    <w:rsid w:val="00581DF4"/>
    <w:rsid w:val="005830AA"/>
    <w:rsid w:val="0058457B"/>
    <w:rsid w:val="00592FCA"/>
    <w:rsid w:val="00596E6A"/>
    <w:rsid w:val="005A7576"/>
    <w:rsid w:val="005A7F05"/>
    <w:rsid w:val="005B12F8"/>
    <w:rsid w:val="005B377B"/>
    <w:rsid w:val="005B43D0"/>
    <w:rsid w:val="005B4F99"/>
    <w:rsid w:val="005B5E83"/>
    <w:rsid w:val="005B6EBD"/>
    <w:rsid w:val="005C2D30"/>
    <w:rsid w:val="005C4113"/>
    <w:rsid w:val="005C658D"/>
    <w:rsid w:val="005D10BF"/>
    <w:rsid w:val="005D31F1"/>
    <w:rsid w:val="005D31FF"/>
    <w:rsid w:val="005D323B"/>
    <w:rsid w:val="005D64CA"/>
    <w:rsid w:val="005F0BE9"/>
    <w:rsid w:val="006111D3"/>
    <w:rsid w:val="0061204C"/>
    <w:rsid w:val="006229A0"/>
    <w:rsid w:val="006325B9"/>
    <w:rsid w:val="00632CFF"/>
    <w:rsid w:val="00632E5F"/>
    <w:rsid w:val="00635306"/>
    <w:rsid w:val="00635D25"/>
    <w:rsid w:val="00636993"/>
    <w:rsid w:val="00637043"/>
    <w:rsid w:val="00637562"/>
    <w:rsid w:val="0064246E"/>
    <w:rsid w:val="00642A91"/>
    <w:rsid w:val="00642F04"/>
    <w:rsid w:val="00644B31"/>
    <w:rsid w:val="00644D74"/>
    <w:rsid w:val="00652B96"/>
    <w:rsid w:val="006623A5"/>
    <w:rsid w:val="00663C63"/>
    <w:rsid w:val="00664D17"/>
    <w:rsid w:val="00672212"/>
    <w:rsid w:val="00682D36"/>
    <w:rsid w:val="0068594C"/>
    <w:rsid w:val="00687E51"/>
    <w:rsid w:val="00693156"/>
    <w:rsid w:val="00695080"/>
    <w:rsid w:val="006954EF"/>
    <w:rsid w:val="006A35BE"/>
    <w:rsid w:val="006B30CA"/>
    <w:rsid w:val="006B5349"/>
    <w:rsid w:val="006B6B49"/>
    <w:rsid w:val="006C14C4"/>
    <w:rsid w:val="006C1B07"/>
    <w:rsid w:val="006C292E"/>
    <w:rsid w:val="006C436D"/>
    <w:rsid w:val="006E0284"/>
    <w:rsid w:val="006E1690"/>
    <w:rsid w:val="006E2CF3"/>
    <w:rsid w:val="006E3F23"/>
    <w:rsid w:val="006E46CA"/>
    <w:rsid w:val="006E6208"/>
    <w:rsid w:val="006E6B2C"/>
    <w:rsid w:val="006E77F5"/>
    <w:rsid w:val="006F10FA"/>
    <w:rsid w:val="006F484C"/>
    <w:rsid w:val="006F577F"/>
    <w:rsid w:val="006F66C4"/>
    <w:rsid w:val="007050DD"/>
    <w:rsid w:val="00705299"/>
    <w:rsid w:val="00706F5D"/>
    <w:rsid w:val="00712CB6"/>
    <w:rsid w:val="00716862"/>
    <w:rsid w:val="00720F0B"/>
    <w:rsid w:val="00727528"/>
    <w:rsid w:val="007366D9"/>
    <w:rsid w:val="00761A3B"/>
    <w:rsid w:val="00762E9D"/>
    <w:rsid w:val="00772833"/>
    <w:rsid w:val="0077343C"/>
    <w:rsid w:val="00776919"/>
    <w:rsid w:val="00786D93"/>
    <w:rsid w:val="007A2875"/>
    <w:rsid w:val="007A4961"/>
    <w:rsid w:val="007A5A3B"/>
    <w:rsid w:val="007B0DDA"/>
    <w:rsid w:val="007B168C"/>
    <w:rsid w:val="007B6678"/>
    <w:rsid w:val="007D2DDC"/>
    <w:rsid w:val="007E0E74"/>
    <w:rsid w:val="007E18CB"/>
    <w:rsid w:val="007E5E5D"/>
    <w:rsid w:val="007E669C"/>
    <w:rsid w:val="007E79DD"/>
    <w:rsid w:val="007F1CE2"/>
    <w:rsid w:val="007F3495"/>
    <w:rsid w:val="007F3E53"/>
    <w:rsid w:val="007F4158"/>
    <w:rsid w:val="007F515D"/>
    <w:rsid w:val="007F77D1"/>
    <w:rsid w:val="00802B90"/>
    <w:rsid w:val="008039DA"/>
    <w:rsid w:val="008054AA"/>
    <w:rsid w:val="0080717E"/>
    <w:rsid w:val="00811868"/>
    <w:rsid w:val="008134BE"/>
    <w:rsid w:val="00824C7B"/>
    <w:rsid w:val="00826828"/>
    <w:rsid w:val="00827E0A"/>
    <w:rsid w:val="008323CA"/>
    <w:rsid w:val="008352E1"/>
    <w:rsid w:val="008362BB"/>
    <w:rsid w:val="008370E9"/>
    <w:rsid w:val="008372C7"/>
    <w:rsid w:val="0084763D"/>
    <w:rsid w:val="00851DD3"/>
    <w:rsid w:val="008551C5"/>
    <w:rsid w:val="0085558C"/>
    <w:rsid w:val="00861F90"/>
    <w:rsid w:val="008636AD"/>
    <w:rsid w:val="00863A0D"/>
    <w:rsid w:val="008657F5"/>
    <w:rsid w:val="00866095"/>
    <w:rsid w:val="008668A7"/>
    <w:rsid w:val="00885E91"/>
    <w:rsid w:val="00887877"/>
    <w:rsid w:val="008A0BB7"/>
    <w:rsid w:val="008A2AE7"/>
    <w:rsid w:val="008A3AFC"/>
    <w:rsid w:val="008A5DC7"/>
    <w:rsid w:val="008A72F7"/>
    <w:rsid w:val="008B3397"/>
    <w:rsid w:val="008C15C6"/>
    <w:rsid w:val="008C3B3D"/>
    <w:rsid w:val="008C3E41"/>
    <w:rsid w:val="008C7FCC"/>
    <w:rsid w:val="008E3CCE"/>
    <w:rsid w:val="008E4B66"/>
    <w:rsid w:val="008F13D4"/>
    <w:rsid w:val="008F3A6A"/>
    <w:rsid w:val="009049BD"/>
    <w:rsid w:val="0090577C"/>
    <w:rsid w:val="00911CC1"/>
    <w:rsid w:val="00912704"/>
    <w:rsid w:val="009150CF"/>
    <w:rsid w:val="00915630"/>
    <w:rsid w:val="00921E8E"/>
    <w:rsid w:val="00922EA6"/>
    <w:rsid w:val="009264AA"/>
    <w:rsid w:val="009340A3"/>
    <w:rsid w:val="0093410F"/>
    <w:rsid w:val="00934303"/>
    <w:rsid w:val="009355D2"/>
    <w:rsid w:val="00935B2E"/>
    <w:rsid w:val="00935FB1"/>
    <w:rsid w:val="009421B0"/>
    <w:rsid w:val="0094244E"/>
    <w:rsid w:val="00943494"/>
    <w:rsid w:val="00947BA3"/>
    <w:rsid w:val="00953B15"/>
    <w:rsid w:val="009559C1"/>
    <w:rsid w:val="00961B8E"/>
    <w:rsid w:val="0096409A"/>
    <w:rsid w:val="0096536C"/>
    <w:rsid w:val="0096723C"/>
    <w:rsid w:val="00967686"/>
    <w:rsid w:val="0097218E"/>
    <w:rsid w:val="0097516A"/>
    <w:rsid w:val="00976AFF"/>
    <w:rsid w:val="00980182"/>
    <w:rsid w:val="0098342D"/>
    <w:rsid w:val="00986774"/>
    <w:rsid w:val="00990EDB"/>
    <w:rsid w:val="00992C9B"/>
    <w:rsid w:val="009947EE"/>
    <w:rsid w:val="00995C53"/>
    <w:rsid w:val="00997266"/>
    <w:rsid w:val="009A1A90"/>
    <w:rsid w:val="009A4513"/>
    <w:rsid w:val="009A7542"/>
    <w:rsid w:val="009B0547"/>
    <w:rsid w:val="009B76AB"/>
    <w:rsid w:val="009C0234"/>
    <w:rsid w:val="009C0C6F"/>
    <w:rsid w:val="009C2025"/>
    <w:rsid w:val="009C2BD0"/>
    <w:rsid w:val="009C31A1"/>
    <w:rsid w:val="009C35C6"/>
    <w:rsid w:val="009E2770"/>
    <w:rsid w:val="009E5B88"/>
    <w:rsid w:val="009F4152"/>
    <w:rsid w:val="00A04A4D"/>
    <w:rsid w:val="00A05C3A"/>
    <w:rsid w:val="00A06FA5"/>
    <w:rsid w:val="00A108DC"/>
    <w:rsid w:val="00A132C7"/>
    <w:rsid w:val="00A17077"/>
    <w:rsid w:val="00A21E36"/>
    <w:rsid w:val="00A325F2"/>
    <w:rsid w:val="00A326B7"/>
    <w:rsid w:val="00A347A3"/>
    <w:rsid w:val="00A34E0C"/>
    <w:rsid w:val="00A40709"/>
    <w:rsid w:val="00A41D28"/>
    <w:rsid w:val="00A42AE4"/>
    <w:rsid w:val="00A43855"/>
    <w:rsid w:val="00A4669E"/>
    <w:rsid w:val="00A4724B"/>
    <w:rsid w:val="00A4741B"/>
    <w:rsid w:val="00A50E76"/>
    <w:rsid w:val="00A56715"/>
    <w:rsid w:val="00A607AA"/>
    <w:rsid w:val="00A64902"/>
    <w:rsid w:val="00A66E5E"/>
    <w:rsid w:val="00A67639"/>
    <w:rsid w:val="00A70624"/>
    <w:rsid w:val="00A73338"/>
    <w:rsid w:val="00A73355"/>
    <w:rsid w:val="00A74A77"/>
    <w:rsid w:val="00A75677"/>
    <w:rsid w:val="00A75E96"/>
    <w:rsid w:val="00A87E22"/>
    <w:rsid w:val="00A932E1"/>
    <w:rsid w:val="00A94720"/>
    <w:rsid w:val="00AA1675"/>
    <w:rsid w:val="00AA65C5"/>
    <w:rsid w:val="00AA6C0D"/>
    <w:rsid w:val="00AA7DC8"/>
    <w:rsid w:val="00AB0920"/>
    <w:rsid w:val="00AB575B"/>
    <w:rsid w:val="00AB7195"/>
    <w:rsid w:val="00AC041C"/>
    <w:rsid w:val="00AC0E85"/>
    <w:rsid w:val="00AC16CC"/>
    <w:rsid w:val="00AC67E6"/>
    <w:rsid w:val="00AC6AA0"/>
    <w:rsid w:val="00AD056B"/>
    <w:rsid w:val="00AD0D8D"/>
    <w:rsid w:val="00AD0EDF"/>
    <w:rsid w:val="00AE6859"/>
    <w:rsid w:val="00AF2475"/>
    <w:rsid w:val="00AF2769"/>
    <w:rsid w:val="00AF6801"/>
    <w:rsid w:val="00B00DC4"/>
    <w:rsid w:val="00B02595"/>
    <w:rsid w:val="00B10311"/>
    <w:rsid w:val="00B1136D"/>
    <w:rsid w:val="00B128A6"/>
    <w:rsid w:val="00B13A26"/>
    <w:rsid w:val="00B143ED"/>
    <w:rsid w:val="00B17784"/>
    <w:rsid w:val="00B20EB4"/>
    <w:rsid w:val="00B24835"/>
    <w:rsid w:val="00B40868"/>
    <w:rsid w:val="00B43F34"/>
    <w:rsid w:val="00B468D8"/>
    <w:rsid w:val="00B46E8C"/>
    <w:rsid w:val="00B508DF"/>
    <w:rsid w:val="00B55420"/>
    <w:rsid w:val="00B56521"/>
    <w:rsid w:val="00B5753D"/>
    <w:rsid w:val="00B638DE"/>
    <w:rsid w:val="00B6586F"/>
    <w:rsid w:val="00B67061"/>
    <w:rsid w:val="00B7201A"/>
    <w:rsid w:val="00B72789"/>
    <w:rsid w:val="00B72B12"/>
    <w:rsid w:val="00B76D7C"/>
    <w:rsid w:val="00B80B2C"/>
    <w:rsid w:val="00B84AAC"/>
    <w:rsid w:val="00B905E4"/>
    <w:rsid w:val="00B90660"/>
    <w:rsid w:val="00B907DB"/>
    <w:rsid w:val="00B9207A"/>
    <w:rsid w:val="00B97478"/>
    <w:rsid w:val="00BA0023"/>
    <w:rsid w:val="00BA258F"/>
    <w:rsid w:val="00BA569A"/>
    <w:rsid w:val="00BA7749"/>
    <w:rsid w:val="00BB1485"/>
    <w:rsid w:val="00BB6D68"/>
    <w:rsid w:val="00BB7834"/>
    <w:rsid w:val="00BC0D85"/>
    <w:rsid w:val="00BC46C7"/>
    <w:rsid w:val="00BC4A46"/>
    <w:rsid w:val="00BC522D"/>
    <w:rsid w:val="00BD4042"/>
    <w:rsid w:val="00BD733C"/>
    <w:rsid w:val="00BE4E04"/>
    <w:rsid w:val="00BE5A1E"/>
    <w:rsid w:val="00BF45BC"/>
    <w:rsid w:val="00C01322"/>
    <w:rsid w:val="00C049F8"/>
    <w:rsid w:val="00C10B61"/>
    <w:rsid w:val="00C1538C"/>
    <w:rsid w:val="00C17FA4"/>
    <w:rsid w:val="00C27C30"/>
    <w:rsid w:val="00C33F0B"/>
    <w:rsid w:val="00C40552"/>
    <w:rsid w:val="00C40FC9"/>
    <w:rsid w:val="00C4279E"/>
    <w:rsid w:val="00C436FB"/>
    <w:rsid w:val="00C47B3D"/>
    <w:rsid w:val="00C50121"/>
    <w:rsid w:val="00C5386B"/>
    <w:rsid w:val="00C60A68"/>
    <w:rsid w:val="00C611E9"/>
    <w:rsid w:val="00C633A8"/>
    <w:rsid w:val="00C66A6C"/>
    <w:rsid w:val="00C735FF"/>
    <w:rsid w:val="00C80AC4"/>
    <w:rsid w:val="00C8342D"/>
    <w:rsid w:val="00C85F3D"/>
    <w:rsid w:val="00C923A3"/>
    <w:rsid w:val="00CA5F97"/>
    <w:rsid w:val="00CA6869"/>
    <w:rsid w:val="00CB74FD"/>
    <w:rsid w:val="00CC60D6"/>
    <w:rsid w:val="00CC67C2"/>
    <w:rsid w:val="00CC6F05"/>
    <w:rsid w:val="00CC759B"/>
    <w:rsid w:val="00CD2CB8"/>
    <w:rsid w:val="00CD353C"/>
    <w:rsid w:val="00CD3B5A"/>
    <w:rsid w:val="00CD4762"/>
    <w:rsid w:val="00CD48E8"/>
    <w:rsid w:val="00CE6926"/>
    <w:rsid w:val="00CF05B0"/>
    <w:rsid w:val="00CF136E"/>
    <w:rsid w:val="00CF5749"/>
    <w:rsid w:val="00CF58B7"/>
    <w:rsid w:val="00CF6003"/>
    <w:rsid w:val="00D10667"/>
    <w:rsid w:val="00D10BBF"/>
    <w:rsid w:val="00D1271C"/>
    <w:rsid w:val="00D12809"/>
    <w:rsid w:val="00D12A90"/>
    <w:rsid w:val="00D130CD"/>
    <w:rsid w:val="00D13139"/>
    <w:rsid w:val="00D168F0"/>
    <w:rsid w:val="00D30F0C"/>
    <w:rsid w:val="00D44886"/>
    <w:rsid w:val="00D51364"/>
    <w:rsid w:val="00D53651"/>
    <w:rsid w:val="00D5702D"/>
    <w:rsid w:val="00D63E29"/>
    <w:rsid w:val="00D661C6"/>
    <w:rsid w:val="00D679D2"/>
    <w:rsid w:val="00D7025E"/>
    <w:rsid w:val="00D74661"/>
    <w:rsid w:val="00D778AC"/>
    <w:rsid w:val="00D80A03"/>
    <w:rsid w:val="00D80B7D"/>
    <w:rsid w:val="00D83EF4"/>
    <w:rsid w:val="00D85725"/>
    <w:rsid w:val="00D918AD"/>
    <w:rsid w:val="00D91F67"/>
    <w:rsid w:val="00DA1958"/>
    <w:rsid w:val="00DA1A8B"/>
    <w:rsid w:val="00DB1E09"/>
    <w:rsid w:val="00DB3183"/>
    <w:rsid w:val="00DC4903"/>
    <w:rsid w:val="00DC5B38"/>
    <w:rsid w:val="00DD7CB9"/>
    <w:rsid w:val="00DD7E7F"/>
    <w:rsid w:val="00DE07D1"/>
    <w:rsid w:val="00DE2303"/>
    <w:rsid w:val="00DF4D2A"/>
    <w:rsid w:val="00DF504A"/>
    <w:rsid w:val="00E0058F"/>
    <w:rsid w:val="00E01FB6"/>
    <w:rsid w:val="00E026A1"/>
    <w:rsid w:val="00E04266"/>
    <w:rsid w:val="00E11D07"/>
    <w:rsid w:val="00E13B85"/>
    <w:rsid w:val="00E15DD0"/>
    <w:rsid w:val="00E161F8"/>
    <w:rsid w:val="00E16845"/>
    <w:rsid w:val="00E16EC0"/>
    <w:rsid w:val="00E21403"/>
    <w:rsid w:val="00E30725"/>
    <w:rsid w:val="00E32B2F"/>
    <w:rsid w:val="00E33E61"/>
    <w:rsid w:val="00E36B81"/>
    <w:rsid w:val="00E42ACD"/>
    <w:rsid w:val="00E43374"/>
    <w:rsid w:val="00E542DD"/>
    <w:rsid w:val="00E618F3"/>
    <w:rsid w:val="00E71540"/>
    <w:rsid w:val="00E76B05"/>
    <w:rsid w:val="00E81D79"/>
    <w:rsid w:val="00E8573F"/>
    <w:rsid w:val="00EA4674"/>
    <w:rsid w:val="00EB0021"/>
    <w:rsid w:val="00EB0502"/>
    <w:rsid w:val="00EB1824"/>
    <w:rsid w:val="00EB2AAD"/>
    <w:rsid w:val="00EC0210"/>
    <w:rsid w:val="00ED0DB1"/>
    <w:rsid w:val="00ED1CC1"/>
    <w:rsid w:val="00ED25B9"/>
    <w:rsid w:val="00ED441A"/>
    <w:rsid w:val="00ED5480"/>
    <w:rsid w:val="00EE133B"/>
    <w:rsid w:val="00EF0A81"/>
    <w:rsid w:val="00EF0C8B"/>
    <w:rsid w:val="00EF2174"/>
    <w:rsid w:val="00F012B2"/>
    <w:rsid w:val="00F06CB5"/>
    <w:rsid w:val="00F11D65"/>
    <w:rsid w:val="00F14F55"/>
    <w:rsid w:val="00F21166"/>
    <w:rsid w:val="00F216D8"/>
    <w:rsid w:val="00F24E89"/>
    <w:rsid w:val="00F25AE7"/>
    <w:rsid w:val="00F26D1A"/>
    <w:rsid w:val="00F30BA7"/>
    <w:rsid w:val="00F30CEF"/>
    <w:rsid w:val="00F33E9E"/>
    <w:rsid w:val="00F376D3"/>
    <w:rsid w:val="00F5215A"/>
    <w:rsid w:val="00F56CE5"/>
    <w:rsid w:val="00F628B2"/>
    <w:rsid w:val="00F67D06"/>
    <w:rsid w:val="00F858F5"/>
    <w:rsid w:val="00F90EBE"/>
    <w:rsid w:val="00F96660"/>
    <w:rsid w:val="00FA0054"/>
    <w:rsid w:val="00FA35A2"/>
    <w:rsid w:val="00FA735F"/>
    <w:rsid w:val="00FA7860"/>
    <w:rsid w:val="00FB2245"/>
    <w:rsid w:val="00FB74B2"/>
    <w:rsid w:val="00FB78E3"/>
    <w:rsid w:val="00FC14C4"/>
    <w:rsid w:val="00FC2DF9"/>
    <w:rsid w:val="00FC4D58"/>
    <w:rsid w:val="00FC546A"/>
    <w:rsid w:val="00FC581D"/>
    <w:rsid w:val="00FD4ACC"/>
    <w:rsid w:val="00FE4A30"/>
    <w:rsid w:val="00FE5647"/>
    <w:rsid w:val="00FF16D9"/>
    <w:rsid w:val="00FF3CC6"/>
    <w:rsid w:val="00FF57E1"/>
    <w:rsid w:val="00FF5CC7"/>
    <w:rsid w:val="00FF7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C53"/>
    <w:rPr>
      <w:rFonts w:eastAsia="SimSu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uiPriority w:val="99"/>
    <w:rsid w:val="00312005"/>
    <w:pPr>
      <w:spacing w:before="120" w:line="360" w:lineRule="auto"/>
      <w:ind w:firstLine="851"/>
      <w:jc w:val="both"/>
    </w:pPr>
    <w:rPr>
      <w:rFonts w:eastAsia="Times New Roman"/>
      <w:sz w:val="28"/>
      <w:szCs w:val="20"/>
      <w:lang w:eastAsia="ru-RU"/>
    </w:rPr>
  </w:style>
  <w:style w:type="paragraph" w:styleId="a4">
    <w:name w:val="Subtitle"/>
    <w:basedOn w:val="a"/>
    <w:link w:val="a5"/>
    <w:qFormat/>
    <w:rsid w:val="009150CF"/>
    <w:pPr>
      <w:jc w:val="center"/>
    </w:pPr>
    <w:rPr>
      <w:rFonts w:eastAsia="Times New Roman"/>
      <w:b/>
      <w:sz w:val="32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9150CF"/>
    <w:rPr>
      <w:b/>
      <w:sz w:val="32"/>
    </w:rPr>
  </w:style>
  <w:style w:type="character" w:styleId="a6">
    <w:name w:val="Hyperlink"/>
    <w:basedOn w:val="a0"/>
    <w:uiPriority w:val="99"/>
    <w:semiHidden/>
    <w:unhideWhenUsed/>
    <w:rsid w:val="0019663F"/>
    <w:rPr>
      <w:color w:val="0000FF"/>
      <w:u w:val="single"/>
    </w:rPr>
  </w:style>
  <w:style w:type="paragraph" w:styleId="a7">
    <w:name w:val="Balloon Text"/>
    <w:basedOn w:val="a"/>
    <w:link w:val="a8"/>
    <w:rsid w:val="005061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506114"/>
    <w:rPr>
      <w:rFonts w:ascii="Tahoma" w:eastAsia="SimSun" w:hAnsi="Tahoma" w:cs="Tahoma"/>
      <w:sz w:val="16"/>
      <w:szCs w:val="16"/>
      <w:lang w:eastAsia="zh-CN"/>
    </w:rPr>
  </w:style>
  <w:style w:type="paragraph" w:styleId="a9">
    <w:name w:val="header"/>
    <w:basedOn w:val="a"/>
    <w:link w:val="aa"/>
    <w:uiPriority w:val="99"/>
    <w:unhideWhenUsed/>
    <w:rsid w:val="00437CF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37CF9"/>
    <w:rPr>
      <w:rFonts w:eastAsia="SimSun"/>
      <w:sz w:val="24"/>
      <w:szCs w:val="24"/>
      <w:lang w:eastAsia="zh-CN"/>
    </w:rPr>
  </w:style>
  <w:style w:type="paragraph" w:styleId="ab">
    <w:name w:val="footer"/>
    <w:basedOn w:val="a"/>
    <w:link w:val="ac"/>
    <w:semiHidden/>
    <w:unhideWhenUsed/>
    <w:rsid w:val="00437CF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semiHidden/>
    <w:rsid w:val="00437CF9"/>
    <w:rPr>
      <w:rFonts w:eastAsia="SimSu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9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56968-B0AA-4634-82AE-92431A99D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763</TotalTime>
  <Pages>2</Pages>
  <Words>270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ФО Администрации Анучинского МР</Company>
  <LinksUpToDate>false</LinksUpToDate>
  <CharactersWithSpaces>2023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amofo01</dc:creator>
  <cp:lastModifiedBy>TishinaGP</cp:lastModifiedBy>
  <cp:revision>141</cp:revision>
  <cp:lastPrinted>2024-11-19T22:07:00Z</cp:lastPrinted>
  <dcterms:created xsi:type="dcterms:W3CDTF">2020-11-16T07:28:00Z</dcterms:created>
  <dcterms:modified xsi:type="dcterms:W3CDTF">2024-11-28T05:47:00Z</dcterms:modified>
</cp:coreProperties>
</file>