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061" w:rsidRPr="00D56061" w:rsidRDefault="00D56061" w:rsidP="000313F2">
      <w:pPr>
        <w:shd w:val="clear" w:color="auto" w:fill="FFFFFF"/>
        <w:spacing w:line="240" w:lineRule="auto"/>
        <w:jc w:val="center"/>
        <w:outlineLvl w:val="1"/>
        <w:rPr>
          <w:rFonts w:ascii="Roboto Slab" w:eastAsia="Times New Roman" w:hAnsi="Roboto Slab" w:cs="Helvetica"/>
          <w:color w:val="666666"/>
          <w:sz w:val="42"/>
          <w:szCs w:val="42"/>
          <w:lang w:eastAsia="ru-RU"/>
        </w:rPr>
      </w:pPr>
      <w:bookmarkStart w:id="0" w:name="_GoBack"/>
      <w:bookmarkEnd w:id="0"/>
      <w:r w:rsidRPr="00D56061">
        <w:rPr>
          <w:rFonts w:ascii="Roboto Slab" w:eastAsia="Times New Roman" w:hAnsi="Roboto Slab" w:cs="Helvetica"/>
          <w:color w:val="666666"/>
          <w:sz w:val="42"/>
          <w:szCs w:val="42"/>
          <w:lang w:eastAsia="ru-RU"/>
        </w:rPr>
        <w:t>Всероссийский конкурс РОВСЭ-2022</w:t>
      </w:r>
    </w:p>
    <w:p w:rsidR="00D56061" w:rsidRPr="00D56061" w:rsidRDefault="00D56061" w:rsidP="00D5606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606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ВНИМАНИЕ РАБОТОДАТЕЛЕЙ!</w:t>
      </w:r>
      <w:r w:rsidRPr="00D5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5606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Приглашаем к участию во всероссийском конкурсе</w:t>
      </w:r>
      <w:r w:rsidRPr="00D5606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  <w:t>«Российская организация высокой социальной эффективности» - 2022 (РОВСЭ - 2022) осуществляющих деятельность на территории Приморского края!</w:t>
      </w:r>
      <w:r w:rsidRPr="00D5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(по результатам деятельности организаций за 2021 год)</w:t>
      </w:r>
      <w:r w:rsidRPr="00D5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</w:t>
      </w:r>
    </w:p>
    <w:p w:rsidR="00D56061" w:rsidRPr="00D56061" w:rsidRDefault="00D56061" w:rsidP="00D5606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Приморском крае начался региональный этап всероссийского конкурса «Российская организация высокой социальной эффективности» – 2022.</w:t>
      </w:r>
      <w:r w:rsidRPr="00D5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Цель конкурса – привлечение общественного внимания к важности решения социальных вопросов на уровне организаций, демонстрация конкретных примеров решения социальных задач, а также стимулирование организаций к заимствованию положительного опыта в данной области. Проведение конкурса – возможность для организаций продемонстрировать активную внутрикорпоративную политику, достижения по работе с персоналом, улучшению условий и охраны труда, развитию социального партнерства, формированию здорового образа жизни.</w:t>
      </w:r>
      <w:r w:rsidRPr="00D5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Конкурс проводится в два этапа: на федеральном и региональном уровнях с участием сторон социального партнерства. В 2022 году конкурс проводится по следующим </w:t>
      </w:r>
      <w:hyperlink r:id="rId5" w:history="1">
        <w:r w:rsidRPr="00D56061">
          <w:rPr>
            <w:rFonts w:ascii="Helvetica" w:eastAsia="Times New Roman" w:hAnsi="Helvetica" w:cs="Helvetica"/>
            <w:color w:val="2994A3"/>
            <w:sz w:val="21"/>
            <w:szCs w:val="21"/>
            <w:u w:val="single"/>
            <w:lang w:eastAsia="ru-RU"/>
          </w:rPr>
          <w:t>номинациям:</w:t>
        </w:r>
      </w:hyperlink>
    </w:p>
    <w:p w:rsidR="00D56061" w:rsidRPr="00D56061" w:rsidRDefault="00D56061" w:rsidP="00D560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создание и развитие рабочих мест в организациях производственной сферы.</w:t>
      </w:r>
    </w:p>
    <w:p w:rsidR="00D56061" w:rsidRPr="00D56061" w:rsidRDefault="00D56061" w:rsidP="00D560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создание и развитие рабочих мест в организациях непроизводственной сферы.</w:t>
      </w:r>
    </w:p>
    <w:p w:rsidR="00D56061" w:rsidRPr="00D56061" w:rsidRDefault="00D56061" w:rsidP="00D560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сокращение производственного травматизма и профессиональной заболеваемости в организациях производственной сферы.</w:t>
      </w:r>
    </w:p>
    <w:p w:rsidR="00D56061" w:rsidRPr="00D56061" w:rsidRDefault="00D56061" w:rsidP="00D560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сокращение производственного травматизма и профессиональной заболеваемости в организациях непроизводственной сферы.</w:t>
      </w:r>
    </w:p>
    <w:p w:rsidR="00D56061" w:rsidRPr="00D56061" w:rsidRDefault="00D56061" w:rsidP="00D560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развитие кадрового потенциала в организациях производственной сферы.</w:t>
      </w:r>
    </w:p>
    <w:p w:rsidR="00D56061" w:rsidRPr="00D56061" w:rsidRDefault="00D56061" w:rsidP="00D560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развитие кадрового потенциала в организациях непроизводственной сферы.</w:t>
      </w:r>
    </w:p>
    <w:p w:rsidR="00D56061" w:rsidRPr="00D56061" w:rsidRDefault="00D56061" w:rsidP="00D560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формирование здорового образа жизни в организациях производственной сферы.</w:t>
      </w:r>
    </w:p>
    <w:p w:rsidR="00D56061" w:rsidRPr="00D56061" w:rsidRDefault="00D56061" w:rsidP="00D560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формирование здорового образа жизни в организациях непроизводственной сферы.</w:t>
      </w:r>
    </w:p>
    <w:p w:rsidR="00D56061" w:rsidRPr="00D56061" w:rsidRDefault="00D56061" w:rsidP="00D560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развитие социального партнерства в организациях производственной сферы.</w:t>
      </w:r>
    </w:p>
    <w:p w:rsidR="00D56061" w:rsidRPr="00D56061" w:rsidRDefault="00D56061" w:rsidP="00D560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развитие социального партнерства в организациях непроизводственной сферы.</w:t>
      </w:r>
    </w:p>
    <w:p w:rsidR="00D56061" w:rsidRPr="00D56061" w:rsidRDefault="00D56061" w:rsidP="00D560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Малая организация высокой социальной эффективности.</w:t>
      </w:r>
    </w:p>
    <w:p w:rsidR="00D56061" w:rsidRPr="00D56061" w:rsidRDefault="00D56061" w:rsidP="00D560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участие в решении социальных проблем территорий и развитие корпоративной благотворительности.</w:t>
      </w:r>
    </w:p>
    <w:p w:rsidR="00D56061" w:rsidRPr="00D56061" w:rsidRDefault="00D56061" w:rsidP="00D560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лучшие условия работникам с семейными обязанностями в организациях производственной сферы.</w:t>
      </w:r>
    </w:p>
    <w:p w:rsidR="00D56061" w:rsidRPr="00D56061" w:rsidRDefault="00D56061" w:rsidP="00D560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лучшие условия работникам с семейными обязанностями в организациях непроизводственной сферы.</w:t>
      </w:r>
    </w:p>
    <w:p w:rsidR="00D56061" w:rsidRPr="00D56061" w:rsidRDefault="00D56061" w:rsidP="00D560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трудоустройство инвалидов в организации.</w:t>
      </w:r>
    </w:p>
    <w:p w:rsidR="00D56061" w:rsidRPr="00D56061" w:rsidRDefault="00D56061" w:rsidP="00D5606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Уполномоченным органом по организации и проведению регионального этапа Конкурса в Приморском крае является </w:t>
      </w:r>
      <w:r w:rsidRPr="00D5606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министерство труда и социальной политики Приморского края</w:t>
      </w:r>
      <w:r w:rsidRPr="00D5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Для участия в региональном этапе конкурса организация подает заявку в министерство (690091, г. Владивосток, ул. Пушкинская, д.13 кабинет 406).</w:t>
      </w:r>
    </w:p>
    <w:p w:rsidR="00D56061" w:rsidRPr="00D56061" w:rsidRDefault="00D56061" w:rsidP="00D5606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606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Срок подачи заявок на участие в Конкурсе до 18:00 часов 1 августа 2022 года.</w:t>
      </w:r>
    </w:p>
    <w:p w:rsidR="00D56061" w:rsidRPr="00D56061" w:rsidRDefault="00D56061" w:rsidP="00D5606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Информация о Конкурсе, необходимом для участия пакете документов, сроках проведения размещена на официальном сайте: </w:t>
      </w:r>
      <w:hyperlink r:id="rId6" w:history="1">
        <w:r w:rsidRPr="00D56061">
          <w:rPr>
            <w:rFonts w:ascii="Helvetica" w:eastAsia="Times New Roman" w:hAnsi="Helvetica" w:cs="Helvetica"/>
            <w:color w:val="2994A3"/>
            <w:sz w:val="21"/>
            <w:szCs w:val="21"/>
            <w:u w:val="single"/>
            <w:lang w:eastAsia="ru-RU"/>
          </w:rPr>
          <w:t>http://soctrud.primorsky.ru/</w:t>
        </w:r>
      </w:hyperlink>
      <w:r w:rsidRPr="00D5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Труд и занятость/ </w:t>
      </w:r>
      <w:hyperlink r:id="rId7" w:history="1">
        <w:r w:rsidRPr="00D56061">
          <w:rPr>
            <w:rFonts w:ascii="Helvetica" w:eastAsia="Times New Roman" w:hAnsi="Helvetica" w:cs="Helvetica"/>
            <w:color w:val="2994A3"/>
            <w:sz w:val="21"/>
            <w:szCs w:val="21"/>
            <w:u w:val="single"/>
            <w:lang w:eastAsia="ru-RU"/>
          </w:rPr>
          <w:t>Всероссийский конкурс «Российская организация высокой социальной эффективности»</w:t>
        </w:r>
      </w:hyperlink>
      <w:r w:rsidRPr="00D5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Участниками конкурса могут быть организации, зарегистрированные на территории Приморского края независимо от организационно-правовой формы, формы собственности и осуществляемых видов экономической деятельности, а также их филиалы по согласованию с создавшими их юридическими лицами.</w:t>
      </w:r>
      <w:r w:rsidRPr="00D5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5606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Участие в региональном и федеральном этапах Конкурса:</w:t>
      </w:r>
    </w:p>
    <w:p w:rsidR="00D56061" w:rsidRPr="00D56061" w:rsidRDefault="00D56061" w:rsidP="00D560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606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Осуществляется на бесплатной основе.</w:t>
      </w:r>
    </w:p>
    <w:p w:rsidR="00D56061" w:rsidRPr="00D56061" w:rsidRDefault="00D56061" w:rsidP="00D560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606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Организация может принять участие в нескольких номинациях Конкурса.</w:t>
      </w:r>
    </w:p>
    <w:p w:rsidR="00D56061" w:rsidRPr="00D56061" w:rsidRDefault="00D56061" w:rsidP="00D560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606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Заявки на участие подаются по каждой номинации отдельно.</w:t>
      </w:r>
    </w:p>
    <w:p w:rsidR="00D56061" w:rsidRPr="00D56061" w:rsidRDefault="00D56061" w:rsidP="00D5606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Участие в региональном этапе конкурса осуществляется на основе самовыдвижения либо по представлению объединений профсоюзов и работодателей при условии соответствия критериям допуска.</w:t>
      </w:r>
    </w:p>
    <w:p w:rsidR="00D56061" w:rsidRPr="00D56061" w:rsidRDefault="00D56061" w:rsidP="00D5606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5606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ВНИМАНИЕ!</w:t>
      </w:r>
      <w:r w:rsidRPr="00D5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5606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Организации, занявшие 1 место, победители в номинации регионального этапа Конкурса в предшествующем году, в текущем году в региональном этапе Конкурса</w:t>
      </w:r>
      <w:r w:rsidRPr="00D5606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  <w:t>в данной номинации не участвуют.</w:t>
      </w:r>
    </w:p>
    <w:p w:rsidR="00D56061" w:rsidRPr="00D56061" w:rsidRDefault="00D56061" w:rsidP="00D5606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606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Основные требования, к организациям, желающим принять участие в конкурсе</w:t>
      </w:r>
      <w:r w:rsidRPr="00D5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  <w:r w:rsidRPr="00D5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организация осуществляет свою деятельность не менее трех лет;</w:t>
      </w:r>
      <w:r w:rsidRPr="00D5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организация не находится в стадии ликвидации, не признана банкротом, и её деятельность не приостановлена в порядке, предусмотренном Кодексом Российской Федерации об административных правонарушениях;</w:t>
      </w:r>
      <w:r w:rsidRPr="00D5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организация не имеет задолженности по платежам, включая текущие, в бюджеты всех уровней и государственные внебюджетные фонды на дату, предшествующую дате подачи заявки на участие в конкурсе не более чем на месяц, за исключением задолженности, возникшей в результате округления сумм при исчислении налогов налоговым органом;</w:t>
      </w:r>
      <w:r w:rsidRPr="00D5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организация не имела случаев производственного травматизма со смертельным исходом в течение года, предшествующего конкурсу.</w:t>
      </w:r>
      <w:r w:rsidRPr="00D5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организация не имеет </w:t>
      </w:r>
      <w:proofErr w:type="spellStart"/>
      <w:r w:rsidRPr="00D5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неустраненные</w:t>
      </w:r>
      <w:proofErr w:type="spellEnd"/>
      <w:r w:rsidRPr="00D5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нарушения трудового законодательства, в том числе просроченную задолженность по заработной плате и другим выплатам работникам;</w:t>
      </w:r>
      <w:r w:rsidRPr="00D5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работники и работодатели не находятся в состоянии коллективного трудового спора;</w:t>
      </w:r>
      <w:r w:rsidRPr="00D5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организация не имеет </w:t>
      </w:r>
      <w:proofErr w:type="spellStart"/>
      <w:r w:rsidRPr="00D5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неустраненные</w:t>
      </w:r>
      <w:proofErr w:type="spellEnd"/>
      <w:r w:rsidRPr="00D5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нарушения миграционного законодательства в части привлечения иностранных работников;</w:t>
      </w:r>
      <w:r w:rsidRPr="00D5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организация не имеет судебных решений и тяжб, связанных с нарушением трудовых прав работников;</w:t>
      </w:r>
      <w:r w:rsidRPr="00D5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заявке на участие в конкурсе организацией указаны достоверные сведения, а также в полном объеме представлены документы, предусмотренные настоящими методическими рекомендациями.</w:t>
      </w:r>
      <w:r w:rsidRPr="00D5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Организация вправе подавать заявку на участие в региональном этапе конкурса по одной или нескольким номинациям. </w:t>
      </w:r>
      <w:r w:rsidRPr="00D5606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Заявки на участие в конкурсе подаются по каждой номинации отдельно </w:t>
      </w:r>
      <w:r w:rsidRPr="00D5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запечатанном конверте.</w:t>
      </w:r>
      <w:r w:rsidRPr="00D5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</w:t>
      </w:r>
      <w:r w:rsidRPr="00D5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5606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 КОНВЕРТЕ УКАЗЫВАЕТСЯ</w:t>
      </w:r>
      <w:r w:rsidRPr="00D5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  <w:r w:rsidRPr="00D5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наименование конкурса, номинация, на участие в которой подается данная заявка,</w:t>
      </w:r>
      <w:r w:rsidRPr="00D5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количество баллов по номинации, фирменное наименование и почтовый адрес организации.</w:t>
      </w:r>
      <w:r w:rsidRPr="00D5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</w:t>
      </w:r>
      <w:r w:rsidRPr="00D5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Победителями регионального этапа конкурса по номинации признаются претенденты на призовые места, набравшие наибольшее количество баллов, при условии положительных результатов проверки достоверности сведений, указанных в заявках на участие в конкурсе.</w:t>
      </w:r>
      <w:r w:rsidRPr="00D5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Победители конкурса на региональном уровне и их номинирование для участия в федеральном этапе определяются решением Приморской краевой трехсторонней комиссии по регулированию социально-трудовых отношений, на федеральном − решением Российской трехсторонней комиссии по регулированию социально-трудовых отношений.</w:t>
      </w:r>
    </w:p>
    <w:p w:rsidR="00D56061" w:rsidRPr="00D56061" w:rsidRDefault="00D56061" w:rsidP="00D5606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5606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ВНИМАНИЕ!</w:t>
      </w:r>
      <w:r w:rsidRPr="00D5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hyperlink r:id="rId8" w:history="1">
        <w:r w:rsidRPr="00D56061">
          <w:rPr>
            <w:rFonts w:ascii="Helvetica" w:eastAsia="Times New Roman" w:hAnsi="Helvetica" w:cs="Helvetica"/>
            <w:color w:val="2994A3"/>
            <w:sz w:val="21"/>
            <w:szCs w:val="21"/>
            <w:u w:val="single"/>
            <w:lang w:eastAsia="ru-RU"/>
          </w:rPr>
          <w:t>Заявка на регистрацию участника всероссийского конкурса «Российская организация высокой социальной эффективности»</w:t>
        </w:r>
      </w:hyperlink>
      <w:r w:rsidRPr="00D5606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и все документы</w:t>
      </w:r>
      <w:r w:rsidRPr="00D5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 выбранной номинации в обязательном порядке также формируются в электронном кабинете программно-информационного комплекса «</w:t>
      </w:r>
      <w:hyperlink r:id="rId9" w:history="1">
        <w:r w:rsidRPr="00D56061">
          <w:rPr>
            <w:rFonts w:ascii="Helvetica" w:eastAsia="Times New Roman" w:hAnsi="Helvetica" w:cs="Helvetica"/>
            <w:color w:val="2994A3"/>
            <w:sz w:val="21"/>
            <w:szCs w:val="21"/>
            <w:u w:val="single"/>
            <w:lang w:eastAsia="ru-RU"/>
          </w:rPr>
          <w:t>Мониторинг проведения всероссийского конкурса «Российская организация высокой социальной эффективности» и награждения его победителей</w:t>
        </w:r>
        <w:r w:rsidRPr="00D56061">
          <w:rPr>
            <w:rFonts w:ascii="Helvetica" w:eastAsia="Times New Roman" w:hAnsi="Helvetica" w:cs="Helvetica"/>
            <w:b/>
            <w:bCs/>
            <w:color w:val="2994A3"/>
            <w:sz w:val="21"/>
            <w:szCs w:val="21"/>
            <w:lang w:eastAsia="ru-RU"/>
          </w:rPr>
          <w:t>»</w:t>
        </w:r>
      </w:hyperlink>
      <w:r w:rsidRPr="00D5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ссылка </w:t>
      </w:r>
      <w:hyperlink r:id="rId10" w:history="1">
        <w:r w:rsidRPr="00D56061">
          <w:rPr>
            <w:rFonts w:ascii="Helvetica" w:eastAsia="Times New Roman" w:hAnsi="Helvetica" w:cs="Helvetica"/>
            <w:color w:val="2994A3"/>
            <w:sz w:val="21"/>
            <w:szCs w:val="21"/>
            <w:u w:val="single"/>
            <w:lang w:eastAsia="ru-RU"/>
          </w:rPr>
          <w:t>https://ot.rosmintrud.ru/r3vk2021/registration/index</w:t>
        </w:r>
      </w:hyperlink>
      <w:r w:rsidRPr="00D5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</w:t>
      </w:r>
      <w:r w:rsidRPr="00D5606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ПИК «Мониторинг»</w:t>
      </w:r>
      <w:r w:rsidRPr="00D5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в информационно-коммуникационной сети «Интернет».</w:t>
      </w:r>
    </w:p>
    <w:p w:rsidR="000313F2" w:rsidRDefault="00D56061" w:rsidP="00D5606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D5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5606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Контактное лицо в министерстве</w:t>
      </w:r>
      <w:r w:rsidRPr="00D5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 </w:t>
      </w:r>
      <w:r w:rsidRPr="00D5606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Сердюкова Надежда Геннадьевна</w:t>
      </w:r>
      <w:r w:rsidRPr="00D5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тел. </w:t>
      </w:r>
      <w:r w:rsidRPr="00D5606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8(423) 226-56-65 </w:t>
      </w:r>
      <w:r w:rsidRPr="00D5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электронная почта </w:t>
      </w:r>
      <w:hyperlink r:id="rId11" w:history="1">
        <w:r w:rsidR="000313F2" w:rsidRPr="00D56061">
          <w:rPr>
            <w:rStyle w:val="a3"/>
            <w:rFonts w:ascii="Helvetica" w:eastAsia="Times New Roman" w:hAnsi="Helvetica" w:cs="Helvetica"/>
            <w:sz w:val="21"/>
            <w:szCs w:val="21"/>
            <w:lang w:eastAsia="ru-RU"/>
          </w:rPr>
          <w:t>Serdyukova_NG@primorsky.ru</w:t>
        </w:r>
      </w:hyperlink>
    </w:p>
    <w:p w:rsidR="000313F2" w:rsidRDefault="000313F2" w:rsidP="00D5606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313F2" w:rsidRDefault="000313F2" w:rsidP="00D5606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313F2" w:rsidRDefault="000313F2" w:rsidP="00D5606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56061" w:rsidRDefault="00D56061"/>
    <w:sectPr w:rsidR="00D56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 Slab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40AC2"/>
    <w:multiLevelType w:val="multilevel"/>
    <w:tmpl w:val="CBCAA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7A5D7E"/>
    <w:multiLevelType w:val="multilevel"/>
    <w:tmpl w:val="E732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F24F11"/>
    <w:multiLevelType w:val="multilevel"/>
    <w:tmpl w:val="E82A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61358B"/>
    <w:multiLevelType w:val="multilevel"/>
    <w:tmpl w:val="827C4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61"/>
    <w:rsid w:val="000313F2"/>
    <w:rsid w:val="003A3527"/>
    <w:rsid w:val="00D5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140F"/>
  <w15:chartTrackingRefBased/>
  <w15:docId w15:val="{2F9410AA-3ACD-4165-8E21-911AD3A4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3F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31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9098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.rosmintrud.ru/r3vk2021/registration/inde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octrud.primorsky.ru/content/%D0%B2%D1%81%D0%B5%D1%80%D0%BE%D1%81%D1%81%D0%B8%D0%B9%D1%81%D0%BA%D0%B8%D0%B9_%D0%BA%D0%BE%D0%BD%D0%BA%D1%83%D1%80%D1%81_%D1%80%D0%BE%D0%B2%D1%81%D1%8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trud.primorsky.ru/" TargetMode="External"/><Relationship Id="rId11" Type="http://schemas.openxmlformats.org/officeDocument/2006/relationships/hyperlink" Target="mailto:Serdyukova_NG@primorsky.ru" TargetMode="External"/><Relationship Id="rId5" Type="http://schemas.openxmlformats.org/officeDocument/2006/relationships/hyperlink" Target="https://soctrud.primorsky.ru/content/%D0%B2%D1%81%D0%B5%D1%80%D0%BE%D1%81%D1%81%D0%B8%D0%B9%D1%81%D0%BA%D0%B8%D0%B9_%D0%BA%D0%BE%D0%BD%D0%BA%D1%83%D1%80%D1%81_%D1%80%D0%BE%D0%B2%D1%81%D1%8D" TargetMode="External"/><Relationship Id="rId10" Type="http://schemas.openxmlformats.org/officeDocument/2006/relationships/hyperlink" Target="https://ot.rosmintrud.ru/r3vk2021/registration/ind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t.rosmintrud.ru/r3vk2021/registration/i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Доценко</dc:creator>
  <cp:keywords/>
  <dc:description/>
  <cp:lastModifiedBy>Татьяна Н. Доценко</cp:lastModifiedBy>
  <cp:revision>2</cp:revision>
  <dcterms:created xsi:type="dcterms:W3CDTF">2022-02-03T01:12:00Z</dcterms:created>
  <dcterms:modified xsi:type="dcterms:W3CDTF">2022-02-03T01:12:00Z</dcterms:modified>
</cp:coreProperties>
</file>