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46" w:rsidRDefault="009F1F46" w:rsidP="009F1F46">
      <w:pPr>
        <w:pStyle w:val="ConsPlusTitlePage"/>
      </w:pPr>
    </w:p>
    <w:p w:rsidR="009F1F46" w:rsidRDefault="009F1F46">
      <w:pPr>
        <w:pStyle w:val="ConsPlusNormal"/>
        <w:jc w:val="both"/>
        <w:outlineLvl w:val="0"/>
      </w:pPr>
    </w:p>
    <w:p w:rsidR="009F1F46" w:rsidRDefault="009F1F46" w:rsidP="009F1F46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84772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83D">
        <w:rPr>
          <w:color w:val="000000"/>
          <w:sz w:val="18"/>
        </w:rPr>
        <w:t xml:space="preserve">         </w:t>
      </w:r>
    </w:p>
    <w:p w:rsidR="009F1F46" w:rsidRDefault="009F1F46" w:rsidP="009F1F46">
      <w:pPr>
        <w:pStyle w:val="a3"/>
        <w:spacing w:before="0"/>
      </w:pPr>
      <w:r>
        <w:t>АДМИНИСТРАЦИЯ</w:t>
      </w:r>
    </w:p>
    <w:p w:rsidR="009F1F46" w:rsidRDefault="009F1F46" w:rsidP="009F1F46">
      <w:pPr>
        <w:pStyle w:val="1"/>
      </w:pPr>
      <w:r>
        <w:t xml:space="preserve"> АНУЧИНСКОГО МУНИЦИПАЛЬНОГО РАЙОНА</w:t>
      </w:r>
    </w:p>
    <w:p w:rsidR="009F1F46" w:rsidRPr="003D3B10" w:rsidRDefault="009F1F46" w:rsidP="009F1F46"/>
    <w:p w:rsidR="009F1F46" w:rsidRDefault="009F1F46" w:rsidP="009F1F46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9F1F46" w:rsidRDefault="009F1F46" w:rsidP="009F1F46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  <w:r w:rsidR="00DA183D">
        <w:rPr>
          <w:color w:val="000000"/>
          <w:sz w:val="28"/>
        </w:rPr>
        <w:t>/проект/</w:t>
      </w:r>
      <w:bookmarkStart w:id="0" w:name="_GoBack"/>
      <w:bookmarkEnd w:id="0"/>
    </w:p>
    <w:p w:rsidR="009F1F46" w:rsidRDefault="009F1F46" w:rsidP="009F1F46">
      <w:pPr>
        <w:shd w:val="clear" w:color="auto" w:fill="FFFFFF"/>
        <w:jc w:val="center"/>
        <w:rPr>
          <w:color w:val="000000"/>
          <w:sz w:val="16"/>
        </w:rPr>
      </w:pPr>
    </w:p>
    <w:p w:rsidR="009F1F46" w:rsidRDefault="009F1F46" w:rsidP="009F1F46">
      <w:pPr>
        <w:shd w:val="clear" w:color="auto" w:fill="FFFFFF"/>
        <w:jc w:val="center"/>
        <w:rPr>
          <w:color w:val="000000"/>
          <w:sz w:val="16"/>
        </w:rPr>
      </w:pPr>
      <w:r>
        <w:rPr>
          <w:color w:val="000000"/>
          <w:sz w:val="16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9F1F46" w:rsidRPr="000E43A5" w:rsidTr="00016484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F1F46" w:rsidRPr="000E43A5" w:rsidRDefault="009F1F46" w:rsidP="00016484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1F46" w:rsidRPr="000E43A5" w:rsidRDefault="009F1F46" w:rsidP="00016484">
            <w:pPr>
              <w:spacing w:line="360" w:lineRule="auto"/>
              <w:ind w:left="-8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1F46" w:rsidRPr="000E43A5" w:rsidRDefault="009F1F46" w:rsidP="00016484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9F1F46" w:rsidRPr="000E43A5" w:rsidRDefault="009F1F46" w:rsidP="00016484">
            <w:pPr>
              <w:spacing w:line="360" w:lineRule="auto"/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0E43A5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9F1F46" w:rsidRPr="000E43A5" w:rsidRDefault="009F1F46" w:rsidP="000164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E43A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1F46" w:rsidRPr="000E43A5" w:rsidRDefault="009F1F46" w:rsidP="00016484">
            <w:pPr>
              <w:spacing w:line="360" w:lineRule="auto"/>
              <w:ind w:left="-120"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F1F46" w:rsidRDefault="009F1F46">
      <w:pPr>
        <w:pStyle w:val="ConsPlusNormal"/>
        <w:jc w:val="both"/>
        <w:outlineLvl w:val="0"/>
      </w:pPr>
    </w:p>
    <w:p w:rsidR="00607DF1" w:rsidRDefault="00FB4951">
      <w:pPr>
        <w:pStyle w:val="ConsPlusTitle"/>
        <w:jc w:val="center"/>
      </w:pPr>
      <w:r>
        <w:t xml:space="preserve"> </w:t>
      </w:r>
    </w:p>
    <w:p w:rsidR="00607DF1" w:rsidRPr="00FB4951" w:rsidRDefault="00FB4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B495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4951">
        <w:rPr>
          <w:rFonts w:ascii="Times New Roman" w:hAnsi="Times New Roman" w:cs="Times New Roman"/>
          <w:sz w:val="28"/>
          <w:szCs w:val="28"/>
        </w:rPr>
        <w:t>орядка сообщения руководителем</w:t>
      </w:r>
    </w:p>
    <w:p w:rsidR="00607DF1" w:rsidRPr="00FB4951" w:rsidRDefault="00FB4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4951">
        <w:rPr>
          <w:rFonts w:ascii="Times New Roman" w:hAnsi="Times New Roman" w:cs="Times New Roman"/>
          <w:sz w:val="28"/>
          <w:szCs w:val="28"/>
        </w:rPr>
        <w:t xml:space="preserve">муниципального учреждения о возникновении </w:t>
      </w:r>
      <w:proofErr w:type="gramStart"/>
      <w:r w:rsidRPr="00FB4951">
        <w:rPr>
          <w:rFonts w:ascii="Times New Roman" w:hAnsi="Times New Roman" w:cs="Times New Roman"/>
          <w:sz w:val="28"/>
          <w:szCs w:val="28"/>
        </w:rPr>
        <w:t>личной</w:t>
      </w:r>
      <w:proofErr w:type="gramEnd"/>
    </w:p>
    <w:p w:rsidR="00607DF1" w:rsidRPr="00FB4951" w:rsidRDefault="00FB4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4951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607DF1" w:rsidRPr="00FB4951" w:rsidRDefault="00FB4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495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B4951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607DF1" w:rsidRDefault="00607DF1">
      <w:pPr>
        <w:pStyle w:val="ConsPlusNormal"/>
        <w:jc w:val="both"/>
      </w:pPr>
    </w:p>
    <w:p w:rsidR="009F1F46" w:rsidRDefault="009F1F46">
      <w:pPr>
        <w:pStyle w:val="ConsPlusNormal"/>
        <w:jc w:val="both"/>
      </w:pPr>
    </w:p>
    <w:p w:rsidR="00607DF1" w:rsidRPr="009F1F46" w:rsidRDefault="009F1F46" w:rsidP="009F1F4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607DF1" w:rsidRPr="0077418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607DF1" w:rsidRPr="007741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Трудовым кодексом Российской Федерации, </w:t>
      </w:r>
      <w:r w:rsidR="0077418A" w:rsidRPr="0077418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Указом Президента РФ от 22.12.2015г. №650 «О порядке сообщения лицами, </w:t>
      </w:r>
      <w:proofErr w:type="gramStart"/>
      <w:r w:rsidR="0077418A" w:rsidRPr="0077418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77418A" w:rsidRPr="0077418A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Федеральными  законами  от 25.12. 2008г.</w:t>
      </w:r>
      <w:r w:rsidR="007741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77418A" w:rsidRPr="0077418A">
        <w:rPr>
          <w:rFonts w:ascii="Times New Roman" w:hAnsi="Times New Roman" w:cs="Times New Roman"/>
          <w:b w:val="0"/>
          <w:color w:val="000000"/>
          <w:sz w:val="28"/>
          <w:szCs w:val="28"/>
        </w:rPr>
        <w:t>273-ФЗ «О противодействии коррупции» и  от 02.03.2007г. №25-ФЗ «</w:t>
      </w:r>
      <w:r w:rsidR="0077418A" w:rsidRPr="0077418A">
        <w:rPr>
          <w:rFonts w:ascii="Times New Roman" w:hAnsi="Times New Roman" w:cs="Times New Roman"/>
          <w:b w:val="0"/>
          <w:sz w:val="28"/>
          <w:szCs w:val="28"/>
        </w:rPr>
        <w:t>О муниципальной службе в Российской Федерации»</w:t>
      </w:r>
      <w:r w:rsidR="00607DF1" w:rsidRPr="007741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FB4951" w:rsidRPr="007741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</w:t>
      </w:r>
      <w:r w:rsidR="00FB4951" w:rsidRPr="009F1F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остановления администрации  Приморского края  от 11.11.16г. №527-па «Об утверждении Порядка</w:t>
      </w:r>
      <w:r w:rsidR="00FB4951" w:rsidRPr="009F1F46">
        <w:rPr>
          <w:rFonts w:ascii="Times New Roman" w:hAnsi="Times New Roman" w:cs="Times New Roman"/>
          <w:b w:val="0"/>
          <w:sz w:val="28"/>
          <w:szCs w:val="28"/>
        </w:rPr>
        <w:t xml:space="preserve"> сообщения руководителем</w:t>
      </w:r>
      <w:r w:rsidRPr="009F1F46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FB4951" w:rsidRPr="009F1F46">
        <w:rPr>
          <w:rFonts w:ascii="Times New Roman" w:hAnsi="Times New Roman" w:cs="Times New Roman"/>
          <w:b w:val="0"/>
          <w:sz w:val="28"/>
          <w:szCs w:val="28"/>
        </w:rPr>
        <w:t>раевого государственного учреждения о возникновении личной</w:t>
      </w:r>
      <w:r w:rsidRPr="009F1F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4951" w:rsidRPr="009F1F46">
        <w:rPr>
          <w:rFonts w:ascii="Times New Roman" w:hAnsi="Times New Roman" w:cs="Times New Roman"/>
          <w:b w:val="0"/>
          <w:sz w:val="28"/>
          <w:szCs w:val="28"/>
        </w:rPr>
        <w:t>заинтересованности при исполнении должностных обязанностей,</w:t>
      </w:r>
      <w:r w:rsidRPr="009F1F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4951" w:rsidRPr="009F1F46">
        <w:rPr>
          <w:rFonts w:ascii="Times New Roman" w:hAnsi="Times New Roman" w:cs="Times New Roman"/>
          <w:b w:val="0"/>
          <w:sz w:val="28"/>
          <w:szCs w:val="28"/>
        </w:rPr>
        <w:t>которая приводит или может привести к конфликту интересов</w:t>
      </w:r>
      <w:r w:rsidR="0032789C" w:rsidRPr="009F1F46">
        <w:rPr>
          <w:rFonts w:ascii="Times New Roman" w:hAnsi="Times New Roman" w:cs="Times New Roman"/>
          <w:b w:val="0"/>
          <w:sz w:val="28"/>
          <w:szCs w:val="28"/>
        </w:rPr>
        <w:t>»,</w:t>
      </w:r>
      <w:r w:rsidR="00607DF1" w:rsidRPr="009F1F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основании Устава </w:t>
      </w:r>
      <w:r w:rsidR="0032789C" w:rsidRPr="009F1F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Анучинского муниципального района, администрация Анучинского муниципального района </w:t>
      </w:r>
      <w:proofErr w:type="gramEnd"/>
    </w:p>
    <w:p w:rsidR="009F1F46" w:rsidRDefault="009F1F46" w:rsidP="009F1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18A" w:rsidRDefault="0077418A" w:rsidP="009F1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18A" w:rsidRDefault="0077418A" w:rsidP="009F1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18A" w:rsidRDefault="0077418A" w:rsidP="009F1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89C" w:rsidRPr="009F1F46" w:rsidRDefault="0032789C" w:rsidP="009F1F46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F4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2789C" w:rsidRPr="0077418A" w:rsidRDefault="0032789C" w:rsidP="009F1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07DF1" w:rsidRDefault="00607DF1" w:rsidP="009F1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9F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сообщения руководителем </w:t>
      </w:r>
      <w:r w:rsidR="0032789C" w:rsidRPr="009F1F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F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9F1F46">
        <w:rPr>
          <w:rFonts w:ascii="Times New Roman" w:hAnsi="Times New Roman" w:cs="Times New Roman"/>
          <w:sz w:val="28"/>
          <w:szCs w:val="28"/>
        </w:rPr>
        <w:t>.</w:t>
      </w:r>
      <w:r w:rsidR="009F1F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1F46">
        <w:rPr>
          <w:rFonts w:ascii="Times New Roman" w:hAnsi="Times New Roman" w:cs="Times New Roman"/>
          <w:sz w:val="28"/>
          <w:szCs w:val="28"/>
        </w:rPr>
        <w:t>прилагается)</w:t>
      </w:r>
    </w:p>
    <w:p w:rsidR="00F25217" w:rsidRDefault="00F25217" w:rsidP="00F2521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Общему  отделу  администрации 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настоящее  постановление в  средствах  массой  информации  Анучинского  муниципального  района.</w:t>
      </w:r>
    </w:p>
    <w:p w:rsidR="00F25217" w:rsidRDefault="00F25217" w:rsidP="00F2521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данного  постановления  возложить  на заместителя  главы  администрации  Анучинского  муниципального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А.Я.Янчук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7DF1" w:rsidRPr="009F1F46" w:rsidRDefault="00607DF1" w:rsidP="009F1F4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89C" w:rsidRDefault="0032789C">
      <w:pPr>
        <w:pStyle w:val="ConsPlusNormal"/>
        <w:jc w:val="both"/>
      </w:pPr>
    </w:p>
    <w:p w:rsidR="0077418A" w:rsidRDefault="0077418A" w:rsidP="0077418A">
      <w:pPr>
        <w:pStyle w:val="ConsPlusNormal"/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  <w:r w:rsidR="00F2521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7418A" w:rsidRDefault="0077418A" w:rsidP="0077418A">
      <w:pPr>
        <w:pStyle w:val="ConsPlusNormal"/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Анучинского </w:t>
      </w:r>
    </w:p>
    <w:p w:rsidR="00F25217" w:rsidRDefault="0077418A" w:rsidP="0077418A">
      <w:pPr>
        <w:pStyle w:val="ConsPlusNormal"/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25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F25217">
        <w:rPr>
          <w:rFonts w:ascii="Times New Roman" w:hAnsi="Times New Roman" w:cs="Times New Roman"/>
          <w:sz w:val="28"/>
          <w:szCs w:val="28"/>
        </w:rPr>
        <w:t>С.А.Понуровский</w:t>
      </w:r>
      <w:proofErr w:type="spellEnd"/>
    </w:p>
    <w:p w:rsidR="00F25217" w:rsidRDefault="00F25217" w:rsidP="00F252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607DF1" w:rsidRDefault="00607DF1">
      <w:pPr>
        <w:pStyle w:val="ConsPlusNormal"/>
        <w:jc w:val="both"/>
      </w:pPr>
    </w:p>
    <w:p w:rsidR="00607DF1" w:rsidRDefault="00607DF1">
      <w:pPr>
        <w:pStyle w:val="ConsPlusNormal"/>
        <w:jc w:val="both"/>
      </w:pPr>
    </w:p>
    <w:p w:rsidR="00F25217" w:rsidRDefault="00F25217" w:rsidP="0077418A">
      <w:pPr>
        <w:pStyle w:val="ConsPlusNormal"/>
        <w:outlineLvl w:val="0"/>
        <w:rPr>
          <w:rFonts w:ascii="Times New Roman" w:hAnsi="Times New Roman" w:cs="Times New Roman"/>
        </w:rPr>
      </w:pPr>
    </w:p>
    <w:p w:rsidR="00607DF1" w:rsidRPr="00F25217" w:rsidRDefault="00607DF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25217">
        <w:rPr>
          <w:rFonts w:ascii="Times New Roman" w:hAnsi="Times New Roman" w:cs="Times New Roman"/>
        </w:rPr>
        <w:t>Утвержден</w:t>
      </w:r>
    </w:p>
    <w:p w:rsidR="00607DF1" w:rsidRPr="00F25217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25217">
        <w:rPr>
          <w:rFonts w:ascii="Times New Roman" w:hAnsi="Times New Roman" w:cs="Times New Roman"/>
        </w:rPr>
        <w:t>постановлением</w:t>
      </w:r>
    </w:p>
    <w:p w:rsidR="00607DF1" w:rsidRPr="00F25217" w:rsidRDefault="00F2521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07DF1" w:rsidRPr="00F25217">
        <w:rPr>
          <w:rFonts w:ascii="Times New Roman" w:hAnsi="Times New Roman" w:cs="Times New Roman"/>
        </w:rPr>
        <w:t>дминистрации</w:t>
      </w:r>
    </w:p>
    <w:p w:rsidR="00607DF1" w:rsidRPr="00F25217" w:rsidRDefault="0032789C">
      <w:pPr>
        <w:pStyle w:val="ConsPlusNormal"/>
        <w:jc w:val="right"/>
        <w:rPr>
          <w:rFonts w:ascii="Times New Roman" w:hAnsi="Times New Roman" w:cs="Times New Roman"/>
        </w:rPr>
      </w:pPr>
      <w:r w:rsidRPr="00F25217">
        <w:rPr>
          <w:rFonts w:ascii="Times New Roman" w:hAnsi="Times New Roman" w:cs="Times New Roman"/>
        </w:rPr>
        <w:t>Анучинского муниципального района</w:t>
      </w:r>
    </w:p>
    <w:p w:rsidR="00607DF1" w:rsidRPr="00F25217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25217">
        <w:rPr>
          <w:rFonts w:ascii="Times New Roman" w:hAnsi="Times New Roman" w:cs="Times New Roman"/>
        </w:rPr>
        <w:t xml:space="preserve">от </w:t>
      </w:r>
      <w:r w:rsidR="0032789C" w:rsidRPr="00F25217">
        <w:rPr>
          <w:rFonts w:ascii="Times New Roman" w:hAnsi="Times New Roman" w:cs="Times New Roman"/>
        </w:rPr>
        <w:t>__________</w:t>
      </w:r>
      <w:r w:rsidRPr="00F25217">
        <w:rPr>
          <w:rFonts w:ascii="Times New Roman" w:hAnsi="Times New Roman" w:cs="Times New Roman"/>
        </w:rPr>
        <w:t xml:space="preserve"> </w:t>
      </w:r>
      <w:r w:rsidR="0032789C" w:rsidRPr="00F25217">
        <w:rPr>
          <w:rFonts w:ascii="Times New Roman" w:hAnsi="Times New Roman" w:cs="Times New Roman"/>
        </w:rPr>
        <w:t>№</w:t>
      </w:r>
      <w:r w:rsidRPr="00F25217">
        <w:rPr>
          <w:rFonts w:ascii="Times New Roman" w:hAnsi="Times New Roman" w:cs="Times New Roman"/>
        </w:rPr>
        <w:t xml:space="preserve"> </w:t>
      </w:r>
      <w:r w:rsidR="0032789C" w:rsidRPr="00F25217">
        <w:rPr>
          <w:rFonts w:ascii="Times New Roman" w:hAnsi="Times New Roman" w:cs="Times New Roman"/>
        </w:rPr>
        <w:t>_____</w:t>
      </w:r>
    </w:p>
    <w:p w:rsidR="00607DF1" w:rsidRPr="00F25217" w:rsidRDefault="00607DF1">
      <w:pPr>
        <w:pStyle w:val="ConsPlusNormal"/>
        <w:jc w:val="both"/>
        <w:rPr>
          <w:rFonts w:ascii="Times New Roman" w:hAnsi="Times New Roman" w:cs="Times New Roman"/>
        </w:rPr>
      </w:pPr>
    </w:p>
    <w:p w:rsidR="00F25217" w:rsidRDefault="00F252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:rsidR="00607DF1" w:rsidRPr="0032789C" w:rsidRDefault="00327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789C">
        <w:rPr>
          <w:rFonts w:ascii="Times New Roman" w:hAnsi="Times New Roman" w:cs="Times New Roman"/>
          <w:sz w:val="28"/>
          <w:szCs w:val="28"/>
        </w:rPr>
        <w:t>орядок</w:t>
      </w:r>
    </w:p>
    <w:p w:rsidR="0032789C" w:rsidRDefault="0032789C" w:rsidP="00327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89C">
        <w:rPr>
          <w:rFonts w:ascii="Times New Roman" w:hAnsi="Times New Roman" w:cs="Times New Roman"/>
          <w:sz w:val="28"/>
          <w:szCs w:val="28"/>
        </w:rPr>
        <w:t xml:space="preserve">сообщения руководителем муниципального учреждения </w:t>
      </w:r>
    </w:p>
    <w:p w:rsidR="00F25217" w:rsidRDefault="0032789C" w:rsidP="00327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89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607DF1" w:rsidRPr="0032789C" w:rsidRDefault="0032789C" w:rsidP="00F252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89C">
        <w:rPr>
          <w:rFonts w:ascii="Times New Roman" w:hAnsi="Times New Roman" w:cs="Times New Roman"/>
          <w:sz w:val="28"/>
          <w:szCs w:val="28"/>
        </w:rPr>
        <w:t xml:space="preserve"> при</w:t>
      </w:r>
      <w:r w:rsidR="00F25217">
        <w:rPr>
          <w:rFonts w:ascii="Times New Roman" w:hAnsi="Times New Roman" w:cs="Times New Roman"/>
          <w:sz w:val="28"/>
          <w:szCs w:val="28"/>
        </w:rPr>
        <w:t xml:space="preserve"> </w:t>
      </w:r>
      <w:r w:rsidRPr="0032789C">
        <w:rPr>
          <w:rFonts w:ascii="Times New Roman" w:hAnsi="Times New Roman" w:cs="Times New Roman"/>
          <w:sz w:val="28"/>
          <w:szCs w:val="28"/>
        </w:rPr>
        <w:t xml:space="preserve">исполнении должностных обязанностей, </w:t>
      </w:r>
      <w:proofErr w:type="gramStart"/>
      <w:r w:rsidRPr="0032789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2789C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607DF1" w:rsidRPr="0032789C" w:rsidRDefault="00327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89C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07DF1" w:rsidRDefault="00607DF1">
      <w:pPr>
        <w:pStyle w:val="ConsPlusNormal"/>
        <w:jc w:val="both"/>
      </w:pP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процедуру уведомления </w:t>
      </w:r>
      <w:r w:rsidR="0032789C" w:rsidRPr="00F25217">
        <w:rPr>
          <w:rFonts w:ascii="Times New Roman" w:hAnsi="Times New Roman" w:cs="Times New Roman"/>
          <w:sz w:val="26"/>
          <w:szCs w:val="26"/>
        </w:rPr>
        <w:t>главы Анучинского муниципального района</w:t>
      </w:r>
      <w:r w:rsidRPr="00F25217">
        <w:rPr>
          <w:rFonts w:ascii="Times New Roman" w:hAnsi="Times New Roman" w:cs="Times New Roman"/>
          <w:sz w:val="26"/>
          <w:szCs w:val="26"/>
        </w:rPr>
        <w:t xml:space="preserve"> - </w:t>
      </w:r>
      <w:r w:rsidR="00D36202" w:rsidRPr="00F25217">
        <w:rPr>
          <w:rFonts w:ascii="Times New Roman" w:hAnsi="Times New Roman" w:cs="Times New Roman"/>
          <w:sz w:val="26"/>
          <w:szCs w:val="26"/>
        </w:rPr>
        <w:t>г</w:t>
      </w:r>
      <w:r w:rsidRPr="00F25217">
        <w:rPr>
          <w:rFonts w:ascii="Times New Roman" w:hAnsi="Times New Roman" w:cs="Times New Roman"/>
          <w:sz w:val="26"/>
          <w:szCs w:val="26"/>
        </w:rPr>
        <w:t xml:space="preserve">лавы </w:t>
      </w:r>
      <w:r w:rsidR="00F25217">
        <w:rPr>
          <w:rFonts w:ascii="Times New Roman" w:hAnsi="Times New Roman" w:cs="Times New Roman"/>
          <w:sz w:val="26"/>
          <w:szCs w:val="26"/>
        </w:rPr>
        <w:t>а</w:t>
      </w:r>
      <w:r w:rsidRPr="00F2521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2789C" w:rsidRPr="00F25217">
        <w:rPr>
          <w:rFonts w:ascii="Times New Roman" w:hAnsi="Times New Roman" w:cs="Times New Roman"/>
          <w:sz w:val="26"/>
          <w:szCs w:val="26"/>
        </w:rPr>
        <w:t>Анучинского муниципального района</w:t>
      </w:r>
      <w:r w:rsidRPr="00F25217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у руководителя </w:t>
      </w:r>
      <w:r w:rsidR="0032789C" w:rsidRPr="00F25217">
        <w:rPr>
          <w:rFonts w:ascii="Times New Roman" w:hAnsi="Times New Roman" w:cs="Times New Roman"/>
          <w:sz w:val="26"/>
          <w:szCs w:val="26"/>
        </w:rPr>
        <w:t>муниципального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при исполнении должностных обязанностей, </w:t>
      </w:r>
      <w:proofErr w:type="gramStart"/>
      <w:r w:rsidRPr="00F25217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F25217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 (далее - уведомление).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25217">
        <w:rPr>
          <w:rFonts w:ascii="Times New Roman" w:hAnsi="Times New Roman" w:cs="Times New Roman"/>
          <w:sz w:val="26"/>
          <w:szCs w:val="26"/>
        </w:rPr>
        <w:t xml:space="preserve">При возникновении у руководителя </w:t>
      </w:r>
      <w:r w:rsidR="00D36202" w:rsidRPr="00F25217">
        <w:rPr>
          <w:rFonts w:ascii="Times New Roman" w:hAnsi="Times New Roman" w:cs="Times New Roman"/>
          <w:sz w:val="26"/>
          <w:szCs w:val="26"/>
        </w:rPr>
        <w:t>муниципального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заинтересованность), письменно уведомить об этом </w:t>
      </w:r>
      <w:r w:rsidR="00D36202" w:rsidRPr="00F25217">
        <w:rPr>
          <w:rFonts w:ascii="Times New Roman" w:hAnsi="Times New Roman" w:cs="Times New Roman"/>
          <w:sz w:val="26"/>
          <w:szCs w:val="26"/>
        </w:rPr>
        <w:t>главу Анучинского муниципального района - глав</w:t>
      </w:r>
      <w:r w:rsidR="00F25217">
        <w:rPr>
          <w:rFonts w:ascii="Times New Roman" w:hAnsi="Times New Roman" w:cs="Times New Roman"/>
          <w:sz w:val="26"/>
          <w:szCs w:val="26"/>
        </w:rPr>
        <w:t>у</w:t>
      </w:r>
      <w:r w:rsidR="00D36202" w:rsidRPr="00F25217">
        <w:rPr>
          <w:rFonts w:ascii="Times New Roman" w:hAnsi="Times New Roman" w:cs="Times New Roman"/>
          <w:sz w:val="26"/>
          <w:szCs w:val="26"/>
        </w:rPr>
        <w:t xml:space="preserve"> администрации Анучинского муниципального</w:t>
      </w:r>
      <w:proofErr w:type="gramEnd"/>
      <w:r w:rsidR="00D36202" w:rsidRPr="00F2521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25217">
        <w:rPr>
          <w:rFonts w:ascii="Times New Roman" w:hAnsi="Times New Roman" w:cs="Times New Roman"/>
          <w:sz w:val="26"/>
          <w:szCs w:val="26"/>
        </w:rPr>
        <w:t>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Уведомление составляется </w:t>
      </w:r>
      <w:r w:rsidRPr="00F25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форме согласно </w:t>
      </w:r>
      <w:r w:rsidRPr="00F25217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D36202" w:rsidRPr="00F25217">
        <w:rPr>
          <w:rFonts w:ascii="Times New Roman" w:hAnsi="Times New Roman" w:cs="Times New Roman"/>
          <w:sz w:val="26"/>
          <w:szCs w:val="26"/>
        </w:rPr>
        <w:t>№</w:t>
      </w:r>
      <w:r w:rsidRPr="00F25217">
        <w:rPr>
          <w:rFonts w:ascii="Times New Roman" w:hAnsi="Times New Roman" w:cs="Times New Roman"/>
          <w:sz w:val="26"/>
          <w:szCs w:val="26"/>
        </w:rPr>
        <w:t xml:space="preserve"> 1 к настоящему Порядку. К уведомлению прилагаются имеющиеся в распоряжении руководителя </w:t>
      </w:r>
      <w:r w:rsidR="00D36202" w:rsidRPr="00F25217">
        <w:rPr>
          <w:rFonts w:ascii="Times New Roman" w:hAnsi="Times New Roman" w:cs="Times New Roman"/>
          <w:sz w:val="26"/>
          <w:szCs w:val="26"/>
        </w:rPr>
        <w:t>муниципального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материалы, подтверждающие изложенные в нем факты относительно имеющейся личной заинтересованности.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При нахождении руководителя </w:t>
      </w:r>
      <w:r w:rsidR="00D36202" w:rsidRPr="00F25217">
        <w:rPr>
          <w:rFonts w:ascii="Times New Roman" w:hAnsi="Times New Roman" w:cs="Times New Roman"/>
          <w:sz w:val="26"/>
          <w:szCs w:val="26"/>
        </w:rPr>
        <w:t>муниципального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вне места </w:t>
      </w:r>
      <w:r w:rsidR="00D36202" w:rsidRPr="00F25217">
        <w:rPr>
          <w:rFonts w:ascii="Times New Roman" w:hAnsi="Times New Roman" w:cs="Times New Roman"/>
          <w:sz w:val="26"/>
          <w:szCs w:val="26"/>
        </w:rPr>
        <w:t>работы</w:t>
      </w:r>
      <w:r w:rsidRPr="00F25217">
        <w:rPr>
          <w:rFonts w:ascii="Times New Roman" w:hAnsi="Times New Roman" w:cs="Times New Roman"/>
          <w:sz w:val="26"/>
          <w:szCs w:val="26"/>
        </w:rPr>
        <w:t xml:space="preserve"> (командировка, отпуск, временная нетрудоспособность) он уведомляет </w:t>
      </w:r>
      <w:r w:rsidR="00D36202" w:rsidRPr="00F25217">
        <w:rPr>
          <w:rFonts w:ascii="Times New Roman" w:hAnsi="Times New Roman" w:cs="Times New Roman"/>
          <w:sz w:val="26"/>
          <w:szCs w:val="26"/>
        </w:rPr>
        <w:t>главу Анучинского муниципального района - главу администрации Анучинского муниципального района</w:t>
      </w:r>
      <w:r w:rsidRPr="00F25217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3. Руководитель </w:t>
      </w:r>
      <w:r w:rsidR="00D36202" w:rsidRPr="00F2521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представляет уведомление, составленное на имя </w:t>
      </w:r>
      <w:r w:rsidR="00D36202" w:rsidRPr="00F25217">
        <w:rPr>
          <w:rFonts w:ascii="Times New Roman" w:hAnsi="Times New Roman" w:cs="Times New Roman"/>
          <w:sz w:val="26"/>
          <w:szCs w:val="26"/>
        </w:rPr>
        <w:t>главы Анучинского муниципального района - главы администрации Анучинского муниципального района</w:t>
      </w:r>
      <w:r w:rsidRPr="00F25217">
        <w:rPr>
          <w:rFonts w:ascii="Times New Roman" w:hAnsi="Times New Roman" w:cs="Times New Roman"/>
          <w:sz w:val="26"/>
          <w:szCs w:val="26"/>
        </w:rPr>
        <w:t xml:space="preserve">, в </w:t>
      </w:r>
      <w:r w:rsidR="00D36202" w:rsidRPr="00F25217">
        <w:rPr>
          <w:rFonts w:ascii="Times New Roman" w:hAnsi="Times New Roman" w:cs="Times New Roman"/>
          <w:sz w:val="26"/>
          <w:szCs w:val="26"/>
        </w:rPr>
        <w:t>общий отдел администрации Анучинского муниципального района</w:t>
      </w:r>
      <w:r w:rsidRPr="00F2521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36202" w:rsidRPr="00F25217">
        <w:rPr>
          <w:rFonts w:ascii="Times New Roman" w:hAnsi="Times New Roman" w:cs="Times New Roman"/>
          <w:sz w:val="26"/>
          <w:szCs w:val="26"/>
        </w:rPr>
        <w:t>–</w:t>
      </w:r>
      <w:r w:rsidRPr="00F25217">
        <w:rPr>
          <w:rFonts w:ascii="Times New Roman" w:hAnsi="Times New Roman" w:cs="Times New Roman"/>
          <w:sz w:val="26"/>
          <w:szCs w:val="26"/>
        </w:rPr>
        <w:t xml:space="preserve"> </w:t>
      </w:r>
      <w:r w:rsidR="00D36202" w:rsidRPr="00F25217">
        <w:rPr>
          <w:rFonts w:ascii="Times New Roman" w:hAnsi="Times New Roman" w:cs="Times New Roman"/>
          <w:sz w:val="26"/>
          <w:szCs w:val="26"/>
        </w:rPr>
        <w:t>общий отдел</w:t>
      </w:r>
      <w:r w:rsidRPr="00F25217">
        <w:rPr>
          <w:rFonts w:ascii="Times New Roman" w:hAnsi="Times New Roman" w:cs="Times New Roman"/>
          <w:sz w:val="26"/>
          <w:szCs w:val="26"/>
        </w:rPr>
        <w:t>).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4. Поступившее уведомление регистрируется </w:t>
      </w:r>
      <w:r w:rsidR="00D36202" w:rsidRPr="00F25217">
        <w:rPr>
          <w:rFonts w:ascii="Times New Roman" w:hAnsi="Times New Roman" w:cs="Times New Roman"/>
          <w:sz w:val="26"/>
          <w:szCs w:val="26"/>
        </w:rPr>
        <w:t>общим отделом</w:t>
      </w:r>
      <w:r w:rsidRPr="00F25217">
        <w:rPr>
          <w:rFonts w:ascii="Times New Roman" w:hAnsi="Times New Roman" w:cs="Times New Roman"/>
          <w:sz w:val="26"/>
          <w:szCs w:val="26"/>
        </w:rPr>
        <w:t xml:space="preserve"> в день его получения в журнале регистрации уведомлений, который ведется </w:t>
      </w:r>
      <w:r w:rsidRPr="00F25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форме согласно </w:t>
      </w:r>
      <w:r w:rsidRPr="00F25217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D36202" w:rsidRPr="00F25217">
        <w:rPr>
          <w:rFonts w:ascii="Times New Roman" w:hAnsi="Times New Roman" w:cs="Times New Roman"/>
          <w:sz w:val="26"/>
          <w:szCs w:val="26"/>
        </w:rPr>
        <w:t>№</w:t>
      </w:r>
      <w:r w:rsidRPr="00F25217">
        <w:rPr>
          <w:rFonts w:ascii="Times New Roman" w:hAnsi="Times New Roman" w:cs="Times New Roman"/>
          <w:sz w:val="26"/>
          <w:szCs w:val="26"/>
        </w:rPr>
        <w:t xml:space="preserve"> 2 к настоящему Порядку. Листы журнала регистрации уведомлений должны быть пронумерованы, п</w:t>
      </w:r>
      <w:r w:rsidR="00D36202" w:rsidRPr="00F25217">
        <w:rPr>
          <w:rFonts w:ascii="Times New Roman" w:hAnsi="Times New Roman" w:cs="Times New Roman"/>
          <w:sz w:val="26"/>
          <w:szCs w:val="26"/>
        </w:rPr>
        <w:t>рошнурованы и скреплены печатью</w:t>
      </w:r>
      <w:r w:rsidRPr="00F25217">
        <w:rPr>
          <w:rFonts w:ascii="Times New Roman" w:hAnsi="Times New Roman" w:cs="Times New Roman"/>
          <w:sz w:val="26"/>
          <w:szCs w:val="26"/>
        </w:rPr>
        <w:t>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Ведение журнала регистрации уведомлений возлагается на </w:t>
      </w:r>
      <w:r w:rsidR="00D36202" w:rsidRPr="00F25217">
        <w:rPr>
          <w:rFonts w:ascii="Times New Roman" w:hAnsi="Times New Roman" w:cs="Times New Roman"/>
          <w:sz w:val="26"/>
          <w:szCs w:val="26"/>
        </w:rPr>
        <w:t>должностное лицо, ответственное</w:t>
      </w:r>
      <w:r w:rsidR="00F62BE2" w:rsidRPr="00F25217">
        <w:rPr>
          <w:rFonts w:ascii="Times New Roman" w:hAnsi="Times New Roman" w:cs="Times New Roman"/>
          <w:sz w:val="26"/>
          <w:szCs w:val="26"/>
        </w:rPr>
        <w:t xml:space="preserve"> за работу по профилактике коррупционных и иных правонарушений в администрации Анучинского муниципального района</w:t>
      </w:r>
      <w:r w:rsidRPr="00F2521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62BE2" w:rsidRPr="00F25217">
        <w:rPr>
          <w:rFonts w:ascii="Times New Roman" w:hAnsi="Times New Roman" w:cs="Times New Roman"/>
          <w:sz w:val="26"/>
          <w:szCs w:val="26"/>
        </w:rPr>
        <w:t>–</w:t>
      </w:r>
      <w:r w:rsidRPr="00F25217">
        <w:rPr>
          <w:rFonts w:ascii="Times New Roman" w:hAnsi="Times New Roman" w:cs="Times New Roman"/>
          <w:sz w:val="26"/>
          <w:szCs w:val="26"/>
        </w:rPr>
        <w:t xml:space="preserve"> </w:t>
      </w:r>
      <w:r w:rsidR="00F62BE2" w:rsidRPr="00F25217">
        <w:rPr>
          <w:rFonts w:ascii="Times New Roman" w:hAnsi="Times New Roman" w:cs="Times New Roman"/>
          <w:sz w:val="26"/>
          <w:szCs w:val="26"/>
        </w:rPr>
        <w:t>специалист общего отдела</w:t>
      </w:r>
      <w:r w:rsidRPr="00F25217">
        <w:rPr>
          <w:rFonts w:ascii="Times New Roman" w:hAnsi="Times New Roman" w:cs="Times New Roman"/>
          <w:sz w:val="26"/>
          <w:szCs w:val="26"/>
        </w:rPr>
        <w:t>).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На уведомлении в день регистрации ставится регистрационный номер, дата регистрации, фамилия, инициалы и подпись государственного служащего, </w:t>
      </w:r>
      <w:r w:rsidRPr="00F25217">
        <w:rPr>
          <w:rFonts w:ascii="Times New Roman" w:hAnsi="Times New Roman" w:cs="Times New Roman"/>
          <w:sz w:val="26"/>
          <w:szCs w:val="26"/>
        </w:rPr>
        <w:lastRenderedPageBreak/>
        <w:t>зарегистрировавшего уведомление.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После этого руководителю </w:t>
      </w:r>
      <w:r w:rsidR="00F62BE2" w:rsidRPr="00F25217">
        <w:rPr>
          <w:rFonts w:ascii="Times New Roman" w:hAnsi="Times New Roman" w:cs="Times New Roman"/>
          <w:sz w:val="26"/>
          <w:szCs w:val="26"/>
        </w:rPr>
        <w:t>муниципального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регистрационный номер, дата регистрации, фамилия, инициалы и подпись </w:t>
      </w:r>
      <w:r w:rsidR="00F62BE2" w:rsidRPr="00F25217">
        <w:rPr>
          <w:rFonts w:ascii="Times New Roman" w:hAnsi="Times New Roman" w:cs="Times New Roman"/>
          <w:sz w:val="26"/>
          <w:szCs w:val="26"/>
        </w:rPr>
        <w:t>специалиста общего отдела</w:t>
      </w:r>
      <w:r w:rsidRPr="00F25217">
        <w:rPr>
          <w:rFonts w:ascii="Times New Roman" w:hAnsi="Times New Roman" w:cs="Times New Roman"/>
          <w:sz w:val="26"/>
          <w:szCs w:val="26"/>
        </w:rPr>
        <w:t>, зарегистрировавшего уведомление.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В случае поступления уведомления посредством почтовой связи копия зарегистрированного уведомления направляется руководителю </w:t>
      </w:r>
      <w:r w:rsidR="00F62BE2" w:rsidRPr="00F25217">
        <w:rPr>
          <w:rFonts w:ascii="Times New Roman" w:hAnsi="Times New Roman" w:cs="Times New Roman"/>
          <w:sz w:val="26"/>
          <w:szCs w:val="26"/>
        </w:rPr>
        <w:t>муниципального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учреждения, его направившему, посредством почтовой связи с уведомлением о вручении.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>Отказ в регистрации уведомления, а также невыдача копии зарегистрированного уведомления не допускаются.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5. </w:t>
      </w:r>
      <w:r w:rsidR="00F62BE2" w:rsidRPr="00F25217">
        <w:rPr>
          <w:rFonts w:ascii="Times New Roman" w:hAnsi="Times New Roman" w:cs="Times New Roman"/>
          <w:sz w:val="26"/>
          <w:szCs w:val="26"/>
        </w:rPr>
        <w:t>Общий отдел</w:t>
      </w:r>
      <w:r w:rsidRPr="00F25217">
        <w:rPr>
          <w:rFonts w:ascii="Times New Roman" w:hAnsi="Times New Roman" w:cs="Times New Roman"/>
          <w:sz w:val="26"/>
          <w:szCs w:val="26"/>
        </w:rPr>
        <w:t xml:space="preserve"> после регистрации уведомления осуществляет его рассмотрение и подготовку мотивированного заключения по результатам его рассмотрения.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по результатам рассмотрения уведомления должностные лица </w:t>
      </w:r>
      <w:r w:rsidR="00F62BE2" w:rsidRPr="00F25217">
        <w:rPr>
          <w:rFonts w:ascii="Times New Roman" w:hAnsi="Times New Roman" w:cs="Times New Roman"/>
          <w:sz w:val="26"/>
          <w:szCs w:val="26"/>
        </w:rPr>
        <w:t>общего отдела</w:t>
      </w:r>
      <w:r w:rsidRPr="00F25217">
        <w:rPr>
          <w:rFonts w:ascii="Times New Roman" w:hAnsi="Times New Roman" w:cs="Times New Roman"/>
          <w:sz w:val="26"/>
          <w:szCs w:val="26"/>
        </w:rPr>
        <w:t xml:space="preserve"> имеют право проводить собеседование с руководителем </w:t>
      </w:r>
      <w:r w:rsidR="00F62BE2" w:rsidRPr="00F25217">
        <w:rPr>
          <w:rFonts w:ascii="Times New Roman" w:hAnsi="Times New Roman" w:cs="Times New Roman"/>
          <w:sz w:val="26"/>
          <w:szCs w:val="26"/>
        </w:rPr>
        <w:t>муниципального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учреждения, представившим уведомление, получать от него письменные пояснения, могут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</w:t>
      </w:r>
      <w:r w:rsidR="00F62BE2" w:rsidRPr="00F25217">
        <w:rPr>
          <w:rFonts w:ascii="Times New Roman" w:hAnsi="Times New Roman" w:cs="Times New Roman"/>
          <w:sz w:val="26"/>
          <w:szCs w:val="26"/>
        </w:rPr>
        <w:t>главе Анучинского муниципального района - главе администрации Анучинского муниципального района</w:t>
      </w:r>
      <w:r w:rsidRPr="00F25217">
        <w:rPr>
          <w:rFonts w:ascii="Times New Roman" w:hAnsi="Times New Roman" w:cs="Times New Roman"/>
          <w:sz w:val="26"/>
          <w:szCs w:val="26"/>
        </w:rPr>
        <w:t xml:space="preserve">. В случае направления запросов, указанных в настоящем пункте, уведомление, а также заключение и другие материалы представляются </w:t>
      </w:r>
      <w:r w:rsidR="00F62BE2" w:rsidRPr="00F25217">
        <w:rPr>
          <w:rFonts w:ascii="Times New Roman" w:hAnsi="Times New Roman" w:cs="Times New Roman"/>
          <w:sz w:val="26"/>
          <w:szCs w:val="26"/>
        </w:rPr>
        <w:t xml:space="preserve">главе Анучинского муниципального района - </w:t>
      </w:r>
      <w:r w:rsidR="00F25217">
        <w:rPr>
          <w:rFonts w:ascii="Times New Roman" w:hAnsi="Times New Roman" w:cs="Times New Roman"/>
          <w:sz w:val="26"/>
          <w:szCs w:val="26"/>
        </w:rPr>
        <w:t>г</w:t>
      </w:r>
      <w:r w:rsidR="00F62BE2" w:rsidRPr="00F25217">
        <w:rPr>
          <w:rFonts w:ascii="Times New Roman" w:hAnsi="Times New Roman" w:cs="Times New Roman"/>
          <w:sz w:val="26"/>
          <w:szCs w:val="26"/>
        </w:rPr>
        <w:t xml:space="preserve">лаве администрации Анучинского муниципального района </w:t>
      </w:r>
      <w:r w:rsidRPr="00F25217">
        <w:rPr>
          <w:rFonts w:ascii="Times New Roman" w:hAnsi="Times New Roman" w:cs="Times New Roman"/>
          <w:sz w:val="26"/>
          <w:szCs w:val="26"/>
        </w:rPr>
        <w:t xml:space="preserve">в течение 45 дней со дня поступления уведомления. Указанный срок может быть продлен </w:t>
      </w:r>
      <w:r w:rsidR="00F62BE2" w:rsidRPr="00F25217">
        <w:rPr>
          <w:rFonts w:ascii="Times New Roman" w:hAnsi="Times New Roman" w:cs="Times New Roman"/>
          <w:sz w:val="26"/>
          <w:szCs w:val="26"/>
        </w:rPr>
        <w:t>главой Анучинского муниципального района - главой администрации Анучинского муниципального района</w:t>
      </w:r>
      <w:r w:rsidRPr="00F25217">
        <w:rPr>
          <w:rFonts w:ascii="Times New Roman" w:hAnsi="Times New Roman" w:cs="Times New Roman"/>
          <w:sz w:val="26"/>
          <w:szCs w:val="26"/>
        </w:rPr>
        <w:t>, но не более чем на 30 дней.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6. По окончании рассмотрения уведомления </w:t>
      </w:r>
      <w:r w:rsidR="00F62BE2" w:rsidRPr="00F25217">
        <w:rPr>
          <w:rFonts w:ascii="Times New Roman" w:hAnsi="Times New Roman" w:cs="Times New Roman"/>
          <w:sz w:val="26"/>
          <w:szCs w:val="26"/>
        </w:rPr>
        <w:t>общий отдел</w:t>
      </w:r>
      <w:r w:rsidRPr="00F25217">
        <w:rPr>
          <w:rFonts w:ascii="Times New Roman" w:hAnsi="Times New Roman" w:cs="Times New Roman"/>
          <w:sz w:val="26"/>
          <w:szCs w:val="26"/>
        </w:rPr>
        <w:t xml:space="preserve"> обязан ознакомить руководителя </w:t>
      </w:r>
      <w:r w:rsidR="00F62BE2" w:rsidRPr="00F25217">
        <w:rPr>
          <w:rFonts w:ascii="Times New Roman" w:hAnsi="Times New Roman" w:cs="Times New Roman"/>
          <w:sz w:val="26"/>
          <w:szCs w:val="26"/>
        </w:rPr>
        <w:t>муниципального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с результатами его рассмотрения.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7. По итогам рассмотрения уведомления </w:t>
      </w:r>
      <w:r w:rsidR="00F62BE2" w:rsidRPr="00F25217">
        <w:rPr>
          <w:rFonts w:ascii="Times New Roman" w:hAnsi="Times New Roman" w:cs="Times New Roman"/>
          <w:sz w:val="26"/>
          <w:szCs w:val="26"/>
        </w:rPr>
        <w:t xml:space="preserve">глава Анучинского муниципального района - глава администрации Анучинского муниципального района </w:t>
      </w:r>
      <w:r w:rsidRPr="00F25217">
        <w:rPr>
          <w:rFonts w:ascii="Times New Roman" w:hAnsi="Times New Roman" w:cs="Times New Roman"/>
          <w:sz w:val="26"/>
          <w:szCs w:val="26"/>
        </w:rPr>
        <w:t>принимает одно из следующих решений: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а) признать, что при исполнении руководителем </w:t>
      </w:r>
      <w:r w:rsidR="00F62BE2" w:rsidRPr="00F2521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должностных обязанностей конфликт интересов отсутствует;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б) признать, что при исполнении руководителем </w:t>
      </w:r>
      <w:r w:rsidR="00F62BE2" w:rsidRPr="00F2521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должностных обязанностей личная заинтересованность приводит или может привести к конфликту интересов. В этом случае </w:t>
      </w:r>
      <w:r w:rsidR="00F62BE2" w:rsidRPr="00F25217">
        <w:rPr>
          <w:rFonts w:ascii="Times New Roman" w:hAnsi="Times New Roman" w:cs="Times New Roman"/>
          <w:sz w:val="26"/>
          <w:szCs w:val="26"/>
        </w:rPr>
        <w:t xml:space="preserve">глава Анучинского муниципального района - глава администрации Анучинского муниципального района </w:t>
      </w:r>
      <w:r w:rsidRPr="00F25217">
        <w:rPr>
          <w:rFonts w:ascii="Times New Roman" w:hAnsi="Times New Roman" w:cs="Times New Roman"/>
          <w:sz w:val="26"/>
          <w:szCs w:val="26"/>
        </w:rPr>
        <w:t xml:space="preserve">рекомендует руководителю </w:t>
      </w:r>
      <w:r w:rsidR="00F62BE2" w:rsidRPr="00F25217">
        <w:rPr>
          <w:rFonts w:ascii="Times New Roman" w:hAnsi="Times New Roman" w:cs="Times New Roman"/>
          <w:sz w:val="26"/>
          <w:szCs w:val="26"/>
        </w:rPr>
        <w:t>муниципального</w:t>
      </w:r>
      <w:r w:rsidR="00F52764" w:rsidRPr="00F25217">
        <w:rPr>
          <w:rFonts w:ascii="Times New Roman" w:hAnsi="Times New Roman" w:cs="Times New Roman"/>
          <w:sz w:val="26"/>
          <w:szCs w:val="26"/>
        </w:rPr>
        <w:t xml:space="preserve"> 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принять меры по урегулированию конфликта интересов или по недопущению его возникновения;</w:t>
      </w:r>
    </w:p>
    <w:p w:rsidR="001E169D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в) признать, что руководитель </w:t>
      </w:r>
      <w:r w:rsidR="00F52764" w:rsidRPr="00F2521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не соблюдал </w:t>
      </w:r>
    </w:p>
    <w:p w:rsidR="00607DF1" w:rsidRPr="00F25217" w:rsidRDefault="00607DF1" w:rsidP="001E16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требования о предотвращении и об урегулировании конфликта интересов. В этом случае </w:t>
      </w:r>
      <w:r w:rsidR="00F52764" w:rsidRPr="00F25217">
        <w:rPr>
          <w:rFonts w:ascii="Times New Roman" w:hAnsi="Times New Roman" w:cs="Times New Roman"/>
          <w:sz w:val="26"/>
          <w:szCs w:val="26"/>
        </w:rPr>
        <w:t xml:space="preserve">глава Анучинского муниципального района - глава администрации Анучинского муниципального района </w:t>
      </w:r>
      <w:r w:rsidRPr="00F25217">
        <w:rPr>
          <w:rFonts w:ascii="Times New Roman" w:hAnsi="Times New Roman" w:cs="Times New Roman"/>
          <w:sz w:val="26"/>
          <w:szCs w:val="26"/>
        </w:rPr>
        <w:t xml:space="preserve">применяет к руководителю </w:t>
      </w:r>
      <w:r w:rsidR="00F52764" w:rsidRPr="00F2521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конкретную меру юридической ответственности.</w:t>
      </w:r>
    </w:p>
    <w:p w:rsidR="00607DF1" w:rsidRPr="00F25217" w:rsidRDefault="00607D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DF1" w:rsidRDefault="00607DF1">
      <w:pPr>
        <w:pStyle w:val="ConsPlusNormal"/>
        <w:jc w:val="both"/>
      </w:pPr>
    </w:p>
    <w:p w:rsidR="00607DF1" w:rsidRDefault="00607DF1">
      <w:pPr>
        <w:pStyle w:val="ConsPlusNormal"/>
        <w:jc w:val="both"/>
      </w:pPr>
    </w:p>
    <w:p w:rsidR="00F52764" w:rsidRDefault="00F52764">
      <w:pPr>
        <w:pStyle w:val="ConsPlusNormal"/>
        <w:jc w:val="both"/>
      </w:pPr>
    </w:p>
    <w:p w:rsidR="00F52764" w:rsidRDefault="00F52764">
      <w:pPr>
        <w:pStyle w:val="ConsPlusNormal"/>
        <w:jc w:val="both"/>
      </w:pPr>
    </w:p>
    <w:p w:rsidR="00F52764" w:rsidRDefault="00F52764">
      <w:pPr>
        <w:pStyle w:val="ConsPlusNormal"/>
        <w:jc w:val="both"/>
      </w:pPr>
    </w:p>
    <w:p w:rsidR="00F52764" w:rsidRDefault="00F52764">
      <w:pPr>
        <w:pStyle w:val="ConsPlusNormal"/>
        <w:jc w:val="both"/>
      </w:pPr>
    </w:p>
    <w:p w:rsidR="00607DF1" w:rsidRPr="00F52764" w:rsidRDefault="00607DF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52764">
        <w:rPr>
          <w:rFonts w:ascii="Times New Roman" w:hAnsi="Times New Roman" w:cs="Times New Roman"/>
          <w:sz w:val="20"/>
        </w:rPr>
        <w:t xml:space="preserve">Приложение </w:t>
      </w:r>
      <w:r w:rsidR="00F52764">
        <w:rPr>
          <w:rFonts w:ascii="Times New Roman" w:hAnsi="Times New Roman" w:cs="Times New Roman"/>
          <w:sz w:val="20"/>
        </w:rPr>
        <w:t>№</w:t>
      </w:r>
      <w:r w:rsidRPr="00F52764">
        <w:rPr>
          <w:rFonts w:ascii="Times New Roman" w:hAnsi="Times New Roman" w:cs="Times New Roman"/>
          <w:sz w:val="20"/>
        </w:rPr>
        <w:t xml:space="preserve"> 1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2764">
        <w:rPr>
          <w:rFonts w:ascii="Times New Roman" w:hAnsi="Times New Roman" w:cs="Times New Roman"/>
          <w:sz w:val="20"/>
        </w:rPr>
        <w:t>к Порядку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2764">
        <w:rPr>
          <w:rFonts w:ascii="Times New Roman" w:hAnsi="Times New Roman" w:cs="Times New Roman"/>
          <w:sz w:val="20"/>
        </w:rPr>
        <w:t>сообщения руководителем</w:t>
      </w:r>
    </w:p>
    <w:p w:rsidR="00607DF1" w:rsidRPr="00F52764" w:rsidRDefault="00F5276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2764">
        <w:rPr>
          <w:rFonts w:ascii="Times New Roman" w:hAnsi="Times New Roman" w:cs="Times New Roman"/>
          <w:sz w:val="20"/>
        </w:rPr>
        <w:t>муниципального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2764">
        <w:rPr>
          <w:rFonts w:ascii="Times New Roman" w:hAnsi="Times New Roman" w:cs="Times New Roman"/>
          <w:sz w:val="20"/>
        </w:rPr>
        <w:t>учреждения о возникновении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2764">
        <w:rPr>
          <w:rFonts w:ascii="Times New Roman" w:hAnsi="Times New Roman" w:cs="Times New Roman"/>
          <w:sz w:val="20"/>
        </w:rPr>
        <w:t>личной заинтересованности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2764">
        <w:rPr>
          <w:rFonts w:ascii="Times New Roman" w:hAnsi="Times New Roman" w:cs="Times New Roman"/>
          <w:sz w:val="20"/>
        </w:rPr>
        <w:t xml:space="preserve">при исполнении </w:t>
      </w:r>
      <w:proofErr w:type="gramStart"/>
      <w:r w:rsidRPr="00F52764">
        <w:rPr>
          <w:rFonts w:ascii="Times New Roman" w:hAnsi="Times New Roman" w:cs="Times New Roman"/>
          <w:sz w:val="20"/>
        </w:rPr>
        <w:t>должностных</w:t>
      </w:r>
      <w:proofErr w:type="gramEnd"/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2764">
        <w:rPr>
          <w:rFonts w:ascii="Times New Roman" w:hAnsi="Times New Roman" w:cs="Times New Roman"/>
          <w:sz w:val="20"/>
        </w:rPr>
        <w:t xml:space="preserve">обязанностей, </w:t>
      </w:r>
      <w:proofErr w:type="gramStart"/>
      <w:r w:rsidRPr="00F52764">
        <w:rPr>
          <w:rFonts w:ascii="Times New Roman" w:hAnsi="Times New Roman" w:cs="Times New Roman"/>
          <w:sz w:val="20"/>
        </w:rPr>
        <w:t>которая</w:t>
      </w:r>
      <w:proofErr w:type="gramEnd"/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2764">
        <w:rPr>
          <w:rFonts w:ascii="Times New Roman" w:hAnsi="Times New Roman" w:cs="Times New Roman"/>
          <w:sz w:val="20"/>
        </w:rPr>
        <w:t>приводит или может привести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2764">
        <w:rPr>
          <w:rFonts w:ascii="Times New Roman" w:hAnsi="Times New Roman" w:cs="Times New Roman"/>
          <w:sz w:val="20"/>
        </w:rPr>
        <w:t>к конфликту интересов</w:t>
      </w: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2764">
        <w:rPr>
          <w:rFonts w:ascii="Times New Roman" w:hAnsi="Times New Roman" w:cs="Times New Roman"/>
          <w:sz w:val="20"/>
        </w:rPr>
        <w:t>Форма</w:t>
      </w: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p w:rsidR="00607DF1" w:rsidRPr="00F52764" w:rsidRDefault="00607DF1" w:rsidP="00F52764">
      <w:pPr>
        <w:pStyle w:val="ConsPlusNonformat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F52764" w:rsidRPr="00F52764" w:rsidRDefault="00607DF1" w:rsidP="00F5276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52764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F52764">
        <w:rPr>
          <w:rFonts w:ascii="Times New Roman" w:hAnsi="Times New Roman" w:cs="Times New Roman"/>
          <w:sz w:val="16"/>
          <w:szCs w:val="16"/>
        </w:rPr>
        <w:t>(</w:t>
      </w:r>
      <w:r w:rsidR="00F52764" w:rsidRPr="00F52764">
        <w:rPr>
          <w:rFonts w:ascii="Times New Roman" w:hAnsi="Times New Roman" w:cs="Times New Roman"/>
          <w:sz w:val="16"/>
          <w:szCs w:val="16"/>
        </w:rPr>
        <w:t xml:space="preserve">глава Анучинского  муниципального района – </w:t>
      </w:r>
      <w:proofErr w:type="gramEnd"/>
    </w:p>
    <w:p w:rsidR="00607DF1" w:rsidRPr="00F52764" w:rsidRDefault="00F52764" w:rsidP="00F5276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52764">
        <w:rPr>
          <w:rFonts w:ascii="Times New Roman" w:hAnsi="Times New Roman" w:cs="Times New Roman"/>
          <w:sz w:val="16"/>
          <w:szCs w:val="16"/>
        </w:rPr>
        <w:t>глава администрации Анучинского муниципального района</w:t>
      </w:r>
      <w:r w:rsidR="00607DF1" w:rsidRPr="00F52764">
        <w:rPr>
          <w:rFonts w:ascii="Times New Roman" w:hAnsi="Times New Roman" w:cs="Times New Roman"/>
          <w:sz w:val="16"/>
          <w:szCs w:val="16"/>
        </w:rPr>
        <w:t>)</w:t>
      </w:r>
    </w:p>
    <w:p w:rsidR="00607DF1" w:rsidRPr="00F52764" w:rsidRDefault="00607DF1" w:rsidP="00F52764">
      <w:pPr>
        <w:pStyle w:val="ConsPlusNonformat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607DF1" w:rsidRPr="00F52764" w:rsidRDefault="00607DF1" w:rsidP="00F5276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52764">
        <w:rPr>
          <w:rFonts w:ascii="Times New Roman" w:hAnsi="Times New Roman" w:cs="Times New Roman"/>
          <w:sz w:val="16"/>
          <w:szCs w:val="16"/>
        </w:rPr>
        <w:t xml:space="preserve">                                    (наименование </w:t>
      </w:r>
      <w:r w:rsidR="00F52764" w:rsidRPr="00F52764">
        <w:rPr>
          <w:rFonts w:ascii="Times New Roman" w:hAnsi="Times New Roman" w:cs="Times New Roman"/>
          <w:sz w:val="16"/>
          <w:szCs w:val="16"/>
        </w:rPr>
        <w:t xml:space="preserve">муниципального </w:t>
      </w:r>
      <w:r w:rsidRPr="00F52764">
        <w:rPr>
          <w:rFonts w:ascii="Times New Roman" w:hAnsi="Times New Roman" w:cs="Times New Roman"/>
          <w:sz w:val="16"/>
          <w:szCs w:val="16"/>
        </w:rPr>
        <w:t>учреждения)</w:t>
      </w:r>
    </w:p>
    <w:p w:rsidR="00607DF1" w:rsidRPr="00F52764" w:rsidRDefault="00607DF1" w:rsidP="00F52764">
      <w:pPr>
        <w:pStyle w:val="ConsPlusNonformat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607DF1" w:rsidRPr="00F52764" w:rsidRDefault="00607DF1" w:rsidP="00F5276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52764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F52764">
        <w:rPr>
          <w:rFonts w:ascii="Times New Roman" w:hAnsi="Times New Roman" w:cs="Times New Roman"/>
          <w:sz w:val="16"/>
          <w:szCs w:val="16"/>
        </w:rPr>
        <w:t>(Ф.И.О., должность руководителя</w:t>
      </w:r>
      <w:proofErr w:type="gramEnd"/>
    </w:p>
    <w:p w:rsidR="00607DF1" w:rsidRPr="00F52764" w:rsidRDefault="00607DF1" w:rsidP="00F52764">
      <w:pPr>
        <w:pStyle w:val="ConsPlusNonformat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607DF1" w:rsidRPr="00F52764" w:rsidRDefault="00607DF1" w:rsidP="00F5276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5276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F52764" w:rsidRPr="00F52764">
        <w:rPr>
          <w:rFonts w:ascii="Times New Roman" w:hAnsi="Times New Roman" w:cs="Times New Roman"/>
          <w:sz w:val="16"/>
          <w:szCs w:val="16"/>
        </w:rPr>
        <w:t xml:space="preserve"> муниципального </w:t>
      </w:r>
      <w:r w:rsidRPr="00F52764"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F52764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bookmarkStart w:id="2" w:name="P83"/>
      <w:bookmarkEnd w:id="2"/>
      <w:r w:rsidRPr="00F52764">
        <w:rPr>
          <w:rFonts w:ascii="Times New Roman" w:hAnsi="Times New Roman" w:cs="Times New Roman"/>
        </w:rPr>
        <w:t xml:space="preserve">                               </w:t>
      </w:r>
    </w:p>
    <w:p w:rsidR="00607DF1" w:rsidRPr="009F1F46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1F46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607DF1" w:rsidRPr="009F1F46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1F46">
        <w:rPr>
          <w:rFonts w:ascii="Times New Roman" w:hAnsi="Times New Roman" w:cs="Times New Roman"/>
          <w:b/>
          <w:sz w:val="22"/>
          <w:szCs w:val="22"/>
        </w:rPr>
        <w:t>о возникновении личной заинтересованности</w:t>
      </w:r>
    </w:p>
    <w:p w:rsidR="00607DF1" w:rsidRPr="009F1F46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1F46">
        <w:rPr>
          <w:rFonts w:ascii="Times New Roman" w:hAnsi="Times New Roman" w:cs="Times New Roman"/>
          <w:b/>
          <w:sz w:val="22"/>
          <w:szCs w:val="22"/>
        </w:rPr>
        <w:t xml:space="preserve">при исполнении должностных обязанностей, </w:t>
      </w:r>
      <w:proofErr w:type="gramStart"/>
      <w:r w:rsidRPr="009F1F46">
        <w:rPr>
          <w:rFonts w:ascii="Times New Roman" w:hAnsi="Times New Roman" w:cs="Times New Roman"/>
          <w:b/>
          <w:sz w:val="22"/>
          <w:szCs w:val="22"/>
        </w:rPr>
        <w:t>которая</w:t>
      </w:r>
      <w:proofErr w:type="gramEnd"/>
    </w:p>
    <w:p w:rsidR="00607DF1" w:rsidRPr="009F1F46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1F46">
        <w:rPr>
          <w:rFonts w:ascii="Times New Roman" w:hAnsi="Times New Roman" w:cs="Times New Roman"/>
          <w:b/>
          <w:sz w:val="22"/>
          <w:szCs w:val="22"/>
        </w:rPr>
        <w:t>приводит или может привести к конфликту интересов</w:t>
      </w:r>
    </w:p>
    <w:p w:rsidR="00F52764" w:rsidRPr="00F52764" w:rsidRDefault="00F52764" w:rsidP="00F527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</w:t>
      </w:r>
      <w:r w:rsidR="00F25217">
        <w:rPr>
          <w:rFonts w:ascii="Times New Roman" w:hAnsi="Times New Roman" w:cs="Times New Roman"/>
        </w:rPr>
        <w:t xml:space="preserve"> </w:t>
      </w:r>
      <w:r w:rsidRPr="00F52764">
        <w:rPr>
          <w:rFonts w:ascii="Times New Roman" w:hAnsi="Times New Roman" w:cs="Times New Roman"/>
        </w:rPr>
        <w:t>должностных  обязанностей,  которая приводит или может привести к конфликту</w:t>
      </w:r>
      <w:r w:rsidR="00F25217">
        <w:rPr>
          <w:rFonts w:ascii="Times New Roman" w:hAnsi="Times New Roman" w:cs="Times New Roman"/>
        </w:rPr>
        <w:t xml:space="preserve"> </w:t>
      </w:r>
      <w:r w:rsidRPr="00F52764">
        <w:rPr>
          <w:rFonts w:ascii="Times New Roman" w:hAnsi="Times New Roman" w:cs="Times New Roman"/>
        </w:rPr>
        <w:t>интересов (</w:t>
      </w:r>
      <w:proofErr w:type="gramStart"/>
      <w:r w:rsidRPr="00F52764">
        <w:rPr>
          <w:rFonts w:ascii="Times New Roman" w:hAnsi="Times New Roman" w:cs="Times New Roman"/>
        </w:rPr>
        <w:t>нужное</w:t>
      </w:r>
      <w:proofErr w:type="gramEnd"/>
      <w:r w:rsidRPr="00F52764">
        <w:rPr>
          <w:rFonts w:ascii="Times New Roman" w:hAnsi="Times New Roman" w:cs="Times New Roman"/>
        </w:rPr>
        <w:t xml:space="preserve"> подчеркнуть).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заинтересованности ________________________________________</w:t>
      </w:r>
      <w:r w:rsidR="00F52764">
        <w:rPr>
          <w:rFonts w:ascii="Times New Roman" w:hAnsi="Times New Roman" w:cs="Times New Roman"/>
        </w:rPr>
        <w:t>_______________</w:t>
      </w:r>
      <w:r w:rsidRPr="00F52764">
        <w:rPr>
          <w:rFonts w:ascii="Times New Roman" w:hAnsi="Times New Roman" w:cs="Times New Roman"/>
        </w:rPr>
        <w:t>_______________.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Должностные   обязанности,  на  исполнение  которых  влияет  или  может</w:t>
      </w:r>
      <w:r w:rsidR="00F25217">
        <w:rPr>
          <w:rFonts w:ascii="Times New Roman" w:hAnsi="Times New Roman" w:cs="Times New Roman"/>
        </w:rPr>
        <w:t xml:space="preserve"> </w:t>
      </w:r>
      <w:r w:rsidRPr="00F52764">
        <w:rPr>
          <w:rFonts w:ascii="Times New Roman" w:hAnsi="Times New Roman" w:cs="Times New Roman"/>
        </w:rPr>
        <w:t>повлиять личная заинтересованность: _________________________</w:t>
      </w:r>
      <w:r w:rsidR="00F52764">
        <w:rPr>
          <w:rFonts w:ascii="Times New Roman" w:hAnsi="Times New Roman" w:cs="Times New Roman"/>
        </w:rPr>
        <w:t>__________________</w:t>
      </w:r>
      <w:r w:rsidRPr="00F52764">
        <w:rPr>
          <w:rFonts w:ascii="Times New Roman" w:hAnsi="Times New Roman" w:cs="Times New Roman"/>
        </w:rPr>
        <w:t>_____________.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</w:t>
      </w:r>
      <w:r w:rsidR="00F25217">
        <w:rPr>
          <w:rFonts w:ascii="Times New Roman" w:hAnsi="Times New Roman" w:cs="Times New Roman"/>
        </w:rPr>
        <w:t xml:space="preserve"> </w:t>
      </w:r>
      <w:r w:rsidRPr="00F52764">
        <w:rPr>
          <w:rFonts w:ascii="Times New Roman" w:hAnsi="Times New Roman" w:cs="Times New Roman"/>
        </w:rPr>
        <w:t>интересов: _____</w:t>
      </w:r>
      <w:r w:rsidR="00F25217">
        <w:rPr>
          <w:rFonts w:ascii="Times New Roman" w:hAnsi="Times New Roman" w:cs="Times New Roman"/>
        </w:rPr>
        <w:t>__________</w:t>
      </w:r>
      <w:r w:rsidRPr="00F52764">
        <w:rPr>
          <w:rFonts w:ascii="Times New Roman" w:hAnsi="Times New Roman" w:cs="Times New Roman"/>
        </w:rPr>
        <w:t>______________________________________</w:t>
      </w:r>
      <w:r w:rsidR="00F52764">
        <w:rPr>
          <w:rFonts w:ascii="Times New Roman" w:hAnsi="Times New Roman" w:cs="Times New Roman"/>
        </w:rPr>
        <w:t>________________</w:t>
      </w:r>
      <w:r w:rsidRPr="00F52764">
        <w:rPr>
          <w:rFonts w:ascii="Times New Roman" w:hAnsi="Times New Roman" w:cs="Times New Roman"/>
        </w:rPr>
        <w:t>____________________.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"_</w:t>
      </w:r>
      <w:r w:rsidR="00F52764">
        <w:rPr>
          <w:rFonts w:ascii="Times New Roman" w:hAnsi="Times New Roman" w:cs="Times New Roman"/>
        </w:rPr>
        <w:t>___</w:t>
      </w:r>
      <w:r w:rsidRPr="00F52764">
        <w:rPr>
          <w:rFonts w:ascii="Times New Roman" w:hAnsi="Times New Roman" w:cs="Times New Roman"/>
        </w:rPr>
        <w:t>_" ___________ 20__ г. __________________________ ____________</w:t>
      </w:r>
      <w:r w:rsidR="00F52764">
        <w:rPr>
          <w:rFonts w:ascii="Times New Roman" w:hAnsi="Times New Roman" w:cs="Times New Roman"/>
        </w:rPr>
        <w:t>_______________</w:t>
      </w:r>
      <w:r w:rsidRPr="00F52764">
        <w:rPr>
          <w:rFonts w:ascii="Times New Roman" w:hAnsi="Times New Roman" w:cs="Times New Roman"/>
        </w:rPr>
        <w:t>___________</w:t>
      </w:r>
    </w:p>
    <w:p w:rsidR="00607DF1" w:rsidRPr="00F52764" w:rsidRDefault="00F52764" w:rsidP="00F527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лица</w:t>
      </w:r>
      <w:r w:rsidR="00607DF1" w:rsidRPr="00F52764">
        <w:rPr>
          <w:rFonts w:ascii="Times New Roman" w:hAnsi="Times New Roman" w:cs="Times New Roman"/>
          <w:sz w:val="16"/>
          <w:szCs w:val="16"/>
        </w:rPr>
        <w:t xml:space="preserve"> (расшифровка подписи</w:t>
      </w:r>
      <w:proofErr w:type="gramStart"/>
      <w:r w:rsidR="00607DF1" w:rsidRPr="00F52764">
        <w:rPr>
          <w:rFonts w:ascii="Times New Roman" w:hAnsi="Times New Roman" w:cs="Times New Roman"/>
          <w:sz w:val="16"/>
          <w:szCs w:val="16"/>
        </w:rPr>
        <w:t>)н</w:t>
      </w:r>
      <w:proofErr w:type="gramEnd"/>
      <w:r w:rsidR="00607DF1" w:rsidRPr="00F52764">
        <w:rPr>
          <w:rFonts w:ascii="Times New Roman" w:hAnsi="Times New Roman" w:cs="Times New Roman"/>
          <w:sz w:val="16"/>
          <w:szCs w:val="16"/>
        </w:rPr>
        <w:t>аправляющего уведомление)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F52764" w:rsidRDefault="00F52764">
      <w:pPr>
        <w:pStyle w:val="ConsPlusNonformat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Регистрационный номер в журнале                Дата регистрации уведомления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регистрации уведомлений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_______________________________                "___" ______________ 20__ г.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__________________________________________ _________________________</w:t>
      </w:r>
      <w:r w:rsidR="00F52764">
        <w:rPr>
          <w:rFonts w:ascii="Times New Roman" w:hAnsi="Times New Roman" w:cs="Times New Roman"/>
        </w:rPr>
        <w:t>____________</w:t>
      </w:r>
      <w:r w:rsidRPr="00F52764">
        <w:rPr>
          <w:rFonts w:ascii="Times New Roman" w:hAnsi="Times New Roman" w:cs="Times New Roman"/>
        </w:rPr>
        <w:t>_______</w:t>
      </w:r>
    </w:p>
    <w:p w:rsidR="00607DF1" w:rsidRPr="00F52764" w:rsidRDefault="00607DF1" w:rsidP="00F52764">
      <w:pPr>
        <w:pStyle w:val="ConsPlusNonformat"/>
        <w:jc w:val="center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(фамилия, инициалы</w:t>
      </w:r>
      <w:r w:rsidR="009F1F46">
        <w:rPr>
          <w:rFonts w:ascii="Times New Roman" w:hAnsi="Times New Roman" w:cs="Times New Roman"/>
        </w:rPr>
        <w:t xml:space="preserve"> должностного лица</w:t>
      </w:r>
      <w:r w:rsidRPr="00F52764">
        <w:rPr>
          <w:rFonts w:ascii="Times New Roman" w:hAnsi="Times New Roman" w:cs="Times New Roman"/>
        </w:rPr>
        <w:t xml:space="preserve">, (подпись </w:t>
      </w:r>
      <w:r w:rsidR="009F1F46">
        <w:rPr>
          <w:rFonts w:ascii="Times New Roman" w:hAnsi="Times New Roman" w:cs="Times New Roman"/>
        </w:rPr>
        <w:t>должностного лица</w:t>
      </w:r>
      <w:r w:rsidRPr="00F52764">
        <w:rPr>
          <w:rFonts w:ascii="Times New Roman" w:hAnsi="Times New Roman" w:cs="Times New Roman"/>
        </w:rPr>
        <w:t>,</w:t>
      </w:r>
      <w:r w:rsidR="00F52764">
        <w:rPr>
          <w:rFonts w:ascii="Times New Roman" w:hAnsi="Times New Roman" w:cs="Times New Roman"/>
        </w:rPr>
        <w:t xml:space="preserve"> </w:t>
      </w:r>
      <w:r w:rsidRPr="00F52764">
        <w:rPr>
          <w:rFonts w:ascii="Times New Roman" w:hAnsi="Times New Roman" w:cs="Times New Roman"/>
        </w:rPr>
        <w:t>зарегистрировавшего уведомление)     зарегистрировавшего  уведомление)</w:t>
      </w:r>
    </w:p>
    <w:p w:rsidR="00607DF1" w:rsidRPr="00F52764" w:rsidRDefault="00607DF1" w:rsidP="00F52764">
      <w:pPr>
        <w:pStyle w:val="ConsPlusNormal"/>
        <w:jc w:val="center"/>
        <w:rPr>
          <w:rFonts w:ascii="Times New Roman" w:hAnsi="Times New Roman" w:cs="Times New Roman"/>
        </w:rPr>
      </w:pPr>
    </w:p>
    <w:p w:rsidR="00607DF1" w:rsidRPr="00F52764" w:rsidRDefault="00607DF1" w:rsidP="00F52764">
      <w:pPr>
        <w:pStyle w:val="ConsPlusNormal"/>
        <w:jc w:val="center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Приложение N 2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к Порядку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сообщения руководителем</w:t>
      </w:r>
    </w:p>
    <w:p w:rsidR="00607DF1" w:rsidRPr="00F52764" w:rsidRDefault="00F5276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учреждения о возникновении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личной заинтересованности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при исполнении </w:t>
      </w:r>
      <w:proofErr w:type="gramStart"/>
      <w:r w:rsidRPr="00F52764">
        <w:rPr>
          <w:rFonts w:ascii="Times New Roman" w:hAnsi="Times New Roman" w:cs="Times New Roman"/>
        </w:rPr>
        <w:t>должностных</w:t>
      </w:r>
      <w:proofErr w:type="gramEnd"/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обязанностей, </w:t>
      </w:r>
      <w:proofErr w:type="gramStart"/>
      <w:r w:rsidRPr="00F52764">
        <w:rPr>
          <w:rFonts w:ascii="Times New Roman" w:hAnsi="Times New Roman" w:cs="Times New Roman"/>
        </w:rPr>
        <w:t>которая</w:t>
      </w:r>
      <w:proofErr w:type="gramEnd"/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приводит или может привести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к конфликту интересов</w:t>
      </w: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Форма</w:t>
      </w: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p w:rsidR="00607DF1" w:rsidRPr="00F52764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27"/>
      <w:bookmarkEnd w:id="3"/>
      <w:r w:rsidRPr="00F52764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607DF1" w:rsidRPr="00F52764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4">
        <w:rPr>
          <w:rFonts w:ascii="Times New Roman" w:hAnsi="Times New Roman" w:cs="Times New Roman"/>
          <w:b/>
          <w:sz w:val="24"/>
          <w:szCs w:val="24"/>
        </w:rPr>
        <w:t>регистрации уведомлений о возникновении личной</w:t>
      </w:r>
    </w:p>
    <w:p w:rsidR="00607DF1" w:rsidRPr="00F52764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4">
        <w:rPr>
          <w:rFonts w:ascii="Times New Roman" w:hAnsi="Times New Roman" w:cs="Times New Roman"/>
          <w:b/>
          <w:sz w:val="24"/>
          <w:szCs w:val="24"/>
        </w:rPr>
        <w:t>заинтересованности при исполнении должностных обязанностей,</w:t>
      </w:r>
    </w:p>
    <w:p w:rsidR="00607DF1" w:rsidRPr="00F52764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2764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F52764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Начат "__" ___________ 20__ г.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Окончен "__" ___________ 20__ г.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На _____ листах</w:t>
      </w: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2157"/>
        <w:gridCol w:w="2211"/>
        <w:gridCol w:w="1417"/>
      </w:tblGrid>
      <w:tr w:rsidR="00607DF1" w:rsidRPr="00F52764" w:rsidTr="009F1F46">
        <w:tc>
          <w:tcPr>
            <w:tcW w:w="426" w:type="dxa"/>
          </w:tcPr>
          <w:p w:rsidR="00607DF1" w:rsidRPr="00F52764" w:rsidRDefault="009F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07DF1" w:rsidRPr="00F527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07DF1" w:rsidRPr="00F52764">
              <w:rPr>
                <w:rFonts w:ascii="Times New Roman" w:hAnsi="Times New Roman" w:cs="Times New Roman"/>
              </w:rPr>
              <w:t>п</w:t>
            </w:r>
            <w:proofErr w:type="gramEnd"/>
            <w:r w:rsidR="00607DF1" w:rsidRPr="00F527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993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2157" w:type="dxa"/>
          </w:tcPr>
          <w:p w:rsidR="00607DF1" w:rsidRPr="00F52764" w:rsidRDefault="00607DF1" w:rsidP="009F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 xml:space="preserve">Ф.И.О., замещаемая должность, контактный телефон руководителя </w:t>
            </w:r>
            <w:r w:rsidR="009F1F46">
              <w:rPr>
                <w:rFonts w:ascii="Times New Roman" w:hAnsi="Times New Roman" w:cs="Times New Roman"/>
              </w:rPr>
              <w:t>муниципального</w:t>
            </w:r>
            <w:r w:rsidRPr="00F52764">
              <w:rPr>
                <w:rFonts w:ascii="Times New Roman" w:hAnsi="Times New Roman" w:cs="Times New Roman"/>
              </w:rPr>
              <w:t xml:space="preserve"> учреждения, направившего уведомление</w:t>
            </w:r>
          </w:p>
        </w:tc>
        <w:tc>
          <w:tcPr>
            <w:tcW w:w="2211" w:type="dxa"/>
          </w:tcPr>
          <w:p w:rsidR="00607DF1" w:rsidRPr="00F52764" w:rsidRDefault="00607DF1" w:rsidP="009F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 xml:space="preserve">Ф.И.О. </w:t>
            </w:r>
            <w:r w:rsidR="009F1F46">
              <w:rPr>
                <w:rFonts w:ascii="Times New Roman" w:hAnsi="Times New Roman" w:cs="Times New Roman"/>
              </w:rPr>
              <w:t>должностного лица</w:t>
            </w:r>
            <w:r w:rsidRPr="00F52764">
              <w:rPr>
                <w:rFonts w:ascii="Times New Roman" w:hAnsi="Times New Roman" w:cs="Times New Roman"/>
              </w:rPr>
              <w:t>, принявшего уведомление</w:t>
            </w:r>
          </w:p>
        </w:tc>
        <w:tc>
          <w:tcPr>
            <w:tcW w:w="1417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</w:tr>
      <w:tr w:rsidR="00607DF1" w:rsidRPr="00F52764" w:rsidTr="009F1F46">
        <w:tc>
          <w:tcPr>
            <w:tcW w:w="426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7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1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6</w:t>
            </w:r>
          </w:p>
        </w:tc>
      </w:tr>
      <w:tr w:rsidR="00607DF1" w:rsidRPr="00F52764" w:rsidTr="009F1F46">
        <w:tc>
          <w:tcPr>
            <w:tcW w:w="426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DF1" w:rsidRPr="00F52764" w:rsidTr="009F1F46">
        <w:tc>
          <w:tcPr>
            <w:tcW w:w="426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DF1" w:rsidRPr="00F52764" w:rsidTr="009F1F46">
        <w:tc>
          <w:tcPr>
            <w:tcW w:w="426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sectPr w:rsidR="00607DF1" w:rsidRPr="00F52764" w:rsidSect="00F2521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F1"/>
    <w:rsid w:val="001E169D"/>
    <w:rsid w:val="0032789C"/>
    <w:rsid w:val="003F313F"/>
    <w:rsid w:val="00607DF1"/>
    <w:rsid w:val="006F2A57"/>
    <w:rsid w:val="0077418A"/>
    <w:rsid w:val="009F1F46"/>
    <w:rsid w:val="00D36202"/>
    <w:rsid w:val="00DA183D"/>
    <w:rsid w:val="00F25217"/>
    <w:rsid w:val="00F52764"/>
    <w:rsid w:val="00F62BE2"/>
    <w:rsid w:val="00F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F46"/>
    <w:pPr>
      <w:keepNext/>
      <w:shd w:val="clear" w:color="auto" w:fill="FFFFFF"/>
      <w:jc w:val="center"/>
      <w:outlineLvl w:val="0"/>
    </w:pPr>
    <w:rPr>
      <w:b/>
      <w:color w:val="000000"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1F46"/>
    <w:rPr>
      <w:rFonts w:ascii="Times New Roman" w:eastAsia="Times New Roman" w:hAnsi="Times New Roman" w:cs="Times New Roman"/>
      <w:b/>
      <w:color w:val="000000"/>
      <w:spacing w:val="20"/>
      <w:sz w:val="32"/>
      <w:szCs w:val="24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9F1F46"/>
    <w:pPr>
      <w:shd w:val="clear" w:color="auto" w:fill="FFFFFF"/>
      <w:spacing w:before="227"/>
      <w:jc w:val="center"/>
    </w:pPr>
    <w:rPr>
      <w:b/>
      <w:color w:val="000000"/>
      <w:spacing w:val="20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9F1F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F46"/>
    <w:pPr>
      <w:keepNext/>
      <w:shd w:val="clear" w:color="auto" w:fill="FFFFFF"/>
      <w:jc w:val="center"/>
      <w:outlineLvl w:val="0"/>
    </w:pPr>
    <w:rPr>
      <w:b/>
      <w:color w:val="000000"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1F46"/>
    <w:rPr>
      <w:rFonts w:ascii="Times New Roman" w:eastAsia="Times New Roman" w:hAnsi="Times New Roman" w:cs="Times New Roman"/>
      <w:b/>
      <w:color w:val="000000"/>
      <w:spacing w:val="20"/>
      <w:sz w:val="32"/>
      <w:szCs w:val="24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9F1F46"/>
    <w:pPr>
      <w:shd w:val="clear" w:color="auto" w:fill="FFFFFF"/>
      <w:spacing w:before="227"/>
      <w:jc w:val="center"/>
    </w:pPr>
    <w:rPr>
      <w:b/>
      <w:color w:val="000000"/>
      <w:spacing w:val="20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9F1F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Крысанова Светлана Николаевна</dc:creator>
  <cp:lastModifiedBy>Светлана В. Бурдейная</cp:lastModifiedBy>
  <cp:revision>5</cp:revision>
  <cp:lastPrinted>2017-11-01T22:50:00Z</cp:lastPrinted>
  <dcterms:created xsi:type="dcterms:W3CDTF">2017-11-01T05:43:00Z</dcterms:created>
  <dcterms:modified xsi:type="dcterms:W3CDTF">2017-11-09T05:45:00Z</dcterms:modified>
</cp:coreProperties>
</file>