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05" w:rsidRPr="001460FF" w:rsidRDefault="007D5095" w:rsidP="00270C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50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24pt;margin-top:-33.1pt;width:153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JRN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" filled="f" stroked="f">
            <v:textbox>
              <w:txbxContent>
                <w:p w:rsidR="00270C05" w:rsidRDefault="00270C05" w:rsidP="00270C0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70C05"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0C05" w:rsidRPr="001460FF" w:rsidRDefault="00270C05" w:rsidP="00270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70C05" w:rsidRPr="003E7C1D" w:rsidRDefault="00270C05" w:rsidP="0027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7C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КОМИССИЯ</w:t>
      </w:r>
      <w:r w:rsidRPr="003E7C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3E7C1D" w:rsidRPr="003E7C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АНУЧИНСКОГО</w:t>
      </w:r>
      <w:r w:rsidRPr="003E7C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270C05" w:rsidRPr="003E7C1D" w:rsidRDefault="00270C05" w:rsidP="0027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70C05" w:rsidRPr="003E7C1D" w:rsidRDefault="00284B3B" w:rsidP="00270C0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   </w:t>
      </w:r>
      <w:r w:rsidR="00270C05" w:rsidRPr="003E7C1D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270C05" w:rsidRPr="001460FF" w:rsidTr="0071224A">
        <w:tc>
          <w:tcPr>
            <w:tcW w:w="3107" w:type="dxa"/>
            <w:hideMark/>
          </w:tcPr>
          <w:p w:rsidR="00270C05" w:rsidRPr="00270C05" w:rsidRDefault="00270C05" w:rsidP="008E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28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E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28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8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 w:rsidR="005E5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07" w:type="dxa"/>
          </w:tcPr>
          <w:p w:rsidR="00284B3B" w:rsidRPr="001460FF" w:rsidRDefault="00284B3B" w:rsidP="0028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с. Анучино</w:t>
            </w:r>
            <w:r w:rsidRPr="001460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270C05" w:rsidRPr="001460FF" w:rsidRDefault="00270C05" w:rsidP="007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270C05" w:rsidRPr="001460FF" w:rsidRDefault="008E2F0A" w:rsidP="008E2F0A">
            <w:pPr>
              <w:tabs>
                <w:tab w:val="left" w:pos="360"/>
                <w:tab w:val="center" w:pos="14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F72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174/26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A32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</w:p>
        </w:tc>
      </w:tr>
    </w:tbl>
    <w:p w:rsidR="00270C05" w:rsidRPr="001460FF" w:rsidRDefault="00270C05" w:rsidP="00270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70C05" w:rsidRPr="001460FF" w:rsidRDefault="00270C05" w:rsidP="00270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70C05" w:rsidRPr="001460FF" w:rsidRDefault="001B6EDF" w:rsidP="0027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270C05"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лане основных мероприятий</w:t>
      </w:r>
    </w:p>
    <w:p w:rsidR="00046D5A" w:rsidRDefault="00046D5A" w:rsidP="0027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</w:t>
      </w:r>
    </w:p>
    <w:p w:rsidR="00046D5A" w:rsidRDefault="00046D5A" w:rsidP="0027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Анучинского района</w:t>
      </w:r>
    </w:p>
    <w:p w:rsidR="00270C05" w:rsidRPr="001460FF" w:rsidRDefault="00270C05" w:rsidP="0027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повышению правовой культуры</w:t>
      </w:r>
    </w:p>
    <w:p w:rsidR="00270C05" w:rsidRPr="001460FF" w:rsidRDefault="00270C05" w:rsidP="0027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(участников референдума) и</w:t>
      </w:r>
    </w:p>
    <w:p w:rsidR="00270C05" w:rsidRPr="001460FF" w:rsidRDefault="00270C05" w:rsidP="0027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организаторов выборов</w:t>
      </w:r>
    </w:p>
    <w:p w:rsidR="003E7C1D" w:rsidRDefault="00270C05" w:rsidP="0027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референдумов в </w:t>
      </w:r>
      <w:r w:rsidR="003E7C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Анучинском</w:t>
      </w:r>
    </w:p>
    <w:p w:rsidR="00270C05" w:rsidRPr="001460FF" w:rsidRDefault="00270C05" w:rsidP="00270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="008E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284B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70C05" w:rsidRPr="001460FF" w:rsidRDefault="00270C05" w:rsidP="0027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0C05" w:rsidRPr="001460FF" w:rsidRDefault="007A05B0" w:rsidP="00270C0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70C05"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</w:t>
      </w:r>
      <w:r w:rsidR="0027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</w:t>
      </w:r>
      <w:r w:rsidR="00575351" w:rsidRPr="00575351">
        <w:rPr>
          <w:rFonts w:ascii="Times New Roman" w:hAnsi="Times New Roman" w:cs="Times New Roman"/>
          <w:sz w:val="28"/>
          <w:szCs w:val="28"/>
        </w:rPr>
        <w:t>в соответствии с подпунктом «в» пункта 10 статьи 23 Федерального закона «Об основных гарантиях избирательных прав и права на участие в референдуме граждан Российской Федерации»</w:t>
      </w:r>
      <w:r w:rsidR="00575351">
        <w:rPr>
          <w:rFonts w:ascii="Times New Roman" w:hAnsi="Times New Roman" w:cs="Times New Roman"/>
          <w:sz w:val="28"/>
          <w:szCs w:val="28"/>
        </w:rPr>
        <w:t xml:space="preserve"> </w:t>
      </w:r>
      <w:r w:rsidR="00270C05" w:rsidRPr="005753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</w:t>
      </w:r>
      <w:r w:rsidR="0027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70C05"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</w:t>
      </w:r>
      <w:r w:rsidR="0027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комиссия </w:t>
      </w:r>
      <w:r w:rsidR="003E7C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="0027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270C05" w:rsidRPr="001460FF" w:rsidRDefault="007A05B0" w:rsidP="007A05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70C05"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70C05" w:rsidRPr="001460FF" w:rsidRDefault="00575351" w:rsidP="00575351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B6ED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 П</w:t>
      </w:r>
      <w:r w:rsidR="00270C05"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основных мероприятий</w:t>
      </w:r>
      <w:r w:rsidR="00046D5A" w:rsidRPr="0004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Анучинского района </w:t>
      </w:r>
      <w:r w:rsidR="00270C05"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правовой культуры избирателей (участников референдума) и обучению организаторов выборов и референдумов в </w:t>
      </w:r>
      <w:r w:rsidR="003E7C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Анучинском</w:t>
      </w:r>
      <w:r w:rsidR="0027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</w:t>
      </w:r>
      <w:r w:rsidR="00270C05"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171E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0C05"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270C05" w:rsidRPr="001460FF" w:rsidRDefault="00270C05" w:rsidP="005753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0C05" w:rsidRDefault="00270C05" w:rsidP="00270C05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="003E7C1D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О.Г.Дядюк</w:t>
      </w:r>
      <w:proofErr w:type="spellEnd"/>
    </w:p>
    <w:p w:rsidR="00F72EB6" w:rsidRPr="001460FF" w:rsidRDefault="00F72EB6" w:rsidP="00270C05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C05" w:rsidRDefault="00270C05" w:rsidP="00270C05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23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0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04324C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Маврина</w:t>
      </w:r>
    </w:p>
    <w:p w:rsidR="00270C05" w:rsidRDefault="00270C05" w:rsidP="00270C05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C05" w:rsidRPr="001460FF" w:rsidRDefault="00270C05" w:rsidP="00270C05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C05" w:rsidRPr="001460FF" w:rsidRDefault="00270C05" w:rsidP="00270C05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C05" w:rsidRPr="001460FF" w:rsidRDefault="00270C05" w:rsidP="00270C05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C05" w:rsidRPr="001460FF" w:rsidRDefault="00270C05" w:rsidP="00270C05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664"/>
        <w:gridCol w:w="4906"/>
      </w:tblGrid>
      <w:tr w:rsidR="00270C05" w:rsidRPr="001460FF" w:rsidTr="0071224A">
        <w:tc>
          <w:tcPr>
            <w:tcW w:w="4664" w:type="dxa"/>
          </w:tcPr>
          <w:p w:rsidR="00270C05" w:rsidRPr="001460FF" w:rsidRDefault="00270C05" w:rsidP="007122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270C05" w:rsidRPr="003E7C1D" w:rsidRDefault="00270C05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6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</w:p>
        </w:tc>
      </w:tr>
      <w:tr w:rsidR="00270C05" w:rsidRPr="001460FF" w:rsidTr="0071224A">
        <w:tc>
          <w:tcPr>
            <w:tcW w:w="4664" w:type="dxa"/>
          </w:tcPr>
          <w:p w:rsidR="00270C05" w:rsidRPr="001460FF" w:rsidRDefault="00270C05" w:rsidP="007122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270C05" w:rsidRDefault="00270C05" w:rsidP="00270C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территориальной  и</w:t>
            </w:r>
            <w:r w:rsidRPr="00146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збирательной комиссии </w:t>
            </w:r>
          </w:p>
          <w:p w:rsidR="00270C05" w:rsidRPr="001460FF" w:rsidRDefault="003E7C1D" w:rsidP="00270C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Анучинского</w:t>
            </w:r>
            <w:r w:rsidR="00270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</w:t>
            </w:r>
          </w:p>
        </w:tc>
      </w:tr>
      <w:tr w:rsidR="00270C05" w:rsidRPr="001460FF" w:rsidTr="0071224A">
        <w:tc>
          <w:tcPr>
            <w:tcW w:w="4664" w:type="dxa"/>
          </w:tcPr>
          <w:p w:rsidR="00270C05" w:rsidRPr="001460FF" w:rsidRDefault="00270C05" w:rsidP="0071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270C05" w:rsidRPr="001460FF" w:rsidRDefault="00E57780" w:rsidP="008E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171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E2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</w:t>
            </w:r>
            <w:r w:rsidR="00171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января</w:t>
            </w:r>
            <w:r w:rsidR="00270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171E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270C05" w:rsidRPr="003E7C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 №</w:t>
            </w:r>
            <w:r w:rsidR="008E2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174/26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bookmarkStart w:id="0" w:name="_GoBack"/>
            <w:bookmarkEnd w:id="0"/>
          </w:p>
        </w:tc>
      </w:tr>
    </w:tbl>
    <w:p w:rsidR="00270C05" w:rsidRPr="001460FF" w:rsidRDefault="00270C05" w:rsidP="00270C05">
      <w:pPr>
        <w:spacing w:after="12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C05" w:rsidRPr="001460FF" w:rsidRDefault="00270C05" w:rsidP="00270C05">
      <w:pPr>
        <w:spacing w:after="12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BA7D88" w:rsidRDefault="00270C05" w:rsidP="003E7C1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 по повышению правовой культуры избирателей (участников референдума) и обучению организаторов выборов и референдумов в</w:t>
      </w:r>
      <w:r w:rsidR="00BA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Анучинском</w:t>
      </w:r>
      <w:r w:rsidRPr="003E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E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</w:t>
      </w:r>
      <w:proofErr w:type="gramEnd"/>
      <w:r w:rsidRPr="003E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0C05" w:rsidRPr="003E7C1D" w:rsidRDefault="00270C05" w:rsidP="003E7C1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E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районе</w:t>
      </w:r>
      <w:proofErr w:type="gramEnd"/>
      <w:r w:rsidRPr="003E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171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E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E7C1D" w:rsidRDefault="003E7C1D" w:rsidP="003E7C1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C05" w:rsidRPr="00270C05" w:rsidRDefault="00270C05" w:rsidP="003E7C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94C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План предусматривает организацию целенаправленной и систематической работы</w:t>
      </w:r>
      <w:r w:rsidRPr="0039522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270C0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 правовому просвещению избирателей, обучению участников избирательного процесса, разъяснению положений избирательного законодательства и практики его применения.</w:t>
      </w:r>
    </w:p>
    <w:p w:rsidR="00270C05" w:rsidRPr="00270C05" w:rsidRDefault="00270C05" w:rsidP="00270C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70C0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Повышение правовой культуры избирателей и организаторов выборов осуществляется через реализацию основных мероприятий территориальной избирательной комиссии </w:t>
      </w:r>
      <w:r w:rsidR="003E7C1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Анучинского</w:t>
      </w:r>
      <w:r w:rsidRPr="00270C0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района   по следующим направлениям:</w:t>
      </w:r>
    </w:p>
    <w:p w:rsidR="00270C05" w:rsidRPr="00270C05" w:rsidRDefault="00270C05" w:rsidP="00270C0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70C0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r w:rsidRPr="0027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обучения кадров избирательных комиссий и других участников избирательного процесса</w:t>
      </w:r>
      <w:r w:rsidRPr="00270C0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270C05" w:rsidRPr="00270C05" w:rsidRDefault="00270C05" w:rsidP="00270C0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C0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</w:t>
      </w:r>
      <w:r w:rsidRPr="0027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правовой культуры избирателей и других участников избирательного процесса;  </w:t>
      </w:r>
    </w:p>
    <w:p w:rsidR="00270C05" w:rsidRDefault="00270C05" w:rsidP="00270C0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70C0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Организация</w:t>
      </w:r>
      <w:r w:rsidR="007A05B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проведение в районе</w:t>
      </w:r>
      <w:r w:rsidRPr="00270C0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Дня молодого избирателя, мероприятия для молодых избирателей.</w:t>
      </w:r>
    </w:p>
    <w:p w:rsidR="001B6EDF" w:rsidRPr="00270C05" w:rsidRDefault="007A05B0" w:rsidP="00270C0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Организационно-методическая работа</w:t>
      </w:r>
      <w:r w:rsidR="001B6E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 обучению участников избирательного процесса.</w:t>
      </w:r>
    </w:p>
    <w:p w:rsidR="00270C05" w:rsidRDefault="00270C05" w:rsidP="00270C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70C0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Мероприятия Плана направлены на следующие основные целевые аудитории: избиратели, в том числе молодые и будущие избиратели, молодежь и избиратели с ограниченными физическими возможностями; представители местных отделений политических партий; уполномоченные представители и доверенные лица кандидатов; представители средств </w:t>
      </w:r>
      <w:r w:rsidRPr="00270C0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массовой информации; организаторы выборов и другие категории участников избирательного процесса.</w:t>
      </w:r>
    </w:p>
    <w:p w:rsidR="003E7C1D" w:rsidRDefault="003E7C1D" w:rsidP="00270C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251128" w:rsidRPr="00270C05" w:rsidRDefault="00251128" w:rsidP="00270C0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270C05" w:rsidRPr="00270C05" w:rsidRDefault="00270C05" w:rsidP="00270C05">
      <w:pPr>
        <w:spacing w:after="0" w:line="240" w:lineRule="auto"/>
        <w:ind w:left="36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709"/>
        <w:gridCol w:w="4532"/>
        <w:gridCol w:w="1987"/>
        <w:gridCol w:w="140"/>
        <w:gridCol w:w="2130"/>
      </w:tblGrid>
      <w:tr w:rsidR="00270C05" w:rsidRPr="00270C05" w:rsidTr="00D44071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5" w:rsidRPr="00270C05" w:rsidRDefault="00270C05" w:rsidP="007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 Организация обучения кадров избирательных комиссий и других участников избирательного процесса</w:t>
            </w:r>
          </w:p>
          <w:p w:rsidR="00270C05" w:rsidRPr="00270C05" w:rsidRDefault="00270C05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C05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05" w:rsidRPr="00270C05" w:rsidRDefault="00270C05" w:rsidP="007122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05" w:rsidRPr="00270C05" w:rsidRDefault="00270C05" w:rsidP="007E0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обучения представителей политических партий, общественных объединений, других заинтересованных лиц по разъяснению избирательного законодател</w:t>
            </w:r>
            <w:r w:rsidR="007E0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ьства и практики его применения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C05" w:rsidRPr="00270C05" w:rsidRDefault="00270C05" w:rsidP="007122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  <w:p w:rsidR="00270C05" w:rsidRPr="00270C05" w:rsidRDefault="00270C05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(по отдельному плану)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C05" w:rsidRPr="00270C05" w:rsidRDefault="003E7C1D" w:rsidP="003E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 Дядюк</w:t>
            </w:r>
          </w:p>
        </w:tc>
      </w:tr>
      <w:tr w:rsidR="003E7C1D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E7C1D" w:rsidRPr="00270C05" w:rsidRDefault="003E7C1D" w:rsidP="0071224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E7C1D" w:rsidRPr="00270C05" w:rsidRDefault="003E7C1D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тестирования председателей, заместителей председателей  и  секретарей УИК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предмет знания избирательного законодательства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1D" w:rsidRPr="00270C05" w:rsidRDefault="003E7C1D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июль-август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C1D" w:rsidRDefault="003E7C1D" w:rsidP="00BF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 Дядюк</w:t>
            </w:r>
          </w:p>
          <w:p w:rsidR="00251128" w:rsidRPr="00270C05" w:rsidRDefault="00251128" w:rsidP="00BF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Н.В.Леонова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51128" w:rsidRPr="00134C6A" w:rsidRDefault="00134C6A" w:rsidP="00134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C6A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34C6A">
              <w:rPr>
                <w:rFonts w:ascii="Times New Roman" w:hAnsi="Times New Roman" w:cs="Times New Roman"/>
                <w:sz w:val="28"/>
                <w:szCs w:val="28"/>
              </w:rPr>
              <w:t xml:space="preserve">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Анучинского района </w:t>
            </w:r>
            <w:r w:rsidRPr="00134C6A">
              <w:rPr>
                <w:rFonts w:ascii="Times New Roman" w:hAnsi="Times New Roman" w:cs="Times New Roman"/>
                <w:sz w:val="28"/>
                <w:szCs w:val="28"/>
              </w:rPr>
              <w:t>с молодежью в период избирательных кампаний по выборам различного уровня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C6A" w:rsidRDefault="00251128" w:rsidP="00134C6A">
            <w:pPr>
              <w:tabs>
                <w:tab w:val="center" w:pos="9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 Дядюк</w:t>
            </w:r>
          </w:p>
          <w:p w:rsidR="00251128" w:rsidRDefault="00134C6A" w:rsidP="00134C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Потерба</w:t>
            </w:r>
          </w:p>
          <w:p w:rsidR="00134C6A" w:rsidRPr="00134C6A" w:rsidRDefault="00134C6A" w:rsidP="00134C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Леонова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FF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обучающих </w:t>
            </w:r>
            <w:r w:rsidRPr="00270C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семинаров, практических занятий    с членами ТИК и УИК, лицами, зачисленными в резерв УИК </w:t>
            </w:r>
            <w:r w:rsidRPr="00270C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вопросам изучения и применения избирательного законодательства при проведении выборов 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референдумов)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128" w:rsidRDefault="00251128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  <w:p w:rsidR="00251128" w:rsidRPr="00270C05" w:rsidRDefault="00251128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отдельному плану)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ТИК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семинарах, </w:t>
            </w:r>
            <w:r w:rsidRPr="00270C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видеоконференциях и селекторных совещаниях, организуемых Избирательной комиссией Приморского края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проведения мероприятий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ТИК, УИК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семинара для председателей участковых избирательных комиссий, заместителей председателей и секретарей участковых избирательных комиссий по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вопросу « Основные изменения в федеральном, региональном законодательстве и практике его реализации»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28" w:rsidRDefault="00251128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июнь</w:t>
            </w:r>
          </w:p>
          <w:p w:rsidR="00251128" w:rsidRPr="00270C05" w:rsidRDefault="00251128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C5" w:rsidRPr="00171EC5" w:rsidRDefault="00251128" w:rsidP="00171EC5">
            <w:pPr>
              <w:tabs>
                <w:tab w:val="center" w:pos="9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 Дядюк</w:t>
            </w:r>
          </w:p>
          <w:p w:rsidR="00251128" w:rsidRPr="00171EC5" w:rsidRDefault="00171EC5" w:rsidP="00171EC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Потерба В.В.</w:t>
            </w:r>
          </w:p>
        </w:tc>
      </w:tr>
      <w:tr w:rsidR="00251128" w:rsidRPr="00270C05" w:rsidTr="00D44071">
        <w:tc>
          <w:tcPr>
            <w:tcW w:w="94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2. Повышение правовой культуры избирателей и других участников избирательного процесса 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организации и проведении семинаров,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консультаций,</w:t>
            </w:r>
            <w:r w:rsidRPr="0027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встреч, заседаний «круглых столов» по вопросам повышения правовой культуры избирателей, проводимых органами государственной власти, местного самоуправления, Избирательной комиссией Приморского края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BF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 Дядюк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Дня открытых дверей в ТИК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  <w:r w:rsidR="00171EC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0C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февраля</w:t>
            </w:r>
          </w:p>
          <w:p w:rsidR="00251128" w:rsidRPr="00270C05" w:rsidRDefault="00251128" w:rsidP="007122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25</w:t>
            </w:r>
            <w:r w:rsidRPr="00270C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  <w:p w:rsidR="00251128" w:rsidRPr="00270C05" w:rsidRDefault="00251128" w:rsidP="0037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BF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 Дядюк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25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Регулярное освещение законодательных и нормативных актов по выборам в районной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 - политической 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Анучинские зори 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BF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 Дядюк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Default="00251128" w:rsidP="007122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E0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массовых мероприятиях (собраниях, конференциях и т.д.), проводимых органами государственной власти и местного самоуправления с целью информирования избирателей об избирательном законодательстве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BF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 Дядюк</w:t>
            </w:r>
          </w:p>
        </w:tc>
      </w:tr>
      <w:tr w:rsidR="00251128" w:rsidRPr="00270C05" w:rsidTr="00D44071">
        <w:tc>
          <w:tcPr>
            <w:tcW w:w="94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3.Организация проведения  Дня молодого избирателя, мероприятия для молодых избирателей</w:t>
            </w:r>
          </w:p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Встреча со старшеклассниками  «По ступенькам правовых знаний»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2511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феврал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ТИК,</w:t>
            </w:r>
          </w:p>
          <w:p w:rsidR="00251128" w:rsidRPr="00270C05" w:rsidRDefault="00490494" w:rsidP="0049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51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униципальный орган управлением образования</w:t>
            </w:r>
            <w:r w:rsidR="00251128"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251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Анучинского</w:t>
            </w:r>
            <w:r w:rsidR="00251128"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Круглый стол «Молодежь выбирает будущее» </w:t>
            </w:r>
          </w:p>
          <w:p w:rsidR="00251128" w:rsidRPr="00270C05" w:rsidRDefault="00251128" w:rsidP="007122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4904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49049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ТИК,</w:t>
            </w:r>
          </w:p>
          <w:p w:rsidR="00251128" w:rsidRPr="00270C05" w:rsidRDefault="00490494" w:rsidP="007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 управлением образования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Анучинского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Викторина со старшеклассниками «Я – будущий избиратель»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490494" w:rsidP="004904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ТИК, </w:t>
            </w:r>
            <w:r w:rsidR="004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орган управлением образования</w:t>
            </w:r>
            <w:r w:rsidR="00490494"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4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Анучинского</w:t>
            </w:r>
            <w:r w:rsidR="00490494"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490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Дня открытых дверей в ТИК для старшеклассников и молодых избирателей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49049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</w:t>
            </w:r>
            <w:r w:rsidR="004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ТИК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4904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информационно-выставочных мероприятий, направленных на правовое просвещение и повышение электоральной активности старшеклассников и молодых избирателей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период 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49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ТИК, </w:t>
            </w:r>
            <w:r w:rsidR="0049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 сельских поселений</w:t>
            </w:r>
          </w:p>
        </w:tc>
      </w:tr>
      <w:tr w:rsidR="00490494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0494" w:rsidRDefault="00490494" w:rsidP="004904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0494" w:rsidRPr="00270C05" w:rsidRDefault="00490494" w:rsidP="004904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 «Горячей линии» для молодых избирателей голосующих впервые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494" w:rsidRPr="00270C05" w:rsidRDefault="00375F24" w:rsidP="0037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494" w:rsidRPr="00270C05" w:rsidRDefault="00FB3C65" w:rsidP="00FB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О.Г.Дядюк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 с редакцией газеты «Анучинские зори»</w:t>
            </w:r>
          </w:p>
        </w:tc>
      </w:tr>
      <w:tr w:rsidR="00251128" w:rsidRPr="00270C05" w:rsidTr="00D44071">
        <w:tc>
          <w:tcPr>
            <w:tcW w:w="94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D94C08" w:rsidRDefault="00251128" w:rsidP="00D9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4.Организционно-методическое обеспечение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организационно-методической помощи УИК в информационно-разъяснительной деятельности в период подготовки и проведения выборов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проведении избирательных кампаний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ТИК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информационных материалов о выборах и референдумах, размещенных в средствах массовой информации   и применение новых избирательных  технологий в деятельности 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территориальной и участковых избирательных комиссий в период проведения выборных кампаний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BF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 Дядюк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работы по совершенствованию официальной страницы ТИК в сети Интернет, ее регулярное наполнение и обновление.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494" w:rsidRDefault="00251128" w:rsidP="00BF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 Дядюк</w:t>
            </w:r>
          </w:p>
          <w:p w:rsidR="00251128" w:rsidRPr="00490494" w:rsidRDefault="00490494" w:rsidP="004904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А.А. Угольков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D94C08" w:rsidRDefault="00251128" w:rsidP="00D9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Проведение анализа  работы участковых избирательных комиссий в области повышения правовой культуры избирателей</w:t>
            </w:r>
            <w:r w:rsidRPr="00D94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51128" w:rsidRPr="00270C05" w:rsidRDefault="00251128" w:rsidP="00D9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D94C08" w:rsidRDefault="00251128" w:rsidP="00D9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итогам </w:t>
            </w:r>
          </w:p>
          <w:p w:rsidR="00251128" w:rsidRPr="00270C05" w:rsidRDefault="00251128" w:rsidP="00D94C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один раз в квартал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BF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 Дядюк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37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информации о результатах обучения членов УИК и резерва составов УИК в 201</w:t>
            </w:r>
            <w:r w:rsidR="00375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году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BF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 Дядюк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A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информационных сообщений о работе территориальной избирательной комиссии по основным направлениям обучения, о проведённых плановых мероприятиях для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размещения на официальном сайте ТИК и информационном стенде ТИК.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BF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 Дядюк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работы ТИК и УИК на официальной странице ТИК в информационно-телекоммуникационной сети «Интернет», на информационном стенде ТИК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1128" w:rsidRPr="00270C05" w:rsidRDefault="00251128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90494" w:rsidRDefault="00251128" w:rsidP="0049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 Дядюк</w:t>
            </w:r>
          </w:p>
          <w:p w:rsidR="00490494" w:rsidRDefault="00490494" w:rsidP="0049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494" w:rsidRDefault="00490494" w:rsidP="0049049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Леонова</w:t>
            </w:r>
          </w:p>
          <w:p w:rsidR="00490494" w:rsidRPr="00490494" w:rsidRDefault="00490494" w:rsidP="0049049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А.А.Угольков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распространение </w:t>
            </w:r>
            <w:r w:rsidRPr="0027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учебных, справочно-информационных и иных материалов, необходимых для обучения кадров избирательных комиссий и других участников избирательного процесса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ТИК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Подготовка, отчетов,  фото-отчетов по вопросам обучения кадров избирательных комиссий и других участников избирательного процесса 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 ТИК</w:t>
            </w:r>
          </w:p>
        </w:tc>
      </w:tr>
      <w:tr w:rsidR="00251128" w:rsidRPr="00270C05" w:rsidTr="00D4407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4.10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 помощи участковым избирательным комиссиям по вопросам информационно-разъяснительной деятельности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28" w:rsidRPr="00270C05" w:rsidRDefault="00251128" w:rsidP="0071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2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 ТИК</w:t>
            </w:r>
          </w:p>
        </w:tc>
      </w:tr>
      <w:tr w:rsidR="00D44071" w:rsidRPr="00D44071" w:rsidTr="00D44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1" w:rsidRPr="00D44071" w:rsidRDefault="00D44071" w:rsidP="00D4407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44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D4407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Обеспечение избирательных прав граждан с ограниченными физическими возможностями</w:t>
            </w:r>
          </w:p>
        </w:tc>
      </w:tr>
      <w:tr w:rsidR="00D44071" w:rsidTr="00D44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1" w:rsidRPr="00D44071" w:rsidRDefault="00D44071" w:rsidP="00D4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71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1" w:rsidRPr="00D44071" w:rsidRDefault="00D44071">
            <w:pPr>
              <w:pStyle w:val="ConsPlusNormal"/>
              <w:jc w:val="both"/>
            </w:pPr>
            <w:r w:rsidRPr="00D44071">
              <w:rPr>
                <w:kern w:val="2"/>
              </w:rPr>
              <w:t>Оказание консультативной помощи избирателям с ограниченными физическими возможностями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1" w:rsidRPr="00D44071" w:rsidRDefault="00D44071" w:rsidP="00D44071">
            <w:pPr>
              <w:pStyle w:val="ConsPlusNormal"/>
              <w:ind w:firstLine="0"/>
              <w:jc w:val="both"/>
              <w:rPr>
                <w:kern w:val="2"/>
              </w:rPr>
            </w:pPr>
            <w:r w:rsidRPr="00D44071">
              <w:rPr>
                <w:kern w:val="2"/>
              </w:rPr>
              <w:t>Весь период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1" w:rsidRPr="00D44071" w:rsidRDefault="00D44071" w:rsidP="00D44071">
            <w:pPr>
              <w:pStyle w:val="ConsPlusNormal"/>
              <w:rPr>
                <w:kern w:val="2"/>
              </w:rPr>
            </w:pPr>
            <w:r>
              <w:rPr>
                <w:kern w:val="2"/>
              </w:rPr>
              <w:t>ТИК Анучинского района,  участковые избирательные комиссии</w:t>
            </w:r>
          </w:p>
        </w:tc>
      </w:tr>
      <w:tr w:rsidR="00D44071" w:rsidTr="00D44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1" w:rsidRPr="00D44071" w:rsidRDefault="00D44071" w:rsidP="00D4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71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1" w:rsidRPr="00D44071" w:rsidRDefault="00D44071" w:rsidP="00283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71"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социальной защиты, Пенсионного фонда, администраци</w:t>
            </w:r>
            <w:r w:rsidR="00283208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D44071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вопросах работы с инвалидами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1" w:rsidRPr="00D44071" w:rsidRDefault="00D44071" w:rsidP="00D44071">
            <w:pPr>
              <w:pStyle w:val="ConsPlusNormal"/>
              <w:ind w:firstLine="38"/>
              <w:rPr>
                <w:kern w:val="2"/>
              </w:rPr>
            </w:pPr>
            <w:r w:rsidRPr="00D44071">
              <w:rPr>
                <w:kern w:val="2"/>
              </w:rPr>
              <w:t>Весь период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71" w:rsidRPr="00D44071" w:rsidRDefault="00D44071" w:rsidP="00D44071">
            <w:pPr>
              <w:pStyle w:val="ConsPlusNormal"/>
              <w:rPr>
                <w:kern w:val="2"/>
              </w:rPr>
            </w:pPr>
            <w:r>
              <w:rPr>
                <w:kern w:val="2"/>
              </w:rPr>
              <w:t>ТИК Анучинского района,</w:t>
            </w:r>
            <w:r w:rsidR="00452FDD">
              <w:rPr>
                <w:kern w:val="2"/>
              </w:rPr>
              <w:t xml:space="preserve"> </w:t>
            </w:r>
            <w:r>
              <w:rPr>
                <w:kern w:val="2"/>
              </w:rPr>
              <w:t>о</w:t>
            </w:r>
            <w:r w:rsidRPr="00D44071">
              <w:rPr>
                <w:kern w:val="2"/>
              </w:rPr>
              <w:t xml:space="preserve">тдел труда и социального  развития по  </w:t>
            </w:r>
            <w:proofErr w:type="spellStart"/>
            <w:r w:rsidRPr="00D44071">
              <w:rPr>
                <w:kern w:val="2"/>
              </w:rPr>
              <w:t>Анучинскому</w:t>
            </w:r>
            <w:proofErr w:type="spellEnd"/>
            <w:r w:rsidRPr="00D44071">
              <w:rPr>
                <w:kern w:val="2"/>
              </w:rPr>
              <w:t xml:space="preserve">  муниципальному  району</w:t>
            </w:r>
          </w:p>
          <w:p w:rsidR="00D44071" w:rsidRPr="00D44071" w:rsidRDefault="00D44071" w:rsidP="00D44071">
            <w:pPr>
              <w:pStyle w:val="ConsPlusNormal"/>
              <w:ind w:firstLine="35"/>
              <w:rPr>
                <w:kern w:val="2"/>
              </w:rPr>
            </w:pPr>
            <w:r w:rsidRPr="00D44071">
              <w:rPr>
                <w:kern w:val="2"/>
              </w:rPr>
              <w:t>Пенсионный фонд; Администрация района</w:t>
            </w:r>
          </w:p>
        </w:tc>
      </w:tr>
    </w:tbl>
    <w:p w:rsidR="00D44071" w:rsidRDefault="00D44071" w:rsidP="00D44071">
      <w:pPr>
        <w:tabs>
          <w:tab w:val="left" w:pos="3600"/>
        </w:tabs>
        <w:rPr>
          <w:sz w:val="28"/>
          <w:szCs w:val="28"/>
        </w:rPr>
      </w:pPr>
    </w:p>
    <w:p w:rsidR="00270C05" w:rsidRPr="00270C05" w:rsidRDefault="00270C05" w:rsidP="00270C0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270C05" w:rsidRPr="00270C05" w:rsidSect="00CC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C05"/>
    <w:rsid w:val="0004324C"/>
    <w:rsid w:val="00046D5A"/>
    <w:rsid w:val="00086F4D"/>
    <w:rsid w:val="00134C6A"/>
    <w:rsid w:val="0014534D"/>
    <w:rsid w:val="00171EC5"/>
    <w:rsid w:val="001B6EDF"/>
    <w:rsid w:val="00226254"/>
    <w:rsid w:val="00231023"/>
    <w:rsid w:val="00251128"/>
    <w:rsid w:val="00270C05"/>
    <w:rsid w:val="00283208"/>
    <w:rsid w:val="00284B3B"/>
    <w:rsid w:val="00333394"/>
    <w:rsid w:val="00361F0F"/>
    <w:rsid w:val="00375F24"/>
    <w:rsid w:val="003D51B0"/>
    <w:rsid w:val="003E7C1D"/>
    <w:rsid w:val="004528C3"/>
    <w:rsid w:val="00452FDD"/>
    <w:rsid w:val="00454645"/>
    <w:rsid w:val="004719AE"/>
    <w:rsid w:val="00490494"/>
    <w:rsid w:val="004B1FAA"/>
    <w:rsid w:val="00551BAE"/>
    <w:rsid w:val="00575351"/>
    <w:rsid w:val="005A0D7A"/>
    <w:rsid w:val="005E5328"/>
    <w:rsid w:val="007A05B0"/>
    <w:rsid w:val="007B394A"/>
    <w:rsid w:val="007D5095"/>
    <w:rsid w:val="007E0006"/>
    <w:rsid w:val="00847DA9"/>
    <w:rsid w:val="00881C66"/>
    <w:rsid w:val="008B28BC"/>
    <w:rsid w:val="008E2F0A"/>
    <w:rsid w:val="00952753"/>
    <w:rsid w:val="009D6E49"/>
    <w:rsid w:val="009D7A90"/>
    <w:rsid w:val="00A27689"/>
    <w:rsid w:val="00A32A2C"/>
    <w:rsid w:val="00A62782"/>
    <w:rsid w:val="00B14C73"/>
    <w:rsid w:val="00B376DA"/>
    <w:rsid w:val="00BA7D88"/>
    <w:rsid w:val="00BD6798"/>
    <w:rsid w:val="00C107CA"/>
    <w:rsid w:val="00C90643"/>
    <w:rsid w:val="00CC71A3"/>
    <w:rsid w:val="00D44071"/>
    <w:rsid w:val="00D94C08"/>
    <w:rsid w:val="00E265F1"/>
    <w:rsid w:val="00E57780"/>
    <w:rsid w:val="00E713B6"/>
    <w:rsid w:val="00F72EB6"/>
    <w:rsid w:val="00FB3C65"/>
    <w:rsid w:val="00FF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7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4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C7E8B-0457-485C-8519-689A8C43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18</cp:revision>
  <cp:lastPrinted>2017-01-30T05:12:00Z</cp:lastPrinted>
  <dcterms:created xsi:type="dcterms:W3CDTF">2016-02-01T04:32:00Z</dcterms:created>
  <dcterms:modified xsi:type="dcterms:W3CDTF">2017-01-30T05:13:00Z</dcterms:modified>
</cp:coreProperties>
</file>