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E16" w:rsidRPr="00013E16" w:rsidRDefault="00013E16" w:rsidP="00013E1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13E16">
        <w:rPr>
          <w:rFonts w:ascii="Times New Roman" w:hAnsi="Times New Roman" w:cs="Times New Roman"/>
          <w:bCs/>
          <w:sz w:val="28"/>
          <w:szCs w:val="28"/>
        </w:rPr>
        <w:t xml:space="preserve">Утвержден </w:t>
      </w:r>
      <w:proofErr w:type="gramStart"/>
      <w:r w:rsidRPr="00013E16">
        <w:rPr>
          <w:rFonts w:ascii="Times New Roman" w:hAnsi="Times New Roman" w:cs="Times New Roman"/>
          <w:bCs/>
          <w:sz w:val="28"/>
          <w:szCs w:val="28"/>
        </w:rPr>
        <w:t>Протоколом  заседания</w:t>
      </w:r>
      <w:proofErr w:type="gramEnd"/>
      <w:r w:rsidRPr="00013E16">
        <w:rPr>
          <w:rFonts w:ascii="Times New Roman" w:hAnsi="Times New Roman" w:cs="Times New Roman"/>
          <w:bCs/>
          <w:sz w:val="28"/>
          <w:szCs w:val="28"/>
        </w:rPr>
        <w:t xml:space="preserve"> рабочей группы </w:t>
      </w:r>
    </w:p>
    <w:p w:rsidR="00013E16" w:rsidRPr="00013E16" w:rsidRDefault="00013E16" w:rsidP="00013E1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13E1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13E16">
        <w:rPr>
          <w:rFonts w:ascii="Times New Roman" w:hAnsi="Times New Roman" w:cs="Times New Roman"/>
          <w:sz w:val="28"/>
          <w:szCs w:val="28"/>
        </w:rPr>
        <w:t xml:space="preserve"> внедрению Стандарта развития конкуренции</w:t>
      </w:r>
      <w:r w:rsidRPr="00013E1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13E16" w:rsidRPr="00013E16" w:rsidRDefault="00013E16" w:rsidP="00013E1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C2980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FC2980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FC2980" w:rsidRPr="00FC2980">
        <w:rPr>
          <w:rFonts w:ascii="Times New Roman" w:hAnsi="Times New Roman" w:cs="Times New Roman"/>
          <w:bCs/>
          <w:sz w:val="28"/>
          <w:szCs w:val="28"/>
        </w:rPr>
        <w:t>8</w:t>
      </w:r>
      <w:r w:rsidRPr="00FC29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2980" w:rsidRPr="00FC2980">
        <w:rPr>
          <w:rFonts w:ascii="Times New Roman" w:hAnsi="Times New Roman" w:cs="Times New Roman"/>
          <w:bCs/>
          <w:sz w:val="28"/>
          <w:szCs w:val="28"/>
        </w:rPr>
        <w:t>декаб</w:t>
      </w:r>
      <w:r w:rsidRPr="00FC2980">
        <w:rPr>
          <w:rFonts w:ascii="Times New Roman" w:hAnsi="Times New Roman" w:cs="Times New Roman"/>
          <w:bCs/>
          <w:sz w:val="28"/>
          <w:szCs w:val="28"/>
        </w:rPr>
        <w:t>ря 2021 года</w:t>
      </w:r>
    </w:p>
    <w:p w:rsidR="00013E16" w:rsidRPr="00013E16" w:rsidRDefault="00013E16" w:rsidP="00013E16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013E16" w:rsidRPr="00013E16" w:rsidRDefault="00013E16" w:rsidP="00013E16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013E16" w:rsidRPr="00013E16" w:rsidRDefault="00013E16" w:rsidP="00013E16">
      <w:pPr>
        <w:spacing w:after="0" w:line="240" w:lineRule="auto"/>
        <w:jc w:val="center"/>
      </w:pPr>
      <w:r w:rsidRPr="00013E16">
        <w:rPr>
          <w:rFonts w:ascii="Times New Roman,Bold" w:hAnsi="Times New Roman,Bold" w:cs="Times New Roman,Bold"/>
          <w:b/>
          <w:bCs/>
          <w:sz w:val="32"/>
          <w:szCs w:val="32"/>
        </w:rPr>
        <w:t>Доклад о состоянии и развитии конкуренции</w:t>
      </w:r>
    </w:p>
    <w:p w:rsidR="00013E16" w:rsidRPr="00013E16" w:rsidRDefault="00013E16" w:rsidP="00013E16">
      <w:pPr>
        <w:spacing w:after="0" w:line="240" w:lineRule="auto"/>
        <w:jc w:val="center"/>
      </w:pPr>
      <w:proofErr w:type="gramStart"/>
      <w:r w:rsidRPr="00013E16">
        <w:rPr>
          <w:rFonts w:ascii="Times New Roman,Bold" w:hAnsi="Times New Roman,Bold" w:cs="Times New Roman,Bold"/>
          <w:b/>
          <w:bCs/>
          <w:sz w:val="32"/>
          <w:szCs w:val="32"/>
        </w:rPr>
        <w:t>на</w:t>
      </w:r>
      <w:proofErr w:type="gramEnd"/>
      <w:r w:rsidRPr="00013E16">
        <w:rPr>
          <w:rFonts w:ascii="Times New Roman,Bold" w:hAnsi="Times New Roman,Bold" w:cs="Times New Roman,Bold"/>
          <w:b/>
          <w:bCs/>
          <w:sz w:val="32"/>
          <w:szCs w:val="32"/>
        </w:rPr>
        <w:t xml:space="preserve"> товарных рынках Анучинского муниципального округа </w:t>
      </w:r>
    </w:p>
    <w:p w:rsidR="00013E16" w:rsidRPr="00013E16" w:rsidRDefault="00013E16" w:rsidP="00013E16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 w:rsidRPr="00013E16">
        <w:rPr>
          <w:rFonts w:ascii="Times New Roman,Bold" w:hAnsi="Times New Roman,Bold" w:cs="Times New Roman,Bold"/>
          <w:b/>
          <w:bCs/>
          <w:sz w:val="32"/>
          <w:szCs w:val="32"/>
        </w:rPr>
        <w:t>Приморского края за 202</w:t>
      </w:r>
      <w:r w:rsidR="004A3486">
        <w:rPr>
          <w:rFonts w:ascii="Times New Roman,Bold" w:hAnsi="Times New Roman,Bold" w:cs="Times New Roman,Bold"/>
          <w:b/>
          <w:bCs/>
          <w:sz w:val="32"/>
          <w:szCs w:val="32"/>
        </w:rPr>
        <w:t>1</w:t>
      </w:r>
      <w:r w:rsidRPr="00013E16">
        <w:rPr>
          <w:rFonts w:ascii="Times New Roman,Bold" w:hAnsi="Times New Roman,Bold" w:cs="Times New Roman,Bold"/>
          <w:b/>
          <w:bCs/>
          <w:sz w:val="32"/>
          <w:szCs w:val="32"/>
        </w:rPr>
        <w:t xml:space="preserve"> год</w:t>
      </w:r>
    </w:p>
    <w:p w:rsidR="00013E16" w:rsidRPr="00013E16" w:rsidRDefault="00013E16" w:rsidP="00013E16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013E16" w:rsidRPr="00013E16" w:rsidRDefault="00013E16" w:rsidP="00013E16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3E16">
        <w:rPr>
          <w:rFonts w:ascii="Times New Roman" w:hAnsi="Times New Roman" w:cs="Times New Roman"/>
          <w:b/>
          <w:bCs/>
          <w:sz w:val="28"/>
          <w:szCs w:val="28"/>
        </w:rPr>
        <w:t>Раздел 1. Сведения о внедрении стандарта развития конкуренции</w:t>
      </w:r>
    </w:p>
    <w:p w:rsidR="00013E16" w:rsidRPr="00013E16" w:rsidRDefault="00013E16" w:rsidP="00013E16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13E16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013E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13E16">
        <w:rPr>
          <w:rFonts w:ascii="Times New Roman" w:hAnsi="Times New Roman" w:cs="Times New Roman"/>
          <w:b/>
          <w:bCs/>
          <w:sz w:val="28"/>
          <w:szCs w:val="28"/>
        </w:rPr>
        <w:t>Анучинском</w:t>
      </w:r>
      <w:proofErr w:type="spellEnd"/>
      <w:r w:rsidRPr="00013E1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округе Приморского края.</w:t>
      </w:r>
    </w:p>
    <w:p w:rsidR="00013E16" w:rsidRPr="00013E16" w:rsidRDefault="00013E16" w:rsidP="00013E16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3E16">
        <w:rPr>
          <w:rFonts w:ascii="Times New Roman" w:hAnsi="Times New Roman" w:cs="Times New Roman"/>
          <w:bCs/>
          <w:sz w:val="28"/>
          <w:szCs w:val="28"/>
        </w:rPr>
        <w:t>1.1</w:t>
      </w:r>
      <w:r w:rsidRPr="00013E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E16">
        <w:rPr>
          <w:rFonts w:ascii="Times New Roman" w:hAnsi="Times New Roman" w:cs="Times New Roman"/>
          <w:sz w:val="28"/>
          <w:szCs w:val="28"/>
        </w:rPr>
        <w:t xml:space="preserve">25 сентября 2019 года распоряжением администрации Анучинского муниципального района «Об утверждении Плана мероприятий («дорожной карты») по содействию развитию конкуренции, развитию конкурентной среды в </w:t>
      </w:r>
      <w:proofErr w:type="spellStart"/>
      <w:r w:rsidRPr="00013E16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Pr="00013E16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proofErr w:type="gramStart"/>
      <w:r w:rsidRPr="00013E16">
        <w:rPr>
          <w:rFonts w:ascii="Times New Roman" w:hAnsi="Times New Roman" w:cs="Times New Roman"/>
          <w:sz w:val="28"/>
          <w:szCs w:val="28"/>
        </w:rPr>
        <w:t>районе  №</w:t>
      </w:r>
      <w:proofErr w:type="gramEnd"/>
      <w:r w:rsidRPr="00013E16">
        <w:rPr>
          <w:rFonts w:ascii="Times New Roman" w:hAnsi="Times New Roman" w:cs="Times New Roman"/>
          <w:sz w:val="28"/>
          <w:szCs w:val="28"/>
        </w:rPr>
        <w:t xml:space="preserve"> 326-р» утверждены дорожная карта по внедрению Стандарта развития конкуренции на 2020-2021 годы и перечень товарных рынков для содействия развитию конкуренции в </w:t>
      </w:r>
      <w:proofErr w:type="spellStart"/>
      <w:r w:rsidRPr="00013E16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Pr="00013E16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013E16" w:rsidRPr="00013E16" w:rsidRDefault="00013E16" w:rsidP="00013E16">
      <w:pPr>
        <w:spacing w:line="360" w:lineRule="auto"/>
        <w:ind w:left="10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E1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013E16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https://анучинский.рф/upload/iblock/aee/aee0473b6f16869e5fb03dc5fc6bae05.zip</w:t>
        </w:r>
      </w:hyperlink>
    </w:p>
    <w:p w:rsidR="00013E16" w:rsidRPr="00013E16" w:rsidRDefault="00013E16" w:rsidP="00013E16">
      <w:pPr>
        <w:spacing w:line="360" w:lineRule="auto"/>
        <w:ind w:left="100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3E16" w:rsidRPr="00013E16" w:rsidRDefault="00013E16" w:rsidP="00013E16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16">
        <w:rPr>
          <w:rFonts w:ascii="Times New Roman" w:hAnsi="Times New Roman" w:cs="Times New Roman"/>
          <w:iCs/>
          <w:sz w:val="28"/>
          <w:szCs w:val="28"/>
        </w:rPr>
        <w:t xml:space="preserve">1.2. </w:t>
      </w:r>
      <w:r w:rsidRPr="00013E16">
        <w:rPr>
          <w:rFonts w:ascii="Times New Roman" w:hAnsi="Times New Roman" w:cs="Times New Roman"/>
          <w:sz w:val="28"/>
          <w:szCs w:val="28"/>
        </w:rPr>
        <w:t>Сведения об источниках финансовых средств, используемых для достижения целей Стандарта.</w:t>
      </w:r>
    </w:p>
    <w:p w:rsidR="00013E16" w:rsidRPr="00013E16" w:rsidRDefault="00013E16" w:rsidP="00013E1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13E16">
        <w:rPr>
          <w:rFonts w:ascii="Times New Roman" w:hAnsi="Times New Roman" w:cs="Times New Roman"/>
          <w:iCs/>
          <w:sz w:val="28"/>
          <w:szCs w:val="28"/>
        </w:rPr>
        <w:t xml:space="preserve">          Сумма финансирования мероприятий, направленных на развитие частного сектора экономики (товарных рынков), за счет средств бюджетов всех уровней, в 202</w:t>
      </w:r>
      <w:r w:rsidR="004A3486">
        <w:rPr>
          <w:rFonts w:ascii="Times New Roman" w:hAnsi="Times New Roman" w:cs="Times New Roman"/>
          <w:iCs/>
          <w:sz w:val="28"/>
          <w:szCs w:val="28"/>
        </w:rPr>
        <w:t>1</w:t>
      </w:r>
      <w:r w:rsidRPr="00013E16">
        <w:rPr>
          <w:rFonts w:ascii="Times New Roman" w:hAnsi="Times New Roman" w:cs="Times New Roman"/>
          <w:iCs/>
          <w:sz w:val="28"/>
          <w:szCs w:val="28"/>
        </w:rPr>
        <w:t xml:space="preserve"> году составила </w:t>
      </w:r>
      <w:r w:rsidR="00595E3C" w:rsidRPr="00595E3C">
        <w:rPr>
          <w:rFonts w:ascii="Times New Roman" w:hAnsi="Times New Roman" w:cs="Times New Roman"/>
          <w:iCs/>
          <w:sz w:val="28"/>
          <w:szCs w:val="28"/>
        </w:rPr>
        <w:t>7</w:t>
      </w:r>
      <w:r w:rsidRPr="00013E16">
        <w:rPr>
          <w:rFonts w:ascii="Times New Roman" w:hAnsi="Times New Roman" w:cs="Times New Roman"/>
          <w:iCs/>
          <w:sz w:val="28"/>
          <w:szCs w:val="28"/>
        </w:rPr>
        <w:t>00,0 тысяч рублей. На 202</w:t>
      </w:r>
      <w:r w:rsidR="00595E3C" w:rsidRPr="00595E3C">
        <w:rPr>
          <w:rFonts w:ascii="Times New Roman" w:hAnsi="Times New Roman" w:cs="Times New Roman"/>
          <w:iCs/>
          <w:sz w:val="28"/>
          <w:szCs w:val="28"/>
        </w:rPr>
        <w:t>2</w:t>
      </w:r>
      <w:r w:rsidR="00595E3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595E3C">
        <w:rPr>
          <w:rFonts w:ascii="Times New Roman" w:hAnsi="Times New Roman" w:cs="Times New Roman"/>
          <w:iCs/>
          <w:sz w:val="28"/>
          <w:szCs w:val="28"/>
        </w:rPr>
        <w:t xml:space="preserve">год </w:t>
      </w:r>
      <w:r w:rsidRPr="00013E16">
        <w:rPr>
          <w:rFonts w:ascii="Times New Roman" w:hAnsi="Times New Roman" w:cs="Times New Roman"/>
          <w:iCs/>
          <w:sz w:val="28"/>
          <w:szCs w:val="28"/>
        </w:rPr>
        <w:t xml:space="preserve"> запланировано</w:t>
      </w:r>
      <w:proofErr w:type="gramEnd"/>
      <w:r w:rsidRPr="00013E1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5E3C" w:rsidRPr="00595E3C">
        <w:rPr>
          <w:rFonts w:ascii="Times New Roman" w:hAnsi="Times New Roman" w:cs="Times New Roman"/>
          <w:iCs/>
          <w:sz w:val="28"/>
          <w:szCs w:val="28"/>
        </w:rPr>
        <w:t>8</w:t>
      </w:r>
      <w:r w:rsidRPr="00595E3C">
        <w:rPr>
          <w:rFonts w:ascii="Times New Roman" w:hAnsi="Times New Roman" w:cs="Times New Roman"/>
          <w:iCs/>
          <w:sz w:val="28"/>
          <w:szCs w:val="28"/>
        </w:rPr>
        <w:t>00,0</w:t>
      </w:r>
      <w:r w:rsidRPr="00013E16">
        <w:rPr>
          <w:rFonts w:ascii="Times New Roman" w:hAnsi="Times New Roman" w:cs="Times New Roman"/>
          <w:iCs/>
          <w:sz w:val="28"/>
          <w:szCs w:val="28"/>
        </w:rPr>
        <w:t xml:space="preserve"> тысяч рублей, в соответствии  с муниципальной программой «Развитие и поддержка малого и среднего предпринимательства в </w:t>
      </w:r>
      <w:proofErr w:type="spellStart"/>
      <w:r w:rsidRPr="00013E16">
        <w:rPr>
          <w:rFonts w:ascii="Times New Roman" w:hAnsi="Times New Roman" w:cs="Times New Roman"/>
          <w:iCs/>
          <w:sz w:val="28"/>
          <w:szCs w:val="28"/>
        </w:rPr>
        <w:t>Анучинском</w:t>
      </w:r>
      <w:proofErr w:type="spellEnd"/>
      <w:r w:rsidRPr="00013E16">
        <w:rPr>
          <w:rFonts w:ascii="Times New Roman" w:hAnsi="Times New Roman" w:cs="Times New Roman"/>
          <w:iCs/>
          <w:sz w:val="28"/>
          <w:szCs w:val="28"/>
        </w:rPr>
        <w:t xml:space="preserve"> муниципальном округе на 2020-2024 годы»</w:t>
      </w:r>
    </w:p>
    <w:p w:rsidR="00013E16" w:rsidRPr="00013E16" w:rsidRDefault="00013E16" w:rsidP="00013E16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16">
        <w:rPr>
          <w:rFonts w:ascii="Times New Roman" w:hAnsi="Times New Roman" w:cs="Times New Roman"/>
          <w:sz w:val="28"/>
          <w:szCs w:val="28"/>
        </w:rPr>
        <w:lastRenderedPageBreak/>
        <w:t>1.3. Информация об определенном в органе местного самоуправления должностного лица с правом принятия управленческих решений, ответственного за координацию вопросов содействия развитию конкуренции</w:t>
      </w:r>
    </w:p>
    <w:p w:rsidR="00013E16" w:rsidRPr="00013E16" w:rsidRDefault="00013E16" w:rsidP="00013E16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3E16">
        <w:rPr>
          <w:rFonts w:ascii="Times New Roman" w:hAnsi="Times New Roman" w:cs="Times New Roman"/>
          <w:sz w:val="28"/>
          <w:szCs w:val="28"/>
        </w:rPr>
        <w:t xml:space="preserve">         Уполномоченным лицом по содействию развитию конкуренции в </w:t>
      </w:r>
      <w:proofErr w:type="spellStart"/>
      <w:r w:rsidRPr="00013E16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Pr="00013E16">
        <w:rPr>
          <w:rFonts w:ascii="Times New Roman" w:hAnsi="Times New Roman" w:cs="Times New Roman"/>
          <w:sz w:val="28"/>
          <w:szCs w:val="28"/>
        </w:rPr>
        <w:t xml:space="preserve"> муниципальном округе определен глава округа С.А. </w:t>
      </w:r>
      <w:proofErr w:type="spellStart"/>
      <w:r w:rsidRPr="00013E16">
        <w:rPr>
          <w:rFonts w:ascii="Times New Roman" w:hAnsi="Times New Roman" w:cs="Times New Roman"/>
          <w:sz w:val="28"/>
          <w:szCs w:val="28"/>
        </w:rPr>
        <w:t>Понуровский</w:t>
      </w:r>
      <w:proofErr w:type="spellEnd"/>
      <w:r w:rsidRPr="00013E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3E16" w:rsidRPr="00013E16" w:rsidRDefault="00013E16" w:rsidP="00013E1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13E16" w:rsidRPr="00013E16" w:rsidRDefault="00013E16" w:rsidP="00013E16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3E16">
        <w:rPr>
          <w:rFonts w:ascii="Times New Roman" w:hAnsi="Times New Roman" w:cs="Times New Roman"/>
          <w:iCs/>
          <w:sz w:val="28"/>
          <w:szCs w:val="28"/>
        </w:rPr>
        <w:t>1.4. Информация об определенном в органе местного самоуправления структурного подразделения, уполномоченного содействовать развитию конкуренции в муниципальном образовании.</w:t>
      </w:r>
    </w:p>
    <w:p w:rsidR="00013E16" w:rsidRPr="00013E16" w:rsidRDefault="00013E16" w:rsidP="00013E16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16">
        <w:rPr>
          <w:rFonts w:ascii="Times New Roman" w:hAnsi="Times New Roman" w:cs="Times New Roman"/>
          <w:sz w:val="28"/>
          <w:szCs w:val="28"/>
        </w:rPr>
        <w:t xml:space="preserve">Принято распоряжение администрации от 09.11.2017 </w:t>
      </w:r>
      <w:proofErr w:type="gramStart"/>
      <w:r w:rsidRPr="00013E16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Pr="00013E16">
        <w:rPr>
          <w:rFonts w:ascii="Times New Roman" w:hAnsi="Times New Roman" w:cs="Times New Roman"/>
          <w:sz w:val="28"/>
          <w:szCs w:val="28"/>
        </w:rPr>
        <w:t xml:space="preserve"> 299-р «О создании рабочей группы по внедрению стандарта развития конкуренции  в </w:t>
      </w:r>
      <w:proofErr w:type="spellStart"/>
      <w:r w:rsidRPr="00013E16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Pr="00013E16">
        <w:rPr>
          <w:rFonts w:ascii="Times New Roman" w:hAnsi="Times New Roman" w:cs="Times New Roman"/>
          <w:sz w:val="28"/>
          <w:szCs w:val="28"/>
        </w:rPr>
        <w:t xml:space="preserve"> муниципальном районе», которым утвержден состав рабочей группы и утверждено Положение о рабочей группе по внедрению стандарта развития конкуренции в </w:t>
      </w:r>
      <w:proofErr w:type="spellStart"/>
      <w:r w:rsidRPr="00013E16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Pr="00013E16"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</w:p>
    <w:bookmarkStart w:id="0" w:name="_Hlk62739834"/>
    <w:p w:rsidR="00013E16" w:rsidRPr="00013E16" w:rsidRDefault="00013E16" w:rsidP="00013E16">
      <w:pPr>
        <w:spacing w:after="0" w:line="36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13E16">
        <w:rPr>
          <w:rFonts w:ascii="Times New Roman" w:hAnsi="Times New Roman" w:cs="Times New Roman"/>
          <w:iCs/>
          <w:sz w:val="28"/>
          <w:szCs w:val="28"/>
        </w:rPr>
        <w:fldChar w:fldCharType="begin"/>
      </w:r>
      <w:r w:rsidRPr="00013E16">
        <w:rPr>
          <w:rFonts w:ascii="Times New Roman" w:hAnsi="Times New Roman" w:cs="Times New Roman"/>
          <w:iCs/>
          <w:sz w:val="28"/>
          <w:szCs w:val="28"/>
        </w:rPr>
        <w:instrText xml:space="preserve"> HYPERLINK "https://анучинский.рф/upload/iblock/37c/37c2c8c03c54011984c3ac0ebe0bccff.doc" </w:instrText>
      </w:r>
      <w:r w:rsidRPr="00013E16">
        <w:rPr>
          <w:rFonts w:ascii="Times New Roman" w:hAnsi="Times New Roman" w:cs="Times New Roman"/>
          <w:iCs/>
          <w:sz w:val="28"/>
          <w:szCs w:val="28"/>
        </w:rPr>
        <w:fldChar w:fldCharType="separate"/>
      </w:r>
      <w:r w:rsidRPr="00013E16">
        <w:rPr>
          <w:rFonts w:ascii="Times New Roman" w:hAnsi="Times New Roman" w:cs="Times New Roman"/>
          <w:iCs/>
          <w:color w:val="0563C1" w:themeColor="hyperlink"/>
          <w:sz w:val="28"/>
          <w:szCs w:val="28"/>
          <w:u w:val="single"/>
        </w:rPr>
        <w:t>https://анучинский.рф/upload/iblock/37c/37c2c8c03c54011984c3ac0ebe0bccff.doc</w:t>
      </w:r>
      <w:r w:rsidRPr="00013E16">
        <w:rPr>
          <w:rFonts w:ascii="Times New Roman" w:hAnsi="Times New Roman" w:cs="Times New Roman"/>
          <w:iCs/>
          <w:sz w:val="28"/>
          <w:szCs w:val="28"/>
        </w:rPr>
        <w:fldChar w:fldCharType="end"/>
      </w:r>
    </w:p>
    <w:bookmarkEnd w:id="0"/>
    <w:p w:rsidR="00013E16" w:rsidRPr="00013E16" w:rsidRDefault="00013E16" w:rsidP="00013E1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013E16" w:rsidRPr="00013E16" w:rsidRDefault="00013E16" w:rsidP="00013E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3E16">
        <w:rPr>
          <w:rFonts w:ascii="Times New Roman" w:hAnsi="Times New Roman" w:cs="Times New Roman"/>
          <w:b/>
          <w:bCs/>
          <w:sz w:val="28"/>
          <w:szCs w:val="28"/>
        </w:rPr>
        <w:t>Раздел 2. Сведения о реализации составляющих Стандарта.</w:t>
      </w:r>
    </w:p>
    <w:p w:rsidR="00013E16" w:rsidRPr="00013E16" w:rsidRDefault="00013E16" w:rsidP="00013E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3E16" w:rsidRPr="00FF4194" w:rsidRDefault="00013E16" w:rsidP="0001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94">
        <w:rPr>
          <w:rFonts w:ascii="Times New Roman" w:hAnsi="Times New Roman" w:cs="Times New Roman"/>
          <w:sz w:val="28"/>
          <w:szCs w:val="28"/>
        </w:rPr>
        <w:t>2.1. Сведения о заключенном соглашении по внедрению Стандарта между министерством экономического развития Приморского края и органом местного самоуправления.</w:t>
      </w:r>
    </w:p>
    <w:p w:rsidR="00013E16" w:rsidRPr="00FF4194" w:rsidRDefault="00013E16" w:rsidP="00013E16">
      <w:pPr>
        <w:suppressLineNumbers/>
        <w:spacing w:after="0" w:line="360" w:lineRule="auto"/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FF4194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Подписано Соглашение о внедрении стандарта развития конкуренции в Приморском крае между департаментом экономики и развития предпринимательства Приморского края и администрацией Анучинского муниципального района Приморского края б/н от 12 августа 2019 года, </w:t>
      </w:r>
    </w:p>
    <w:p w:rsidR="00013E16" w:rsidRPr="00FF4194" w:rsidRDefault="00E6445E" w:rsidP="00013E16">
      <w:pPr>
        <w:suppressLineNumbers/>
        <w:spacing w:after="0" w:line="360" w:lineRule="auto"/>
        <w:jc w:val="center"/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</w:pPr>
      <w:hyperlink r:id="rId6" w:history="1">
        <w:r w:rsidR="00013E16" w:rsidRPr="00FF4194">
          <w:rPr>
            <w:rFonts w:ascii="Times New Roman" w:eastAsia="Tahoma" w:hAnsi="Times New Roman" w:cs="Times New Roman"/>
            <w:color w:val="0563C1" w:themeColor="hyperlink"/>
            <w:kern w:val="2"/>
            <w:sz w:val="28"/>
            <w:szCs w:val="28"/>
            <w:u w:val="single"/>
            <w:lang w:eastAsia="zh-CN" w:bidi="hi-IN"/>
          </w:rPr>
          <w:t>https://yadi.sk/d/mpz6oJTVyfQkwQ</w:t>
        </w:r>
      </w:hyperlink>
    </w:p>
    <w:p w:rsidR="00013E16" w:rsidRPr="00013E16" w:rsidRDefault="00013E16" w:rsidP="00013E16">
      <w:pPr>
        <w:suppressLineNumbers/>
        <w:spacing w:after="0" w:line="360" w:lineRule="auto"/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FF4194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t>Дополнительное соглашение к Соглашению о внедрении стандарта развития конкуренции в Приморском крае между департаментом экономики и развити</w:t>
      </w:r>
      <w:r w:rsidRPr="00013E16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я </w:t>
      </w:r>
      <w:r w:rsidRPr="00013E16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lastRenderedPageBreak/>
        <w:t xml:space="preserve">предпринимательства Приморского края и администрацией Анучинского муниципального округа Приморского края б/н от 7 сентября 2020 года  </w:t>
      </w:r>
    </w:p>
    <w:p w:rsidR="00013E16" w:rsidRPr="00013E16" w:rsidRDefault="00E6445E" w:rsidP="00013E16">
      <w:pPr>
        <w:suppressLineNumbers/>
        <w:spacing w:after="0" w:line="360" w:lineRule="auto"/>
        <w:jc w:val="center"/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  <w:hyperlink r:id="rId7" w:history="1">
        <w:r w:rsidR="00013E16" w:rsidRPr="00013E16">
          <w:rPr>
            <w:rFonts w:ascii="Times New Roman" w:eastAsia="Tahoma" w:hAnsi="Times New Roman" w:cs="Times New Roman"/>
            <w:color w:val="0563C1" w:themeColor="hyperlink"/>
            <w:kern w:val="2"/>
            <w:sz w:val="28"/>
            <w:szCs w:val="28"/>
            <w:u w:val="single"/>
            <w:lang w:eastAsia="zh-CN" w:bidi="hi-IN"/>
          </w:rPr>
          <w:t>https://анучинский.рф/upload/iblock/a49/a492d2bf9e6ba1b7f77627181dd6afa6.pdf</w:t>
        </w:r>
      </w:hyperlink>
    </w:p>
    <w:p w:rsidR="00013E16" w:rsidRPr="00013E16" w:rsidRDefault="00013E16" w:rsidP="0001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E16" w:rsidRPr="00013E16" w:rsidRDefault="00013E16" w:rsidP="0001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16">
        <w:rPr>
          <w:rFonts w:ascii="Times New Roman" w:hAnsi="Times New Roman" w:cs="Times New Roman"/>
          <w:sz w:val="28"/>
          <w:szCs w:val="28"/>
        </w:rPr>
        <w:t>2.2. Сведения об участии в отчетном периоде (</w:t>
      </w:r>
      <w:r w:rsidRPr="00013E16">
        <w:rPr>
          <w:rFonts w:ascii="Times New Roman" w:hAnsi="Times New Roman" w:cs="Times New Roman"/>
          <w:i/>
          <w:iCs/>
          <w:sz w:val="28"/>
          <w:szCs w:val="28"/>
        </w:rPr>
        <w:t>22.12.202</w:t>
      </w:r>
      <w:r w:rsidR="000B6BB2" w:rsidRPr="000B6BB2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013E16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013E16">
        <w:rPr>
          <w:rFonts w:ascii="Times New Roman" w:hAnsi="Times New Roman" w:cs="Times New Roman"/>
          <w:sz w:val="28"/>
          <w:szCs w:val="28"/>
        </w:rPr>
        <w:t>в обучающих мероприятиях, проводимых министерством экономического развития Приморского края в режиме видеоконференцсвязи по вопросам содействия развитию конкуренции.</w:t>
      </w:r>
    </w:p>
    <w:p w:rsidR="00013E16" w:rsidRPr="00013E16" w:rsidRDefault="00013E16" w:rsidP="00013E1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3E16">
        <w:rPr>
          <w:rFonts w:ascii="Times New Roman" w:hAnsi="Times New Roman" w:cs="Times New Roman"/>
          <w:iCs/>
          <w:sz w:val="28"/>
          <w:szCs w:val="28"/>
        </w:rPr>
        <w:t xml:space="preserve">Специалисты администрации Анучинского муниципального округа принимали участие в </w:t>
      </w:r>
      <w:proofErr w:type="gramStart"/>
      <w:r w:rsidRPr="00013E16">
        <w:rPr>
          <w:rFonts w:ascii="Times New Roman" w:hAnsi="Times New Roman" w:cs="Times New Roman"/>
          <w:iCs/>
          <w:sz w:val="28"/>
          <w:szCs w:val="28"/>
        </w:rPr>
        <w:t>ВКС :</w:t>
      </w:r>
      <w:proofErr w:type="gramEnd"/>
      <w:r w:rsidRPr="00013E16">
        <w:rPr>
          <w:rFonts w:ascii="Times New Roman" w:hAnsi="Times New Roman" w:cs="Times New Roman"/>
          <w:sz w:val="28"/>
          <w:szCs w:val="28"/>
        </w:rPr>
        <w:t xml:space="preserve"> </w:t>
      </w:r>
      <w:r w:rsidRPr="00013E16">
        <w:rPr>
          <w:rFonts w:ascii="Times New Roman" w:hAnsi="Times New Roman" w:cs="Times New Roman"/>
          <w:iCs/>
          <w:sz w:val="28"/>
          <w:szCs w:val="28"/>
        </w:rPr>
        <w:t xml:space="preserve"> 22.12.202</w:t>
      </w:r>
      <w:r w:rsidR="004A3486">
        <w:rPr>
          <w:rFonts w:ascii="Times New Roman" w:hAnsi="Times New Roman" w:cs="Times New Roman"/>
          <w:iCs/>
          <w:sz w:val="28"/>
          <w:szCs w:val="28"/>
        </w:rPr>
        <w:t>1</w:t>
      </w:r>
      <w:r w:rsidRPr="00013E16">
        <w:rPr>
          <w:rFonts w:ascii="Times New Roman" w:hAnsi="Times New Roman" w:cs="Times New Roman"/>
          <w:iCs/>
          <w:sz w:val="28"/>
          <w:szCs w:val="28"/>
        </w:rPr>
        <w:t xml:space="preserve"> - 3 челов</w:t>
      </w:r>
      <w:r w:rsidR="000B6BB2">
        <w:rPr>
          <w:rFonts w:ascii="Times New Roman" w:hAnsi="Times New Roman" w:cs="Times New Roman"/>
          <w:iCs/>
          <w:sz w:val="28"/>
          <w:szCs w:val="28"/>
        </w:rPr>
        <w:t>ека</w:t>
      </w:r>
    </w:p>
    <w:p w:rsidR="00013E16" w:rsidRPr="00013E16" w:rsidRDefault="00013E16" w:rsidP="0001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E16" w:rsidRPr="00013E16" w:rsidRDefault="00013E16" w:rsidP="0001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16">
        <w:rPr>
          <w:rFonts w:ascii="Times New Roman" w:hAnsi="Times New Roman" w:cs="Times New Roman"/>
          <w:sz w:val="28"/>
          <w:szCs w:val="28"/>
        </w:rPr>
        <w:t>2.3. Формирование коллегиального органа при главе муниципального образования по вопросам содействия развитию конкуренции (далее – Коллегиальный орган).</w:t>
      </w:r>
    </w:p>
    <w:p w:rsidR="00013E16" w:rsidRPr="00013E16" w:rsidRDefault="00013E16" w:rsidP="0001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16">
        <w:rPr>
          <w:rFonts w:ascii="Times New Roman" w:hAnsi="Times New Roman" w:cs="Times New Roman"/>
          <w:iCs/>
          <w:sz w:val="28"/>
          <w:szCs w:val="28"/>
        </w:rPr>
        <w:t xml:space="preserve">Коллегиальным органом по внедрению Стандарта развития конкуренции в </w:t>
      </w:r>
      <w:proofErr w:type="spellStart"/>
      <w:r w:rsidRPr="00013E16">
        <w:rPr>
          <w:rFonts w:ascii="Times New Roman" w:hAnsi="Times New Roman" w:cs="Times New Roman"/>
          <w:iCs/>
          <w:sz w:val="28"/>
          <w:szCs w:val="28"/>
        </w:rPr>
        <w:t>Анучинском</w:t>
      </w:r>
      <w:proofErr w:type="spellEnd"/>
      <w:r w:rsidRPr="00013E16">
        <w:rPr>
          <w:rFonts w:ascii="Times New Roman" w:hAnsi="Times New Roman" w:cs="Times New Roman"/>
          <w:iCs/>
          <w:sz w:val="28"/>
          <w:szCs w:val="28"/>
        </w:rPr>
        <w:t xml:space="preserve"> муниципальном округе является </w:t>
      </w:r>
      <w:r w:rsidRPr="00013E16">
        <w:rPr>
          <w:rFonts w:ascii="Times New Roman" w:hAnsi="Times New Roman" w:cs="Times New Roman"/>
          <w:sz w:val="28"/>
          <w:szCs w:val="28"/>
        </w:rPr>
        <w:t xml:space="preserve">рабочая группа по внедрению стандарта развития конкуренции, которая </w:t>
      </w:r>
      <w:proofErr w:type="gramStart"/>
      <w:r w:rsidRPr="00013E16">
        <w:rPr>
          <w:rFonts w:ascii="Times New Roman" w:hAnsi="Times New Roman" w:cs="Times New Roman"/>
          <w:sz w:val="28"/>
          <w:szCs w:val="28"/>
        </w:rPr>
        <w:t>создана  распоряжением</w:t>
      </w:r>
      <w:proofErr w:type="gramEnd"/>
      <w:r w:rsidRPr="00013E16">
        <w:rPr>
          <w:rFonts w:ascii="Times New Roman" w:hAnsi="Times New Roman" w:cs="Times New Roman"/>
          <w:sz w:val="28"/>
          <w:szCs w:val="28"/>
        </w:rPr>
        <w:t xml:space="preserve"> администрации от 09.11.2017 года  № 299-р «О создании рабочей группы по внедрению стандарта развития конкуренции  в </w:t>
      </w:r>
      <w:proofErr w:type="spellStart"/>
      <w:r w:rsidRPr="00013E16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Pr="00013E16">
        <w:rPr>
          <w:rFonts w:ascii="Times New Roman" w:hAnsi="Times New Roman" w:cs="Times New Roman"/>
          <w:sz w:val="28"/>
          <w:szCs w:val="28"/>
        </w:rPr>
        <w:t xml:space="preserve"> муниципальном районе» </w:t>
      </w:r>
    </w:p>
    <w:p w:rsidR="00013E16" w:rsidRPr="00013E16" w:rsidRDefault="00E6445E" w:rsidP="00013E1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13E16" w:rsidRPr="00013E16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https://анучинский.рф/upload/iblock/37c/37c2c8c03c54011984c3ac0ebe0bccff.doc</w:t>
        </w:r>
      </w:hyperlink>
    </w:p>
    <w:p w:rsidR="00013E16" w:rsidRPr="00013E16" w:rsidRDefault="00013E16" w:rsidP="00013E1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3E16">
        <w:rPr>
          <w:rFonts w:ascii="Times New Roman" w:hAnsi="Times New Roman" w:cs="Times New Roman"/>
          <w:iCs/>
          <w:sz w:val="28"/>
          <w:szCs w:val="28"/>
        </w:rPr>
        <w:t xml:space="preserve">В состав рабочей группы входят специалисты администрации по направлениям и руководители организаций: глава КФХ Матвейко В.И., директор МКУК ИДЦ </w:t>
      </w:r>
      <w:proofErr w:type="spellStart"/>
      <w:r w:rsidRPr="00013E16">
        <w:rPr>
          <w:rFonts w:ascii="Times New Roman" w:hAnsi="Times New Roman" w:cs="Times New Roman"/>
          <w:iCs/>
          <w:sz w:val="28"/>
          <w:szCs w:val="28"/>
        </w:rPr>
        <w:t>Федорец</w:t>
      </w:r>
      <w:proofErr w:type="spellEnd"/>
      <w:r w:rsidRPr="00013E16">
        <w:rPr>
          <w:rFonts w:ascii="Times New Roman" w:hAnsi="Times New Roman" w:cs="Times New Roman"/>
          <w:iCs/>
          <w:sz w:val="28"/>
          <w:szCs w:val="28"/>
        </w:rPr>
        <w:t xml:space="preserve"> Н.Т. и Бутенко Л.А., генеральный директор ООО «</w:t>
      </w:r>
      <w:proofErr w:type="spellStart"/>
      <w:r w:rsidRPr="00013E16">
        <w:rPr>
          <w:rFonts w:ascii="Times New Roman" w:hAnsi="Times New Roman" w:cs="Times New Roman"/>
          <w:iCs/>
          <w:sz w:val="28"/>
          <w:szCs w:val="28"/>
        </w:rPr>
        <w:t>Лесстройрегион</w:t>
      </w:r>
      <w:proofErr w:type="spellEnd"/>
      <w:r w:rsidRPr="00013E16">
        <w:rPr>
          <w:rFonts w:ascii="Times New Roman" w:hAnsi="Times New Roman" w:cs="Times New Roman"/>
          <w:iCs/>
          <w:sz w:val="28"/>
          <w:szCs w:val="28"/>
        </w:rPr>
        <w:t xml:space="preserve">», заместитель председателя Совета по развитию малого и среднего предпринимательства и улучшению инвестиционного климата в </w:t>
      </w:r>
      <w:proofErr w:type="spellStart"/>
      <w:r w:rsidRPr="00013E16">
        <w:rPr>
          <w:rFonts w:ascii="Times New Roman" w:hAnsi="Times New Roman" w:cs="Times New Roman"/>
          <w:iCs/>
          <w:sz w:val="28"/>
          <w:szCs w:val="28"/>
        </w:rPr>
        <w:t>Анучинском</w:t>
      </w:r>
      <w:proofErr w:type="spellEnd"/>
      <w:r w:rsidRPr="00013E16">
        <w:rPr>
          <w:rFonts w:ascii="Times New Roman" w:hAnsi="Times New Roman" w:cs="Times New Roman"/>
          <w:iCs/>
          <w:sz w:val="28"/>
          <w:szCs w:val="28"/>
        </w:rPr>
        <w:t xml:space="preserve"> муниципальном округе, помощник уполномоченного по защите прав предпринимателей в Приморском крае.</w:t>
      </w:r>
    </w:p>
    <w:p w:rsidR="00013E16" w:rsidRPr="00013E16" w:rsidRDefault="00013E16" w:rsidP="00013E1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highlight w:val="yellow"/>
        </w:rPr>
      </w:pPr>
    </w:p>
    <w:p w:rsidR="00FF4194" w:rsidRPr="00FF4194" w:rsidRDefault="002E1BED" w:rsidP="00FF419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Протокол  </w:t>
      </w:r>
      <w:r w:rsidR="00013E16" w:rsidRPr="00FF4194">
        <w:rPr>
          <w:rFonts w:ascii="Times New Roman" w:hAnsi="Times New Roman" w:cs="Times New Roman"/>
          <w:iCs/>
          <w:sz w:val="28"/>
          <w:szCs w:val="28"/>
        </w:rPr>
        <w:t xml:space="preserve"> заседания рабочей группы по внедрению стандарта развития конкуренции в </w:t>
      </w:r>
      <w:proofErr w:type="spellStart"/>
      <w:r w:rsidR="00013E16" w:rsidRPr="00FF4194">
        <w:rPr>
          <w:rFonts w:ascii="Times New Roman" w:hAnsi="Times New Roman" w:cs="Times New Roman"/>
          <w:iCs/>
          <w:sz w:val="28"/>
          <w:szCs w:val="28"/>
        </w:rPr>
        <w:t>Анучинском</w:t>
      </w:r>
      <w:proofErr w:type="spellEnd"/>
      <w:r w:rsidR="00013E16" w:rsidRPr="00FF4194">
        <w:rPr>
          <w:rFonts w:ascii="Times New Roman" w:hAnsi="Times New Roman" w:cs="Times New Roman"/>
          <w:iCs/>
          <w:sz w:val="28"/>
          <w:szCs w:val="28"/>
        </w:rPr>
        <w:t xml:space="preserve"> муниципальном округе от 27 января 2021 года</w:t>
      </w:r>
    </w:p>
    <w:p w:rsidR="00FF4194" w:rsidRDefault="00E6445E" w:rsidP="00013E1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hyperlink r:id="rId9" w:history="1">
        <w:r w:rsidR="00FF4194" w:rsidRPr="00BD4747">
          <w:rPr>
            <w:rStyle w:val="ae"/>
            <w:rFonts w:ascii="Times New Roman" w:hAnsi="Times New Roman" w:cs="Times New Roman"/>
            <w:iCs/>
            <w:sz w:val="28"/>
            <w:szCs w:val="28"/>
          </w:rPr>
          <w:t>https://xn--80aqaedqb6ap4b.xn--p1ai/</w:t>
        </w:r>
        <w:proofErr w:type="spellStart"/>
        <w:r w:rsidR="00FF4194" w:rsidRPr="00BD4747">
          <w:rPr>
            <w:rStyle w:val="ae"/>
            <w:rFonts w:ascii="Times New Roman" w:hAnsi="Times New Roman" w:cs="Times New Roman"/>
            <w:iCs/>
            <w:sz w:val="28"/>
            <w:szCs w:val="28"/>
          </w:rPr>
          <w:t>upload</w:t>
        </w:r>
        <w:proofErr w:type="spellEnd"/>
        <w:r w:rsidR="00FF4194" w:rsidRPr="00BD4747">
          <w:rPr>
            <w:rStyle w:val="ae"/>
            <w:rFonts w:ascii="Times New Roman" w:hAnsi="Times New Roman" w:cs="Times New Roman"/>
            <w:iCs/>
            <w:sz w:val="28"/>
            <w:szCs w:val="28"/>
          </w:rPr>
          <w:t>/</w:t>
        </w:r>
        <w:proofErr w:type="spellStart"/>
        <w:r w:rsidR="00FF4194" w:rsidRPr="00BD4747">
          <w:rPr>
            <w:rStyle w:val="ae"/>
            <w:rFonts w:ascii="Times New Roman" w:hAnsi="Times New Roman" w:cs="Times New Roman"/>
            <w:iCs/>
            <w:sz w:val="28"/>
            <w:szCs w:val="28"/>
          </w:rPr>
          <w:t>iblock</w:t>
        </w:r>
        <w:proofErr w:type="spellEnd"/>
        <w:r w:rsidR="00FF4194" w:rsidRPr="00BD4747">
          <w:rPr>
            <w:rStyle w:val="ae"/>
            <w:rFonts w:ascii="Times New Roman" w:hAnsi="Times New Roman" w:cs="Times New Roman"/>
            <w:iCs/>
            <w:sz w:val="28"/>
            <w:szCs w:val="28"/>
          </w:rPr>
          <w:t>/706/7062df42f7b542069a70397c5a2ee7cd.pdf</w:t>
        </w:r>
      </w:hyperlink>
      <w:r w:rsidR="00FF419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E1BED" w:rsidRDefault="002E1BED" w:rsidP="002E1B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</w:t>
      </w:r>
      <w:r w:rsidR="004A3486" w:rsidRPr="00595FC6">
        <w:rPr>
          <w:rFonts w:ascii="Times New Roman" w:hAnsi="Times New Roman" w:cs="Times New Roman"/>
          <w:sz w:val="28"/>
          <w:szCs w:val="28"/>
        </w:rPr>
        <w:t>аседания рабочей группы по внедрению стандарта развития конкуренции</w:t>
      </w:r>
      <w:r w:rsidR="004A3486">
        <w:rPr>
          <w:rFonts w:ascii="Times New Roman" w:hAnsi="Times New Roman" w:cs="Times New Roman"/>
          <w:sz w:val="28"/>
          <w:szCs w:val="28"/>
        </w:rPr>
        <w:t xml:space="preserve"> </w:t>
      </w:r>
      <w:r w:rsidR="004A3486" w:rsidRPr="00595FC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A3486" w:rsidRPr="00595FC6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="004A3486" w:rsidRPr="00595FC6">
        <w:rPr>
          <w:rFonts w:ascii="Times New Roman" w:hAnsi="Times New Roman" w:cs="Times New Roman"/>
          <w:sz w:val="28"/>
          <w:szCs w:val="28"/>
        </w:rPr>
        <w:t xml:space="preserve"> муниципальном о</w:t>
      </w:r>
      <w:r>
        <w:rPr>
          <w:rFonts w:ascii="Times New Roman" w:hAnsi="Times New Roman" w:cs="Times New Roman"/>
          <w:sz w:val="28"/>
          <w:szCs w:val="28"/>
        </w:rPr>
        <w:t xml:space="preserve">круге   </w:t>
      </w:r>
      <w:r w:rsidR="004A3486" w:rsidRPr="00595FC6">
        <w:rPr>
          <w:rFonts w:ascii="Times New Roman" w:hAnsi="Times New Roman" w:cs="Times New Roman"/>
          <w:sz w:val="28"/>
          <w:szCs w:val="28"/>
        </w:rPr>
        <w:t>0</w:t>
      </w:r>
      <w:r w:rsidR="004A3486">
        <w:rPr>
          <w:rFonts w:ascii="Times New Roman" w:hAnsi="Times New Roman" w:cs="Times New Roman"/>
          <w:sz w:val="28"/>
          <w:szCs w:val="28"/>
        </w:rPr>
        <w:t>9</w:t>
      </w:r>
      <w:r w:rsidR="004A3486" w:rsidRPr="00595FC6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4A3486">
        <w:rPr>
          <w:rFonts w:ascii="Times New Roman" w:hAnsi="Times New Roman" w:cs="Times New Roman"/>
          <w:sz w:val="28"/>
          <w:szCs w:val="28"/>
        </w:rPr>
        <w:t>1</w:t>
      </w:r>
      <w:r w:rsidR="004A3486" w:rsidRPr="00595FC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A3486" w:rsidRDefault="004A3486" w:rsidP="002E1BED">
      <w:pPr>
        <w:jc w:val="both"/>
        <w:rPr>
          <w:rFonts w:ascii="Times New Roman" w:hAnsi="Times New Roman" w:cs="Times New Roman"/>
          <w:sz w:val="28"/>
          <w:szCs w:val="28"/>
        </w:rPr>
      </w:pPr>
      <w:r w:rsidRPr="00595FC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hyperlink r:id="rId10" w:history="1">
        <w:r w:rsidRPr="00355BB6">
          <w:rPr>
            <w:rStyle w:val="ae"/>
            <w:rFonts w:ascii="Times New Roman" w:hAnsi="Times New Roman" w:cs="Times New Roman"/>
            <w:sz w:val="28"/>
            <w:szCs w:val="28"/>
          </w:rPr>
          <w:t>https://view.officeapps.live.com/op/view.aspx?src=http://anuchino.tmweb.ru/upload/iblock/4ba/x52nmnki493kxdrz3mhzua5yjyq9fj73.docx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486" w:rsidRPr="002E1BED" w:rsidRDefault="002E1BED" w:rsidP="002E1B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</w:t>
      </w:r>
      <w:r w:rsidRPr="00595FC6">
        <w:rPr>
          <w:rFonts w:ascii="Times New Roman" w:hAnsi="Times New Roman" w:cs="Times New Roman"/>
          <w:sz w:val="28"/>
          <w:szCs w:val="28"/>
        </w:rPr>
        <w:t>аседания рабочей группы по внедрению стандарта развития конкуренции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FC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95FC6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Pr="00595FC6">
        <w:rPr>
          <w:rFonts w:ascii="Times New Roman" w:hAnsi="Times New Roman" w:cs="Times New Roman"/>
          <w:sz w:val="28"/>
          <w:szCs w:val="28"/>
        </w:rPr>
        <w:t xml:space="preserve"> муниципальном о</w:t>
      </w:r>
      <w:r>
        <w:rPr>
          <w:rFonts w:ascii="Times New Roman" w:hAnsi="Times New Roman" w:cs="Times New Roman"/>
          <w:sz w:val="28"/>
          <w:szCs w:val="28"/>
        </w:rPr>
        <w:t xml:space="preserve">круге   </w:t>
      </w:r>
      <w:r w:rsidRPr="00595FC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5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</w:t>
      </w:r>
      <w:r w:rsidRPr="00595FC6">
        <w:rPr>
          <w:rFonts w:ascii="Times New Roman" w:hAnsi="Times New Roman" w:cs="Times New Roman"/>
          <w:sz w:val="28"/>
          <w:szCs w:val="28"/>
        </w:rPr>
        <w:t>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95FC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E1BED" w:rsidRPr="002E1BED" w:rsidRDefault="00E6445E" w:rsidP="002E1BED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hyperlink r:id="rId11" w:history="1">
        <w:r w:rsidR="002E1BED" w:rsidRPr="00355BB6">
          <w:rPr>
            <w:rStyle w:val="ae"/>
            <w:rFonts w:ascii="Times New Roman" w:hAnsi="Times New Roman" w:cs="Times New Roman"/>
            <w:iCs/>
            <w:sz w:val="28"/>
            <w:szCs w:val="28"/>
          </w:rPr>
          <w:t>https://view.officeapps.live.com/op/view.aspx?src=http://anuchino.tmweb.ru/upload/iblock/b74/a7fe03g115j2fwrz7lfrnev99bokxbmc.docx</w:t>
        </w:r>
      </w:hyperlink>
      <w:r w:rsidR="002E1BE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E1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BED" w:rsidRDefault="002E1BED" w:rsidP="002E1B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</w:t>
      </w:r>
      <w:r w:rsidRPr="00595FC6">
        <w:rPr>
          <w:rFonts w:ascii="Times New Roman" w:hAnsi="Times New Roman" w:cs="Times New Roman"/>
          <w:sz w:val="28"/>
          <w:szCs w:val="28"/>
        </w:rPr>
        <w:t>аседания рабочей группы по внедрению стандарта развития конкуренции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FC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95FC6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Pr="00595FC6">
        <w:rPr>
          <w:rFonts w:ascii="Times New Roman" w:hAnsi="Times New Roman" w:cs="Times New Roman"/>
          <w:sz w:val="28"/>
          <w:szCs w:val="28"/>
        </w:rPr>
        <w:t xml:space="preserve"> муниципальном о</w:t>
      </w:r>
      <w:r>
        <w:rPr>
          <w:rFonts w:ascii="Times New Roman" w:hAnsi="Times New Roman" w:cs="Times New Roman"/>
          <w:sz w:val="28"/>
          <w:szCs w:val="28"/>
        </w:rPr>
        <w:t xml:space="preserve">круге   </w:t>
      </w:r>
      <w:r w:rsidRPr="00595FC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95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</w:t>
      </w:r>
      <w:r w:rsidRPr="00595FC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бря</w:t>
      </w:r>
      <w:r w:rsidRPr="00595FC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95FC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E1BED" w:rsidRDefault="00E6445E" w:rsidP="002E1BE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E1BED" w:rsidRPr="00355BB6">
          <w:rPr>
            <w:rStyle w:val="ae"/>
            <w:rFonts w:ascii="Times New Roman" w:hAnsi="Times New Roman" w:cs="Times New Roman"/>
            <w:sz w:val="28"/>
            <w:szCs w:val="28"/>
          </w:rPr>
          <w:t>https://view.officeapps.live.com/op/view.aspx?src=http://anuchino.tmweb.ru/upload/iblock/56a/vxgi1cn1ta301bi8jpzdtte9x7630snq.docx</w:t>
        </w:r>
      </w:hyperlink>
      <w:r w:rsidR="002E1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BED" w:rsidRDefault="002E1BED" w:rsidP="002E1B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</w:t>
      </w:r>
      <w:r w:rsidRPr="00595FC6">
        <w:rPr>
          <w:rFonts w:ascii="Times New Roman" w:hAnsi="Times New Roman" w:cs="Times New Roman"/>
          <w:sz w:val="28"/>
          <w:szCs w:val="28"/>
        </w:rPr>
        <w:t>аседания рабочей группы по внедрению стандарта развития конкуренции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FC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95FC6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Pr="00595FC6">
        <w:rPr>
          <w:rFonts w:ascii="Times New Roman" w:hAnsi="Times New Roman" w:cs="Times New Roman"/>
          <w:sz w:val="28"/>
          <w:szCs w:val="28"/>
        </w:rPr>
        <w:t xml:space="preserve"> муниципальном о</w:t>
      </w:r>
      <w:r>
        <w:rPr>
          <w:rFonts w:ascii="Times New Roman" w:hAnsi="Times New Roman" w:cs="Times New Roman"/>
          <w:sz w:val="28"/>
          <w:szCs w:val="28"/>
        </w:rPr>
        <w:t>круге   28 декабря</w:t>
      </w:r>
      <w:r w:rsidRPr="00595FC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95FC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E1BED" w:rsidRPr="002E1BED" w:rsidRDefault="00E6445E" w:rsidP="002E1BE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2E1BED" w:rsidRPr="00355BB6">
          <w:rPr>
            <w:rStyle w:val="ae"/>
            <w:rFonts w:ascii="Times New Roman" w:hAnsi="Times New Roman" w:cs="Times New Roman"/>
            <w:sz w:val="28"/>
            <w:szCs w:val="28"/>
          </w:rPr>
          <w:t>https://view.officeapps.live.com/op/view.aspx?src=http://anuchino.tmweb.ru/upload/iblock/384/mygysygnp1psr90jo2egy1zoillkg8pt.doc</w:t>
        </w:r>
      </w:hyperlink>
      <w:r w:rsidR="002E1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BED" w:rsidRPr="00013E16" w:rsidRDefault="002E1BED" w:rsidP="00013E1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13E16" w:rsidRPr="00013E16" w:rsidRDefault="00013E16" w:rsidP="0001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16">
        <w:rPr>
          <w:rFonts w:ascii="Times New Roman" w:hAnsi="Times New Roman" w:cs="Times New Roman"/>
          <w:sz w:val="28"/>
          <w:szCs w:val="28"/>
        </w:rPr>
        <w:t>2.4. Результаты ежегодного мониторинга состояния и развития конкуренции на товарных рынках муниципального образования Приморского края.</w:t>
      </w:r>
    </w:p>
    <w:p w:rsidR="00013E16" w:rsidRPr="00013E16" w:rsidRDefault="00345AA1" w:rsidP="00345A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3E16" w:rsidRPr="00013E16">
        <w:rPr>
          <w:rFonts w:ascii="Times New Roman" w:hAnsi="Times New Roman" w:cs="Times New Roman"/>
          <w:sz w:val="28"/>
          <w:szCs w:val="28"/>
        </w:rPr>
        <w:t>2.4.1. Результаты анализа ситуации на утвержденных товарных рынках для содействия развитию конкуренции в муниципальном образовании.</w:t>
      </w:r>
    </w:p>
    <w:p w:rsidR="00013E16" w:rsidRPr="00013E16" w:rsidRDefault="00013E16" w:rsidP="00013E16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6">
        <w:rPr>
          <w:rFonts w:ascii="Times New Roman" w:hAnsi="Times New Roman" w:cs="Times New Roman"/>
          <w:sz w:val="28"/>
          <w:szCs w:val="28"/>
        </w:rPr>
        <w:t>1. Рынок услуг дошкольного образования</w:t>
      </w:r>
      <w:r w:rsidRPr="0001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3E16" w:rsidRPr="00013E16" w:rsidRDefault="00013E16" w:rsidP="00013E16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013E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Анучинском</w:t>
      </w:r>
      <w:proofErr w:type="spellEnd"/>
      <w:r w:rsidRPr="0001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округе в 2020 </w:t>
      </w:r>
      <w:proofErr w:type="gramStart"/>
      <w:r w:rsidRPr="00013E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Pr="00013E16">
        <w:rPr>
          <w:rFonts w:ascii="Times New Roman" w:hAnsi="Times New Roman" w:cs="Times New Roman"/>
          <w:sz w:val="28"/>
          <w:szCs w:val="28"/>
        </w:rPr>
        <w:t xml:space="preserve">  функционирует</w:t>
      </w:r>
      <w:proofErr w:type="gramEnd"/>
      <w:r w:rsidRPr="00013E16">
        <w:rPr>
          <w:rFonts w:ascii="Times New Roman" w:hAnsi="Times New Roman" w:cs="Times New Roman"/>
          <w:sz w:val="28"/>
          <w:szCs w:val="28"/>
        </w:rPr>
        <w:t xml:space="preserve"> 7 муниципальных  дошкольных учреждений, которые посещает 445 человек.  При </w:t>
      </w:r>
      <w:proofErr w:type="spellStart"/>
      <w:r w:rsidRPr="00013E16">
        <w:rPr>
          <w:rFonts w:ascii="Times New Roman" w:hAnsi="Times New Roman" w:cs="Times New Roman"/>
          <w:sz w:val="28"/>
          <w:szCs w:val="28"/>
        </w:rPr>
        <w:t>Муравейском</w:t>
      </w:r>
      <w:proofErr w:type="spellEnd"/>
      <w:r w:rsidRPr="00013E16">
        <w:rPr>
          <w:rFonts w:ascii="Times New Roman" w:hAnsi="Times New Roman" w:cs="Times New Roman"/>
          <w:sz w:val="28"/>
          <w:szCs w:val="28"/>
        </w:rPr>
        <w:t xml:space="preserve"> филиале МБОУ школы </w:t>
      </w:r>
      <w:proofErr w:type="spellStart"/>
      <w:r w:rsidRPr="00013E16">
        <w:rPr>
          <w:rFonts w:ascii="Times New Roman" w:hAnsi="Times New Roman" w:cs="Times New Roman"/>
          <w:sz w:val="28"/>
          <w:szCs w:val="28"/>
        </w:rPr>
        <w:t>с.Анучино</w:t>
      </w:r>
      <w:proofErr w:type="spellEnd"/>
      <w:r w:rsidRPr="00013E16">
        <w:rPr>
          <w:rFonts w:ascii="Times New Roman" w:hAnsi="Times New Roman" w:cs="Times New Roman"/>
          <w:sz w:val="28"/>
          <w:szCs w:val="28"/>
        </w:rPr>
        <w:t xml:space="preserve"> работает 1 дошкольная </w:t>
      </w:r>
      <w:r w:rsidRPr="00013E16">
        <w:rPr>
          <w:rFonts w:ascii="Times New Roman" w:hAnsi="Times New Roman" w:cs="Times New Roman"/>
          <w:sz w:val="28"/>
          <w:szCs w:val="28"/>
        </w:rPr>
        <w:lastRenderedPageBreak/>
        <w:t xml:space="preserve">группа полного дня – 6 человек. </w:t>
      </w:r>
      <w:proofErr w:type="gramStart"/>
      <w:r w:rsidRPr="00013E16">
        <w:rPr>
          <w:rFonts w:ascii="Times New Roman" w:hAnsi="Times New Roman" w:cs="Times New Roman"/>
          <w:sz w:val="28"/>
          <w:szCs w:val="28"/>
        </w:rPr>
        <w:t xml:space="preserve">При  </w:t>
      </w:r>
      <w:proofErr w:type="spellStart"/>
      <w:r w:rsidRPr="00013E16">
        <w:rPr>
          <w:rFonts w:ascii="Times New Roman" w:hAnsi="Times New Roman" w:cs="Times New Roman"/>
          <w:sz w:val="28"/>
          <w:szCs w:val="28"/>
        </w:rPr>
        <w:t>Тихореченском</w:t>
      </w:r>
      <w:proofErr w:type="spellEnd"/>
      <w:proofErr w:type="gramEnd"/>
      <w:r w:rsidRPr="00013E16">
        <w:rPr>
          <w:rFonts w:ascii="Times New Roman" w:hAnsi="Times New Roman" w:cs="Times New Roman"/>
          <w:sz w:val="28"/>
          <w:szCs w:val="28"/>
        </w:rPr>
        <w:t xml:space="preserve"> филиале МБОУ школы </w:t>
      </w:r>
      <w:proofErr w:type="spellStart"/>
      <w:r w:rsidRPr="00013E16">
        <w:rPr>
          <w:rFonts w:ascii="Times New Roman" w:hAnsi="Times New Roman" w:cs="Times New Roman"/>
          <w:sz w:val="28"/>
          <w:szCs w:val="28"/>
        </w:rPr>
        <w:t>с.Чернышевка</w:t>
      </w:r>
      <w:proofErr w:type="spellEnd"/>
      <w:r w:rsidRPr="00013E16">
        <w:rPr>
          <w:rFonts w:ascii="Times New Roman" w:hAnsi="Times New Roman" w:cs="Times New Roman"/>
          <w:sz w:val="28"/>
          <w:szCs w:val="28"/>
        </w:rPr>
        <w:t xml:space="preserve"> – 1 дошкольная группа полного дня –  6   человек.</w:t>
      </w:r>
    </w:p>
    <w:p w:rsidR="00D14980" w:rsidRDefault="00013E16" w:rsidP="00D1498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E16">
        <w:rPr>
          <w:rFonts w:ascii="Times New Roman" w:hAnsi="Times New Roman" w:cs="Times New Roman"/>
          <w:sz w:val="28"/>
          <w:szCs w:val="28"/>
        </w:rPr>
        <w:t xml:space="preserve">Всего охвачено дошкольным образованием -  457   человек. Стоимость содержания ребенка в месяц </w:t>
      </w:r>
      <w:r w:rsidRPr="00013E16">
        <w:rPr>
          <w:rFonts w:ascii="Times New Roman" w:hAnsi="Times New Roman" w:cs="Times New Roman"/>
          <w:b/>
          <w:sz w:val="28"/>
          <w:szCs w:val="28"/>
        </w:rPr>
        <w:t xml:space="preserve">–  </w:t>
      </w:r>
      <w:r w:rsidRPr="00013E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E16">
        <w:rPr>
          <w:rFonts w:ascii="Times New Roman" w:hAnsi="Times New Roman" w:cs="Times New Roman"/>
          <w:sz w:val="28"/>
          <w:szCs w:val="28"/>
        </w:rPr>
        <w:t>11631  руб.</w:t>
      </w:r>
      <w:proofErr w:type="gramEnd"/>
      <w:r w:rsidRPr="00013E16">
        <w:rPr>
          <w:rFonts w:ascii="Times New Roman" w:hAnsi="Times New Roman" w:cs="Times New Roman"/>
          <w:sz w:val="28"/>
          <w:szCs w:val="28"/>
        </w:rPr>
        <w:t xml:space="preserve"> Средняя стоимость питания 1 ребенка в день    -   106,40  руб. Родительская плата 2100  руб. (действует с 01.09.2018г.) Все дошкольные учреждения района полностью укомплектованы педагогическими кадрами. В настоящее время очереди для определения в ДОО для детей в возрасте от 3 до 7 лет нет. В </w:t>
      </w:r>
      <w:proofErr w:type="spellStart"/>
      <w:r w:rsidRPr="00013E16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Pr="00013E16">
        <w:rPr>
          <w:rFonts w:ascii="Times New Roman" w:hAnsi="Times New Roman" w:cs="Times New Roman"/>
          <w:sz w:val="28"/>
          <w:szCs w:val="28"/>
        </w:rPr>
        <w:t xml:space="preserve"> муниципальном округе частных дошкольных образовательных организаций, осуществляющих образовательную деятельность по образовательным программам дошкольного образования, а также присмотру и уходу за детьми нет.</w:t>
      </w:r>
    </w:p>
    <w:p w:rsidR="00D14980" w:rsidRPr="00D14980" w:rsidRDefault="00D14980" w:rsidP="00D1498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980">
        <w:rPr>
          <w:rFonts w:ascii="Times New Roman" w:hAnsi="Times New Roman"/>
          <w:sz w:val="28"/>
          <w:szCs w:val="28"/>
        </w:rPr>
        <w:t xml:space="preserve">Консультативная и методическая помощь коммерческим организациям и индивидуальным предпринимателям, планирующим оказывать услуги по дополнительному образованию детей в </w:t>
      </w:r>
      <w:proofErr w:type="spellStart"/>
      <w:r w:rsidRPr="00D14980">
        <w:rPr>
          <w:rFonts w:ascii="Times New Roman" w:hAnsi="Times New Roman"/>
          <w:sz w:val="28"/>
          <w:szCs w:val="28"/>
        </w:rPr>
        <w:t>Анучинском</w:t>
      </w:r>
      <w:proofErr w:type="spellEnd"/>
      <w:r w:rsidRPr="00D14980">
        <w:rPr>
          <w:rFonts w:ascii="Times New Roman" w:hAnsi="Times New Roman"/>
          <w:sz w:val="28"/>
          <w:szCs w:val="28"/>
        </w:rPr>
        <w:t xml:space="preserve"> муниципальном округе в течение 2021 </w:t>
      </w:r>
      <w:proofErr w:type="gramStart"/>
      <w:r w:rsidRPr="00D14980">
        <w:rPr>
          <w:rFonts w:ascii="Times New Roman" w:hAnsi="Times New Roman"/>
          <w:sz w:val="28"/>
          <w:szCs w:val="28"/>
        </w:rPr>
        <w:t>года  оказывалась</w:t>
      </w:r>
      <w:proofErr w:type="gramEnd"/>
      <w:r w:rsidRPr="00D14980">
        <w:rPr>
          <w:rFonts w:ascii="Times New Roman" w:hAnsi="Times New Roman"/>
          <w:sz w:val="28"/>
          <w:szCs w:val="28"/>
        </w:rPr>
        <w:t xml:space="preserve"> 1 индивидуальному предпринимателю</w:t>
      </w:r>
      <w:r>
        <w:rPr>
          <w:rFonts w:ascii="Times New Roman" w:hAnsi="Times New Roman"/>
          <w:sz w:val="28"/>
          <w:szCs w:val="28"/>
        </w:rPr>
        <w:t>.</w:t>
      </w:r>
    </w:p>
    <w:p w:rsidR="00013E16" w:rsidRPr="00013E16" w:rsidRDefault="00013E16" w:rsidP="00013E16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E16">
        <w:rPr>
          <w:rFonts w:ascii="Times New Roman" w:hAnsi="Times New Roman" w:cs="Times New Roman"/>
          <w:sz w:val="28"/>
          <w:szCs w:val="28"/>
        </w:rPr>
        <w:t>2. Рынок услуг дополнительного образования детей</w:t>
      </w:r>
    </w:p>
    <w:p w:rsidR="00013E16" w:rsidRPr="00013E16" w:rsidRDefault="00013E16" w:rsidP="00013E16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E16">
        <w:rPr>
          <w:rFonts w:ascii="Times New Roman" w:hAnsi="Times New Roman" w:cs="Times New Roman"/>
          <w:sz w:val="28"/>
          <w:szCs w:val="28"/>
        </w:rPr>
        <w:t xml:space="preserve">Дополнительным образованием детей в ДШИ </w:t>
      </w:r>
      <w:proofErr w:type="spellStart"/>
      <w:r w:rsidRPr="00013E16">
        <w:rPr>
          <w:rFonts w:ascii="Times New Roman" w:hAnsi="Times New Roman" w:cs="Times New Roman"/>
          <w:sz w:val="28"/>
          <w:szCs w:val="28"/>
        </w:rPr>
        <w:t>с.Анучино</w:t>
      </w:r>
      <w:proofErr w:type="spellEnd"/>
      <w:r w:rsidRPr="00013E1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3E16">
        <w:rPr>
          <w:rFonts w:ascii="Times New Roman" w:hAnsi="Times New Roman" w:cs="Times New Roman"/>
          <w:sz w:val="28"/>
          <w:szCs w:val="28"/>
        </w:rPr>
        <w:t>с.Староварваровка</w:t>
      </w:r>
      <w:proofErr w:type="spellEnd"/>
      <w:r w:rsidRPr="00013E16">
        <w:rPr>
          <w:rFonts w:ascii="Times New Roman" w:hAnsi="Times New Roman" w:cs="Times New Roman"/>
          <w:sz w:val="28"/>
          <w:szCs w:val="28"/>
        </w:rPr>
        <w:t xml:space="preserve"> (направления – художественное, музыкальное), </w:t>
      </w:r>
      <w:proofErr w:type="gramStart"/>
      <w:r w:rsidRPr="00013E16">
        <w:rPr>
          <w:rFonts w:ascii="Times New Roman" w:hAnsi="Times New Roman" w:cs="Times New Roman"/>
          <w:sz w:val="28"/>
          <w:szCs w:val="28"/>
        </w:rPr>
        <w:t xml:space="preserve">ДЮСШ  </w:t>
      </w:r>
      <w:proofErr w:type="spellStart"/>
      <w:r w:rsidRPr="00013E16">
        <w:rPr>
          <w:rFonts w:ascii="Times New Roman" w:hAnsi="Times New Roman" w:cs="Times New Roman"/>
          <w:sz w:val="28"/>
          <w:szCs w:val="28"/>
        </w:rPr>
        <w:t>с.Анучино</w:t>
      </w:r>
      <w:proofErr w:type="spellEnd"/>
      <w:proofErr w:type="gramEnd"/>
      <w:r w:rsidRPr="00013E16">
        <w:rPr>
          <w:rFonts w:ascii="Times New Roman" w:hAnsi="Times New Roman" w:cs="Times New Roman"/>
          <w:sz w:val="28"/>
          <w:szCs w:val="28"/>
        </w:rPr>
        <w:t xml:space="preserve"> (направления – легкая атлетика, хоккей, футбол, лыжный спорт, шашки, шахматы) охвачено  417 человек.</w:t>
      </w:r>
    </w:p>
    <w:p w:rsidR="00013E16" w:rsidRPr="00013E16" w:rsidRDefault="00013E16" w:rsidP="00013E16">
      <w:pPr>
        <w:spacing w:line="360" w:lineRule="auto"/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013E16">
        <w:rPr>
          <w:rFonts w:ascii="Times New Roman" w:hAnsi="Times New Roman" w:cs="Times New Roman"/>
          <w:sz w:val="28"/>
          <w:szCs w:val="28"/>
        </w:rPr>
        <w:t>В районе 1221 учащихся являются членами 11 организаций ученического самоуправления.</w:t>
      </w:r>
    </w:p>
    <w:p w:rsidR="00013E16" w:rsidRPr="00013E16" w:rsidRDefault="00013E16" w:rsidP="00013E16">
      <w:pPr>
        <w:spacing w:line="360" w:lineRule="auto"/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013E16">
        <w:rPr>
          <w:rFonts w:ascii="Times New Roman" w:hAnsi="Times New Roman" w:cs="Times New Roman"/>
          <w:sz w:val="28"/>
          <w:szCs w:val="28"/>
        </w:rPr>
        <w:t xml:space="preserve">В общеобразовательных учреждениях района функционирует 79 </w:t>
      </w:r>
      <w:proofErr w:type="gramStart"/>
      <w:r w:rsidRPr="00013E16">
        <w:rPr>
          <w:rFonts w:ascii="Times New Roman" w:hAnsi="Times New Roman" w:cs="Times New Roman"/>
          <w:sz w:val="28"/>
          <w:szCs w:val="28"/>
        </w:rPr>
        <w:t>кружков  по</w:t>
      </w:r>
      <w:proofErr w:type="gramEnd"/>
      <w:r w:rsidRPr="00013E16">
        <w:rPr>
          <w:rFonts w:ascii="Times New Roman" w:hAnsi="Times New Roman" w:cs="Times New Roman"/>
          <w:sz w:val="28"/>
          <w:szCs w:val="28"/>
        </w:rPr>
        <w:t xml:space="preserve"> следующим направлениям:</w:t>
      </w:r>
    </w:p>
    <w:p w:rsidR="00013E16" w:rsidRPr="00013E16" w:rsidRDefault="00013E16" w:rsidP="00013E16">
      <w:pPr>
        <w:spacing w:line="360" w:lineRule="auto"/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013E16">
        <w:rPr>
          <w:rFonts w:ascii="Times New Roman" w:hAnsi="Times New Roman" w:cs="Times New Roman"/>
          <w:sz w:val="28"/>
          <w:szCs w:val="28"/>
        </w:rPr>
        <w:t>-художественно – оформительское   -</w:t>
      </w:r>
      <w:proofErr w:type="gramStart"/>
      <w:r w:rsidRPr="00013E16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013E16">
        <w:rPr>
          <w:rFonts w:ascii="Times New Roman" w:hAnsi="Times New Roman" w:cs="Times New Roman"/>
          <w:sz w:val="28"/>
          <w:szCs w:val="28"/>
        </w:rPr>
        <w:t>210/15)  чел./кружки</w:t>
      </w:r>
    </w:p>
    <w:p w:rsidR="00013E16" w:rsidRPr="00013E16" w:rsidRDefault="00013E16" w:rsidP="00013E16">
      <w:pPr>
        <w:spacing w:line="360" w:lineRule="auto"/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013E16">
        <w:rPr>
          <w:rFonts w:ascii="Times New Roman" w:hAnsi="Times New Roman" w:cs="Times New Roman"/>
          <w:sz w:val="28"/>
          <w:szCs w:val="28"/>
        </w:rPr>
        <w:t>-техническое направление     –</w:t>
      </w:r>
      <w:proofErr w:type="gramStart"/>
      <w:r w:rsidRPr="00013E16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013E16">
        <w:rPr>
          <w:rFonts w:ascii="Times New Roman" w:hAnsi="Times New Roman" w:cs="Times New Roman"/>
          <w:sz w:val="28"/>
          <w:szCs w:val="28"/>
        </w:rPr>
        <w:t>31/2)  чел./кружки</w:t>
      </w:r>
    </w:p>
    <w:p w:rsidR="00013E16" w:rsidRPr="00013E16" w:rsidRDefault="00013E16" w:rsidP="00013E16">
      <w:pPr>
        <w:spacing w:line="360" w:lineRule="auto"/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013E16">
        <w:rPr>
          <w:rFonts w:ascii="Times New Roman" w:hAnsi="Times New Roman" w:cs="Times New Roman"/>
          <w:sz w:val="28"/>
          <w:szCs w:val="28"/>
        </w:rPr>
        <w:lastRenderedPageBreak/>
        <w:t xml:space="preserve">-спортивное    </w:t>
      </w:r>
      <w:proofErr w:type="gramStart"/>
      <w:r w:rsidRPr="00013E16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013E16">
        <w:rPr>
          <w:rFonts w:ascii="Times New Roman" w:hAnsi="Times New Roman" w:cs="Times New Roman"/>
          <w:sz w:val="28"/>
          <w:szCs w:val="28"/>
        </w:rPr>
        <w:t>195/12 ) чел./кружки</w:t>
      </w:r>
    </w:p>
    <w:p w:rsidR="00013E16" w:rsidRPr="00013E16" w:rsidRDefault="00013E16" w:rsidP="00013E16">
      <w:pPr>
        <w:spacing w:line="360" w:lineRule="auto"/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013E16">
        <w:rPr>
          <w:rFonts w:ascii="Times New Roman" w:hAnsi="Times New Roman" w:cs="Times New Roman"/>
          <w:sz w:val="28"/>
          <w:szCs w:val="28"/>
        </w:rPr>
        <w:t>-патриотическое    –</w:t>
      </w:r>
      <w:proofErr w:type="gramStart"/>
      <w:r w:rsidRPr="00013E16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013E16">
        <w:rPr>
          <w:rFonts w:ascii="Times New Roman" w:hAnsi="Times New Roman" w:cs="Times New Roman"/>
          <w:sz w:val="28"/>
          <w:szCs w:val="28"/>
        </w:rPr>
        <w:t>50/3)  чел./кружки</w:t>
      </w:r>
    </w:p>
    <w:p w:rsidR="00013E16" w:rsidRPr="00013E16" w:rsidRDefault="00013E16" w:rsidP="00013E16">
      <w:pPr>
        <w:spacing w:line="360" w:lineRule="auto"/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013E16">
        <w:rPr>
          <w:rFonts w:ascii="Times New Roman" w:hAnsi="Times New Roman" w:cs="Times New Roman"/>
          <w:sz w:val="28"/>
          <w:szCs w:val="28"/>
        </w:rPr>
        <w:t xml:space="preserve">- профилактическое   </w:t>
      </w:r>
      <w:proofErr w:type="gramStart"/>
      <w:r w:rsidRPr="00013E16">
        <w:rPr>
          <w:rFonts w:ascii="Times New Roman" w:hAnsi="Times New Roman" w:cs="Times New Roman"/>
          <w:sz w:val="28"/>
          <w:szCs w:val="28"/>
        </w:rPr>
        <w:t>–  (</w:t>
      </w:r>
      <w:proofErr w:type="gramEnd"/>
      <w:r w:rsidRPr="00013E16">
        <w:rPr>
          <w:rFonts w:ascii="Times New Roman" w:hAnsi="Times New Roman" w:cs="Times New Roman"/>
          <w:sz w:val="28"/>
          <w:szCs w:val="28"/>
        </w:rPr>
        <w:t>140/10) чел./кружки</w:t>
      </w:r>
    </w:p>
    <w:p w:rsidR="00013E16" w:rsidRPr="00013E16" w:rsidRDefault="00013E16" w:rsidP="00013E16">
      <w:pPr>
        <w:spacing w:line="360" w:lineRule="auto"/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013E16">
        <w:rPr>
          <w:rFonts w:ascii="Times New Roman" w:hAnsi="Times New Roman" w:cs="Times New Roman"/>
          <w:sz w:val="28"/>
          <w:szCs w:val="28"/>
        </w:rPr>
        <w:t xml:space="preserve">- историко-краеведческое   </w:t>
      </w:r>
      <w:proofErr w:type="gramStart"/>
      <w:r w:rsidRPr="00013E16">
        <w:rPr>
          <w:rFonts w:ascii="Times New Roman" w:hAnsi="Times New Roman" w:cs="Times New Roman"/>
          <w:sz w:val="28"/>
          <w:szCs w:val="28"/>
        </w:rPr>
        <w:t>–  (</w:t>
      </w:r>
      <w:proofErr w:type="gramEnd"/>
      <w:r w:rsidRPr="00013E16">
        <w:rPr>
          <w:rFonts w:ascii="Times New Roman" w:hAnsi="Times New Roman" w:cs="Times New Roman"/>
          <w:sz w:val="28"/>
          <w:szCs w:val="28"/>
        </w:rPr>
        <w:t>49/4)  чел./кружки</w:t>
      </w:r>
    </w:p>
    <w:p w:rsidR="00013E16" w:rsidRPr="00013E16" w:rsidRDefault="00013E16" w:rsidP="00013E16">
      <w:pPr>
        <w:spacing w:line="360" w:lineRule="auto"/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013E16">
        <w:rPr>
          <w:rFonts w:ascii="Times New Roman" w:hAnsi="Times New Roman" w:cs="Times New Roman"/>
          <w:sz w:val="28"/>
          <w:szCs w:val="28"/>
        </w:rPr>
        <w:t xml:space="preserve">- другие   </w:t>
      </w:r>
      <w:proofErr w:type="gramStart"/>
      <w:r w:rsidRPr="00013E16">
        <w:rPr>
          <w:rFonts w:ascii="Times New Roman" w:hAnsi="Times New Roman" w:cs="Times New Roman"/>
          <w:sz w:val="28"/>
          <w:szCs w:val="28"/>
        </w:rPr>
        <w:t>–  (</w:t>
      </w:r>
      <w:proofErr w:type="gramEnd"/>
      <w:r w:rsidRPr="00013E16">
        <w:rPr>
          <w:rFonts w:ascii="Times New Roman" w:hAnsi="Times New Roman" w:cs="Times New Roman"/>
          <w:sz w:val="28"/>
          <w:szCs w:val="28"/>
        </w:rPr>
        <w:t>618/42)  чел./кружки</w:t>
      </w:r>
    </w:p>
    <w:p w:rsidR="00013E16" w:rsidRPr="00013E16" w:rsidRDefault="00013E16" w:rsidP="00013E16">
      <w:pPr>
        <w:spacing w:line="360" w:lineRule="auto"/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E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3E16">
        <w:rPr>
          <w:rFonts w:ascii="Times New Roman" w:hAnsi="Times New Roman" w:cs="Times New Roman"/>
          <w:sz w:val="28"/>
          <w:szCs w:val="28"/>
        </w:rPr>
        <w:t xml:space="preserve"> которых получают дополнительное образование 1147 чел.  (</w:t>
      </w:r>
      <w:proofErr w:type="gramStart"/>
      <w:r w:rsidRPr="00013E16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013E16">
        <w:rPr>
          <w:rFonts w:ascii="Times New Roman" w:hAnsi="Times New Roman" w:cs="Times New Roman"/>
          <w:sz w:val="28"/>
          <w:szCs w:val="28"/>
        </w:rPr>
        <w:t xml:space="preserve"> спортивных секций ДЮСШ)</w:t>
      </w:r>
    </w:p>
    <w:p w:rsidR="00013E16" w:rsidRPr="00013E16" w:rsidRDefault="00013E16" w:rsidP="00013E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13E1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1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Дополнительным </w:t>
      </w:r>
      <w:proofErr w:type="gramStart"/>
      <w:r w:rsidRPr="00013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образованием  в</w:t>
      </w:r>
      <w:proofErr w:type="gramEnd"/>
      <w:r w:rsidRPr="0001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3E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Анучинском</w:t>
      </w:r>
      <w:proofErr w:type="spellEnd"/>
      <w:r w:rsidRPr="0001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округе охвачено  87 % детей от общей численности детей в возрасте от 5 до 18 лет. </w:t>
      </w:r>
    </w:p>
    <w:p w:rsidR="00013E16" w:rsidRPr="00013E16" w:rsidRDefault="00013E16" w:rsidP="00013E16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E16">
        <w:rPr>
          <w:rFonts w:ascii="Times New Roman" w:hAnsi="Times New Roman" w:cs="Times New Roman"/>
          <w:sz w:val="28"/>
          <w:szCs w:val="28"/>
        </w:rPr>
        <w:t>3. Рынок услуг детского отдыха и оздоровления</w:t>
      </w:r>
    </w:p>
    <w:p w:rsidR="00013E16" w:rsidRPr="00013E16" w:rsidRDefault="00013E16" w:rsidP="00013E1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отдыха, оздоровления, занятости детей и подростков в </w:t>
      </w:r>
      <w:proofErr w:type="spellStart"/>
      <w:r w:rsidRPr="00013E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Анучинском</w:t>
      </w:r>
      <w:proofErr w:type="spellEnd"/>
      <w:r w:rsidRPr="0001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округе является одним из приоритетных направлений социальной </w:t>
      </w:r>
      <w:proofErr w:type="gramStart"/>
      <w:r w:rsidRPr="00013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 района</w:t>
      </w:r>
      <w:proofErr w:type="gramEnd"/>
      <w:r w:rsidRPr="0001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цель которой – реализация государственных мероприятий в области защиты детства, создание необходимых условий для организации отдыха и оздоровления детей и подростков, обеспечение их занятости в период каникул. Мероприятия, направленные на совершенствование и развитие системы организации отдыха, оздоровления и занятости детей и подростков Анучинского муниципального округа, реализуются в рамках семи государственных программ Приморского края, в </w:t>
      </w:r>
      <w:proofErr w:type="spellStart"/>
      <w:r w:rsidRPr="00013E16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01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рамках государственной программы Приморского края «Развитие образования Приморского края» на 2013 - 2020 годы, </w:t>
      </w:r>
      <w:proofErr w:type="gramStart"/>
      <w:r w:rsidRPr="0001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</w:t>
      </w:r>
      <w:r w:rsidRPr="00013E16">
        <w:rPr>
          <w:rFonts w:ascii="Times New Roman" w:hAnsi="Times New Roman" w:cs="Times New Roman"/>
          <w:sz w:val="28"/>
          <w:szCs w:val="28"/>
        </w:rPr>
        <w:t xml:space="preserve"> </w:t>
      </w:r>
      <w:r w:rsidRPr="00013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proofErr w:type="gramEnd"/>
      <w:r w:rsidRPr="0001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Приморского края от 07.12. 2012  № 395-па.</w:t>
      </w:r>
    </w:p>
    <w:p w:rsidR="00013E16" w:rsidRDefault="00013E16" w:rsidP="00013E16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013E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Анучинском</w:t>
      </w:r>
      <w:proofErr w:type="spellEnd"/>
      <w:r w:rsidRPr="0001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округе осуществляют свою деятельность 4 оздоровительных лагеря с дневным пребыванием детей на базе общеобразовательных учреждений.</w:t>
      </w:r>
    </w:p>
    <w:p w:rsidR="00D14980" w:rsidRPr="00D14980" w:rsidRDefault="00D14980" w:rsidP="00D1498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14980">
        <w:rPr>
          <w:rFonts w:ascii="Times New Roman" w:hAnsi="Times New Roman"/>
          <w:sz w:val="28"/>
          <w:szCs w:val="28"/>
        </w:rPr>
        <w:t xml:space="preserve">Консультативная и методическая помощь частным учреждениям и индивидуальным предпринимателям по вопросам организации образовательной деятельности и порядку </w:t>
      </w:r>
      <w:proofErr w:type="gramStart"/>
      <w:r w:rsidRPr="00D14980">
        <w:rPr>
          <w:rFonts w:ascii="Times New Roman" w:hAnsi="Times New Roman"/>
          <w:sz w:val="28"/>
          <w:szCs w:val="28"/>
        </w:rPr>
        <w:t>предоставления  субсидий</w:t>
      </w:r>
      <w:proofErr w:type="gramEnd"/>
      <w:r w:rsidRPr="00D14980">
        <w:rPr>
          <w:rFonts w:ascii="Times New Roman" w:hAnsi="Times New Roman"/>
          <w:sz w:val="28"/>
          <w:szCs w:val="28"/>
        </w:rPr>
        <w:t xml:space="preserve"> в течение </w:t>
      </w:r>
      <w:r w:rsidRPr="00D14980">
        <w:rPr>
          <w:rFonts w:ascii="Times New Roman" w:hAnsi="Times New Roman"/>
          <w:sz w:val="28"/>
          <w:szCs w:val="28"/>
        </w:rPr>
        <w:lastRenderedPageBreak/>
        <w:t>2021 года не оказывалась в связи с отсутствием обращений</w:t>
      </w:r>
    </w:p>
    <w:p w:rsidR="00013E16" w:rsidRPr="00013E16" w:rsidRDefault="00013E16" w:rsidP="00013E16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E16">
        <w:rPr>
          <w:rFonts w:ascii="Times New Roman" w:hAnsi="Times New Roman" w:cs="Times New Roman"/>
          <w:sz w:val="28"/>
          <w:szCs w:val="28"/>
        </w:rPr>
        <w:t>4. Рынок медицинских услуг</w:t>
      </w:r>
    </w:p>
    <w:p w:rsidR="00013E16" w:rsidRPr="00013E16" w:rsidRDefault="00013E16" w:rsidP="00013E1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3E16"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9A1E0A">
        <w:rPr>
          <w:rFonts w:ascii="Times New Roman" w:hAnsi="Times New Roman" w:cs="Times New Roman"/>
          <w:sz w:val="28"/>
          <w:szCs w:val="28"/>
        </w:rPr>
        <w:t>22</w:t>
      </w:r>
      <w:r w:rsidRPr="00013E16">
        <w:rPr>
          <w:rFonts w:ascii="Times New Roman" w:hAnsi="Times New Roman" w:cs="Times New Roman"/>
          <w:sz w:val="28"/>
          <w:szCs w:val="28"/>
        </w:rPr>
        <w:t xml:space="preserve"> года на территории Анучинского муниципального округа оказание медицинской помощи населению района осуществляется в КГБУЗ «</w:t>
      </w:r>
      <w:proofErr w:type="spellStart"/>
      <w:r w:rsidRPr="00013E16">
        <w:rPr>
          <w:rFonts w:ascii="Times New Roman" w:hAnsi="Times New Roman" w:cs="Times New Roman"/>
          <w:sz w:val="28"/>
          <w:szCs w:val="28"/>
        </w:rPr>
        <w:t>Анучинская</w:t>
      </w:r>
      <w:proofErr w:type="spellEnd"/>
      <w:r w:rsidRPr="00013E16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 и 16 фельдшерско-акушерских пунктов. В настоящее время в ЦРБ развернуто 40 коек круглосуточного стационара и 32 койки дневного стационара. Укомплектованность должностей врачей, с учетом </w:t>
      </w:r>
      <w:proofErr w:type="gramStart"/>
      <w:r w:rsidRPr="00013E16">
        <w:rPr>
          <w:rFonts w:ascii="Times New Roman" w:hAnsi="Times New Roman" w:cs="Times New Roman"/>
          <w:sz w:val="28"/>
          <w:szCs w:val="28"/>
        </w:rPr>
        <w:t>совместительства,  составляет</w:t>
      </w:r>
      <w:proofErr w:type="gramEnd"/>
      <w:r w:rsidRPr="00013E16">
        <w:rPr>
          <w:rFonts w:ascii="Times New Roman" w:hAnsi="Times New Roman" w:cs="Times New Roman"/>
          <w:sz w:val="28"/>
          <w:szCs w:val="28"/>
        </w:rPr>
        <w:t xml:space="preserve"> 85,5% при коэффициенте совместительства 1,61 (при среднем краевом показателе 87,1 % и  коэффициенте совместительства 1,63). Укомплектованность должностей средних медицинских работников 91,12% при коэффициенте совместительства 1,14 (при среднем краевом показателе   87,5 % и коэффициенте совместительства 1,63).   Укомплектованность </w:t>
      </w:r>
      <w:proofErr w:type="gramStart"/>
      <w:r w:rsidRPr="00013E16">
        <w:rPr>
          <w:rFonts w:ascii="Times New Roman" w:hAnsi="Times New Roman" w:cs="Times New Roman"/>
          <w:sz w:val="28"/>
          <w:szCs w:val="28"/>
        </w:rPr>
        <w:t>врачами  –</w:t>
      </w:r>
      <w:proofErr w:type="gramEnd"/>
      <w:r w:rsidRPr="00013E16">
        <w:rPr>
          <w:rFonts w:ascii="Times New Roman" w:hAnsi="Times New Roman" w:cs="Times New Roman"/>
          <w:sz w:val="28"/>
          <w:szCs w:val="28"/>
        </w:rPr>
        <w:t xml:space="preserve"> 53,0 % (средний краевой показатель 53,5%),  средними медицинскими работниками  79,2 %  (при среднем краевом показателе 53,7%). </w:t>
      </w:r>
    </w:p>
    <w:p w:rsidR="00013E16" w:rsidRPr="00013E16" w:rsidRDefault="00013E16" w:rsidP="00013E1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3E16">
        <w:rPr>
          <w:rFonts w:ascii="Times New Roman" w:hAnsi="Times New Roman" w:cs="Times New Roman"/>
          <w:sz w:val="28"/>
          <w:szCs w:val="28"/>
        </w:rPr>
        <w:t xml:space="preserve">Средний возраст врачей составляет 49 лет (женщины – 49 лет, мужчины – 50 лет), средний возраст среднего медперсонала – 44 года. Таким образом, укомплектованность ЦРБ средним медицинским персоналом можно </w:t>
      </w:r>
      <w:proofErr w:type="gramStart"/>
      <w:r w:rsidRPr="00013E16">
        <w:rPr>
          <w:rFonts w:ascii="Times New Roman" w:hAnsi="Times New Roman" w:cs="Times New Roman"/>
          <w:sz w:val="28"/>
          <w:szCs w:val="28"/>
        </w:rPr>
        <w:t>оценить</w:t>
      </w:r>
      <w:proofErr w:type="gramEnd"/>
      <w:r w:rsidRPr="00013E16">
        <w:rPr>
          <w:rFonts w:ascii="Times New Roman" w:hAnsi="Times New Roman" w:cs="Times New Roman"/>
          <w:sz w:val="28"/>
          <w:szCs w:val="28"/>
        </w:rPr>
        <w:t xml:space="preserve"> как удовлетворительную.  Остро стоит проблема с врачебными кадрами. </w:t>
      </w:r>
      <w:r w:rsidRPr="00013E16">
        <w:rPr>
          <w:rFonts w:ascii="Times New Roman" w:hAnsi="Times New Roman" w:cs="Times New Roman"/>
          <w:iCs/>
          <w:sz w:val="28"/>
          <w:szCs w:val="28"/>
        </w:rPr>
        <w:t xml:space="preserve">После отмены системы государственного распределения выпускников высших и средних образовательных учреждений основным путем комплектования учреждений здравоохранения медицинскими кадрами стала </w:t>
      </w:r>
      <w:r w:rsidRPr="00013E16">
        <w:rPr>
          <w:rFonts w:ascii="Times New Roman" w:hAnsi="Times New Roman" w:cs="Times New Roman"/>
          <w:sz w:val="28"/>
          <w:szCs w:val="28"/>
        </w:rPr>
        <w:t>целевая подготовка специалистов. Администрацией КГБУЗ «</w:t>
      </w:r>
      <w:proofErr w:type="spellStart"/>
      <w:r w:rsidRPr="00013E16">
        <w:rPr>
          <w:rFonts w:ascii="Times New Roman" w:hAnsi="Times New Roman" w:cs="Times New Roman"/>
          <w:sz w:val="28"/>
          <w:szCs w:val="28"/>
        </w:rPr>
        <w:t>Анучинская</w:t>
      </w:r>
      <w:proofErr w:type="spellEnd"/>
      <w:r w:rsidRPr="00013E16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 ведется активная кадровая работа по привлечению медицинских работников. Специализированная медицинская помощь оказывается бесплатно в стационарных условиях и условиях дневного стационара врачами-специалистами и включает в себя профилактику, диагностику и лечение заболеваний и </w:t>
      </w:r>
      <w:proofErr w:type="gramStart"/>
      <w:r w:rsidRPr="00013E16">
        <w:rPr>
          <w:rFonts w:ascii="Times New Roman" w:hAnsi="Times New Roman" w:cs="Times New Roman"/>
          <w:sz w:val="28"/>
          <w:szCs w:val="28"/>
        </w:rPr>
        <w:t>состояний .</w:t>
      </w:r>
      <w:proofErr w:type="gramEnd"/>
      <w:r w:rsidRPr="00013E16">
        <w:rPr>
          <w:rFonts w:ascii="Times New Roman" w:hAnsi="Times New Roman" w:cs="Times New Roman"/>
          <w:sz w:val="28"/>
          <w:szCs w:val="28"/>
        </w:rPr>
        <w:t xml:space="preserve"> Скорая медицинская помощь оказывается гражданам в экстренной или неотложной форме вне </w:t>
      </w:r>
      <w:r w:rsidRPr="00013E16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 </w:t>
      </w:r>
    </w:p>
    <w:p w:rsidR="00013E16" w:rsidRPr="00013E16" w:rsidRDefault="00013E16" w:rsidP="00013E16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13E16">
        <w:rPr>
          <w:rFonts w:ascii="Times New Roman" w:hAnsi="Times New Roman" w:cs="Times New Roman"/>
          <w:b/>
          <w:sz w:val="28"/>
          <w:szCs w:val="28"/>
        </w:rPr>
        <w:t>Уровень обеспеченности населения объектами здравоохранения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4"/>
        <w:gridCol w:w="3402"/>
      </w:tblGrid>
      <w:tr w:rsidR="00013E16" w:rsidRPr="00013E16" w:rsidTr="00595E3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16" w:rsidRPr="00013E16" w:rsidRDefault="00013E16" w:rsidP="00013E16">
            <w:pPr>
              <w:spacing w:after="140" w:line="276" w:lineRule="auto"/>
              <w:ind w:left="340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16" w:rsidRPr="00013E16" w:rsidRDefault="00013E16" w:rsidP="00013E16">
            <w:pPr>
              <w:spacing w:after="140" w:line="276" w:lineRule="auto"/>
              <w:ind w:left="340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E16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  <w:proofErr w:type="gramEnd"/>
          </w:p>
        </w:tc>
      </w:tr>
      <w:tr w:rsidR="00013E16" w:rsidRPr="00013E16" w:rsidTr="00595E3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16" w:rsidRPr="00013E16" w:rsidRDefault="00013E16" w:rsidP="00013E16">
            <w:pPr>
              <w:spacing w:after="140" w:line="276" w:lineRule="auto"/>
              <w:ind w:left="340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13E16">
              <w:rPr>
                <w:rFonts w:ascii="Times New Roman" w:hAnsi="Times New Roman" w:cs="Times New Roman"/>
                <w:sz w:val="24"/>
                <w:szCs w:val="24"/>
              </w:rPr>
              <w:t xml:space="preserve">1. Стационар ЦРБ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16" w:rsidRPr="00013E16" w:rsidRDefault="00013E16" w:rsidP="00013E16">
            <w:pPr>
              <w:spacing w:after="140" w:line="276" w:lineRule="auto"/>
              <w:ind w:left="340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16">
              <w:rPr>
                <w:rFonts w:ascii="Times New Roman" w:hAnsi="Times New Roman" w:cs="Times New Roman"/>
                <w:sz w:val="24"/>
                <w:szCs w:val="24"/>
              </w:rPr>
              <w:t>40 коек</w:t>
            </w:r>
          </w:p>
        </w:tc>
      </w:tr>
      <w:tr w:rsidR="00013E16" w:rsidRPr="00013E16" w:rsidTr="00595E3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16" w:rsidRPr="00013E16" w:rsidRDefault="00013E16" w:rsidP="00013E16">
            <w:pPr>
              <w:spacing w:after="140" w:line="276" w:lineRule="auto"/>
              <w:ind w:left="340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13E16">
              <w:rPr>
                <w:rFonts w:ascii="Times New Roman" w:hAnsi="Times New Roman" w:cs="Times New Roman"/>
                <w:sz w:val="24"/>
                <w:szCs w:val="24"/>
              </w:rPr>
              <w:t xml:space="preserve">2. Поликлиника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16" w:rsidRPr="00013E16" w:rsidRDefault="00013E16" w:rsidP="00013E16">
            <w:pPr>
              <w:spacing w:after="140" w:line="276" w:lineRule="auto"/>
              <w:ind w:left="340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16">
              <w:rPr>
                <w:rFonts w:ascii="Times New Roman" w:hAnsi="Times New Roman" w:cs="Times New Roman"/>
                <w:sz w:val="24"/>
                <w:szCs w:val="24"/>
              </w:rPr>
              <w:t xml:space="preserve">126 </w:t>
            </w:r>
            <w:proofErr w:type="spellStart"/>
            <w:r w:rsidRPr="00013E16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r w:rsidRPr="00013E16">
              <w:rPr>
                <w:rFonts w:ascii="Times New Roman" w:hAnsi="Times New Roman" w:cs="Times New Roman"/>
                <w:sz w:val="24"/>
                <w:szCs w:val="24"/>
              </w:rPr>
              <w:t>/смену</w:t>
            </w:r>
          </w:p>
        </w:tc>
      </w:tr>
      <w:tr w:rsidR="00013E16" w:rsidRPr="00013E16" w:rsidTr="00595E3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16" w:rsidRPr="00013E16" w:rsidRDefault="00013E16" w:rsidP="00013E16">
            <w:pPr>
              <w:spacing w:after="140" w:line="276" w:lineRule="auto"/>
              <w:ind w:left="340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13E16">
              <w:rPr>
                <w:rFonts w:ascii="Times New Roman" w:hAnsi="Times New Roman" w:cs="Times New Roman"/>
                <w:sz w:val="24"/>
                <w:szCs w:val="24"/>
              </w:rPr>
              <w:t>3. Детская поликлиника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16" w:rsidRPr="00013E16" w:rsidRDefault="00013E16" w:rsidP="00013E16">
            <w:pPr>
              <w:spacing w:after="140" w:line="276" w:lineRule="auto"/>
              <w:ind w:left="340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16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Pr="00013E16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r w:rsidRPr="00013E16">
              <w:rPr>
                <w:rFonts w:ascii="Times New Roman" w:hAnsi="Times New Roman" w:cs="Times New Roman"/>
                <w:sz w:val="24"/>
                <w:szCs w:val="24"/>
              </w:rPr>
              <w:t>/смену</w:t>
            </w:r>
          </w:p>
        </w:tc>
      </w:tr>
      <w:tr w:rsidR="00013E16" w:rsidRPr="00013E16" w:rsidTr="00595E3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16" w:rsidRPr="00013E16" w:rsidRDefault="00013E16" w:rsidP="00013E16">
            <w:pPr>
              <w:spacing w:after="140" w:line="276" w:lineRule="auto"/>
              <w:ind w:left="340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13E16">
              <w:rPr>
                <w:rFonts w:ascii="Times New Roman" w:hAnsi="Times New Roman" w:cs="Times New Roman"/>
                <w:sz w:val="24"/>
                <w:szCs w:val="24"/>
              </w:rPr>
              <w:t xml:space="preserve">4. Женская консультация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16" w:rsidRPr="00013E16" w:rsidRDefault="00013E16" w:rsidP="00013E16">
            <w:pPr>
              <w:spacing w:after="140" w:line="276" w:lineRule="auto"/>
              <w:ind w:left="340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1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013E16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r w:rsidRPr="00013E16">
              <w:rPr>
                <w:rFonts w:ascii="Times New Roman" w:hAnsi="Times New Roman" w:cs="Times New Roman"/>
                <w:sz w:val="24"/>
                <w:szCs w:val="24"/>
              </w:rPr>
              <w:t>/смену</w:t>
            </w:r>
          </w:p>
        </w:tc>
      </w:tr>
      <w:tr w:rsidR="00013E16" w:rsidRPr="00013E16" w:rsidTr="00595E3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16" w:rsidRPr="00013E16" w:rsidRDefault="00013E16" w:rsidP="00013E16">
            <w:pPr>
              <w:numPr>
                <w:ilvl w:val="0"/>
                <w:numId w:val="2"/>
              </w:num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E16">
              <w:rPr>
                <w:rFonts w:ascii="Times New Roman" w:hAnsi="Times New Roman" w:cs="Times New Roman"/>
                <w:sz w:val="24"/>
                <w:szCs w:val="24"/>
              </w:rPr>
              <w:t>Врачебные амбулатории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16" w:rsidRPr="00013E16" w:rsidRDefault="00013E16" w:rsidP="00013E16">
            <w:pPr>
              <w:spacing w:after="140" w:line="276" w:lineRule="auto"/>
              <w:ind w:left="340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16">
              <w:rPr>
                <w:rFonts w:ascii="Times New Roman" w:hAnsi="Times New Roman" w:cs="Times New Roman"/>
                <w:sz w:val="24"/>
                <w:szCs w:val="24"/>
              </w:rPr>
              <w:t xml:space="preserve">21,6 </w:t>
            </w:r>
            <w:proofErr w:type="spellStart"/>
            <w:r w:rsidRPr="00013E16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r w:rsidRPr="00013E16">
              <w:rPr>
                <w:rFonts w:ascii="Times New Roman" w:hAnsi="Times New Roman" w:cs="Times New Roman"/>
                <w:sz w:val="24"/>
                <w:szCs w:val="24"/>
              </w:rPr>
              <w:t>/смену</w:t>
            </w:r>
          </w:p>
        </w:tc>
      </w:tr>
      <w:tr w:rsidR="00013E16" w:rsidRPr="00013E16" w:rsidTr="00595E3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16" w:rsidRPr="00013E16" w:rsidRDefault="00013E16" w:rsidP="00013E16">
            <w:pPr>
              <w:numPr>
                <w:ilvl w:val="0"/>
                <w:numId w:val="2"/>
              </w:num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E16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16" w:rsidRPr="00013E16" w:rsidRDefault="00013E16" w:rsidP="00013E16">
            <w:pPr>
              <w:spacing w:after="140" w:line="276" w:lineRule="auto"/>
              <w:ind w:left="340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16">
              <w:rPr>
                <w:rFonts w:ascii="Times New Roman" w:hAnsi="Times New Roman" w:cs="Times New Roman"/>
                <w:sz w:val="24"/>
                <w:szCs w:val="24"/>
              </w:rPr>
              <w:t>2 бригады/в смену</w:t>
            </w:r>
          </w:p>
        </w:tc>
      </w:tr>
      <w:tr w:rsidR="00013E16" w:rsidRPr="00013E16" w:rsidTr="00595E3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16" w:rsidRPr="00013E16" w:rsidRDefault="00013E16" w:rsidP="00013E16">
            <w:pPr>
              <w:spacing w:after="140" w:line="276" w:lineRule="auto"/>
              <w:ind w:left="340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13E16">
              <w:rPr>
                <w:rFonts w:ascii="Times New Roman" w:hAnsi="Times New Roman" w:cs="Times New Roman"/>
                <w:sz w:val="24"/>
                <w:szCs w:val="24"/>
              </w:rPr>
              <w:t>7. ФАП(ы) АМР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16" w:rsidRPr="00013E16" w:rsidRDefault="00013E16" w:rsidP="00013E16">
            <w:pPr>
              <w:spacing w:after="140" w:line="276" w:lineRule="auto"/>
              <w:ind w:left="340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13E16" w:rsidRPr="00013E16" w:rsidTr="00595E3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16" w:rsidRPr="00013E16" w:rsidRDefault="00013E16" w:rsidP="00013E16">
            <w:pPr>
              <w:spacing w:after="140" w:line="276" w:lineRule="auto"/>
              <w:ind w:left="142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13E16">
              <w:rPr>
                <w:rFonts w:ascii="Times New Roman" w:hAnsi="Times New Roman" w:cs="Times New Roman"/>
                <w:sz w:val="24"/>
                <w:szCs w:val="24"/>
              </w:rPr>
              <w:t xml:space="preserve">    9. Дневные стационары ДСП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16" w:rsidRPr="00013E16" w:rsidRDefault="00013E16" w:rsidP="00013E16">
            <w:pPr>
              <w:spacing w:after="140" w:line="276" w:lineRule="auto"/>
              <w:ind w:left="340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16">
              <w:rPr>
                <w:rFonts w:ascii="Times New Roman" w:hAnsi="Times New Roman" w:cs="Times New Roman"/>
                <w:sz w:val="24"/>
                <w:szCs w:val="24"/>
              </w:rPr>
              <w:t>32 койки</w:t>
            </w:r>
          </w:p>
        </w:tc>
      </w:tr>
    </w:tbl>
    <w:p w:rsidR="00013E16" w:rsidRPr="00013E16" w:rsidRDefault="009A1E0A" w:rsidP="00013E1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013E16" w:rsidRPr="00013E16">
        <w:rPr>
          <w:rFonts w:ascii="Times New Roman" w:hAnsi="Times New Roman"/>
          <w:color w:val="000000"/>
          <w:sz w:val="28"/>
          <w:szCs w:val="28"/>
        </w:rPr>
        <w:t>Основной проблемой развития рынка медицинских услуг является дефицит квалифицированных кадров.</w:t>
      </w:r>
    </w:p>
    <w:p w:rsidR="00013E16" w:rsidRPr="00D14980" w:rsidRDefault="00D14980" w:rsidP="00013E1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14980">
        <w:rPr>
          <w:rFonts w:ascii="Times New Roman" w:hAnsi="Times New Roman"/>
          <w:sz w:val="28"/>
          <w:szCs w:val="28"/>
        </w:rPr>
        <w:t>Организаций с частной формой собственности, участвующих в реализации территориальных программ обязательного медицинского страхования на территории Анучинского муниципального округа нет. За информационной и консультативной помощью в администрацию Анучинского муниципального округа представители медицинских организаций частной системы здравоохранения за 2021 год не обращались.</w:t>
      </w:r>
    </w:p>
    <w:p w:rsidR="00013E16" w:rsidRPr="00013E16" w:rsidRDefault="00013E16" w:rsidP="00013E16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3E16">
        <w:rPr>
          <w:rFonts w:ascii="Times New Roman" w:hAnsi="Times New Roman"/>
          <w:sz w:val="28"/>
          <w:szCs w:val="28"/>
        </w:rPr>
        <w:t>5. Рынок услуг розничной торговли лекарственными препаратами, медицинскими изделиями и сопутствующими товарами</w:t>
      </w:r>
    </w:p>
    <w:p w:rsidR="00D14980" w:rsidRPr="00D14980" w:rsidRDefault="00D14980" w:rsidP="00D1498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980">
        <w:rPr>
          <w:rFonts w:ascii="Times New Roman" w:hAnsi="Times New Roman" w:cs="Times New Roman"/>
          <w:sz w:val="28"/>
          <w:szCs w:val="28"/>
        </w:rPr>
        <w:t>На территории района с начала года осуществляли деятельность по розничной торговле фармацевтической продукцией 2 организации ООО «</w:t>
      </w:r>
      <w:proofErr w:type="spellStart"/>
      <w:r w:rsidRPr="00D14980">
        <w:rPr>
          <w:rFonts w:ascii="Times New Roman" w:hAnsi="Times New Roman" w:cs="Times New Roman"/>
          <w:sz w:val="28"/>
          <w:szCs w:val="28"/>
        </w:rPr>
        <w:t>Фарм</w:t>
      </w:r>
      <w:proofErr w:type="spellEnd"/>
      <w:r w:rsidRPr="00D14980">
        <w:rPr>
          <w:rFonts w:ascii="Times New Roman" w:hAnsi="Times New Roman" w:cs="Times New Roman"/>
          <w:sz w:val="28"/>
          <w:szCs w:val="28"/>
        </w:rPr>
        <w:t>» и ООО «</w:t>
      </w:r>
      <w:proofErr w:type="spellStart"/>
      <w:r w:rsidRPr="00D14980">
        <w:rPr>
          <w:rFonts w:ascii="Times New Roman" w:hAnsi="Times New Roman" w:cs="Times New Roman"/>
          <w:sz w:val="28"/>
          <w:szCs w:val="28"/>
        </w:rPr>
        <w:t>Нефрос</w:t>
      </w:r>
      <w:proofErr w:type="spellEnd"/>
      <w:r w:rsidRPr="00D14980">
        <w:rPr>
          <w:rFonts w:ascii="Times New Roman" w:hAnsi="Times New Roman" w:cs="Times New Roman"/>
          <w:sz w:val="28"/>
          <w:szCs w:val="28"/>
        </w:rPr>
        <w:t xml:space="preserve">». Ситуация ухудшилась с уходом из с. </w:t>
      </w:r>
      <w:proofErr w:type="spellStart"/>
      <w:r w:rsidRPr="00D14980">
        <w:rPr>
          <w:rFonts w:ascii="Times New Roman" w:hAnsi="Times New Roman" w:cs="Times New Roman"/>
          <w:sz w:val="28"/>
          <w:szCs w:val="28"/>
        </w:rPr>
        <w:t>Чернышевка</w:t>
      </w:r>
      <w:proofErr w:type="spellEnd"/>
      <w:r w:rsidRPr="00D14980">
        <w:rPr>
          <w:rFonts w:ascii="Times New Roman" w:hAnsi="Times New Roman" w:cs="Times New Roman"/>
          <w:sz w:val="28"/>
          <w:szCs w:val="28"/>
        </w:rPr>
        <w:t xml:space="preserve"> ООО Восточная аптечная сеть. В конце декабря 2021 года в с. </w:t>
      </w:r>
      <w:proofErr w:type="spellStart"/>
      <w:r w:rsidRPr="00D14980">
        <w:rPr>
          <w:rFonts w:ascii="Times New Roman" w:hAnsi="Times New Roman" w:cs="Times New Roman"/>
          <w:sz w:val="28"/>
          <w:szCs w:val="28"/>
        </w:rPr>
        <w:t>Чернышевка</w:t>
      </w:r>
      <w:proofErr w:type="spellEnd"/>
      <w:r w:rsidRPr="00D14980">
        <w:rPr>
          <w:rFonts w:ascii="Times New Roman" w:hAnsi="Times New Roman" w:cs="Times New Roman"/>
          <w:sz w:val="28"/>
          <w:szCs w:val="28"/>
        </w:rPr>
        <w:t xml:space="preserve"> открылась аптека сети ООО «Жизнелюб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D14980">
        <w:rPr>
          <w:rFonts w:ascii="Times New Roman" w:hAnsi="Times New Roman" w:cs="Times New Roman"/>
          <w:sz w:val="28"/>
          <w:szCs w:val="28"/>
        </w:rPr>
        <w:t xml:space="preserve">» Государственных организаций в этой сфере нет, кроме того лишь в двух селах из 29 существуют аптеки: с. Анучино и с. </w:t>
      </w:r>
      <w:proofErr w:type="spellStart"/>
      <w:r w:rsidRPr="00D14980">
        <w:rPr>
          <w:rFonts w:ascii="Times New Roman" w:hAnsi="Times New Roman" w:cs="Times New Roman"/>
          <w:sz w:val="28"/>
          <w:szCs w:val="28"/>
        </w:rPr>
        <w:lastRenderedPageBreak/>
        <w:t>Чернышевка</w:t>
      </w:r>
      <w:proofErr w:type="spellEnd"/>
      <w:r w:rsidRPr="00D14980">
        <w:rPr>
          <w:rFonts w:ascii="Times New Roman" w:hAnsi="Times New Roman" w:cs="Times New Roman"/>
          <w:sz w:val="28"/>
          <w:szCs w:val="28"/>
        </w:rPr>
        <w:t xml:space="preserve">. Лишь 50,7 % всего населения района обеспечено услугами </w:t>
      </w:r>
      <w:r w:rsidRPr="00D14980">
        <w:rPr>
          <w:rFonts w:ascii="Times New Roman" w:eastAsiaTheme="minorHAnsi" w:hAnsi="Times New Roman"/>
          <w:sz w:val="28"/>
          <w:szCs w:val="28"/>
        </w:rPr>
        <w:t>розничной торговли лекарственными препаратами (в 2020 году – 50,2)</w:t>
      </w:r>
      <w:r w:rsidRPr="00D14980">
        <w:rPr>
          <w:rFonts w:ascii="Times New Roman" w:hAnsi="Times New Roman" w:cs="Times New Roman"/>
          <w:sz w:val="28"/>
          <w:szCs w:val="28"/>
        </w:rPr>
        <w:t>. Остальное население не обеспеченно фармацевтической продукцией в полной мере, так как фельдшерско-акушерские пункты в селах хоть и имеют лицензии для реализации фармацевтической продукции все же не могут иметь широкий ассортимент этой продукции.</w:t>
      </w:r>
    </w:p>
    <w:p w:rsidR="00D14980" w:rsidRPr="00D14980" w:rsidRDefault="00D14980" w:rsidP="00D1498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980">
        <w:rPr>
          <w:rFonts w:ascii="Times New Roman" w:hAnsi="Times New Roman" w:cs="Times New Roman"/>
          <w:sz w:val="28"/>
          <w:szCs w:val="28"/>
        </w:rPr>
        <w:t xml:space="preserve"> Доля предприятий с частной формой собственности в данной сфере услуг 100%.</w:t>
      </w:r>
    </w:p>
    <w:p w:rsidR="00D14980" w:rsidRPr="00D14980" w:rsidRDefault="00D14980" w:rsidP="00D1498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14980">
        <w:rPr>
          <w:rFonts w:ascii="Times New Roman" w:hAnsi="Times New Roman"/>
          <w:sz w:val="28"/>
          <w:szCs w:val="28"/>
        </w:rPr>
        <w:t xml:space="preserve">На официальном сайте Анучинского муниципального округа на постоянной основе размещается информация о государственной поддержке субъектов малого и среднего предпринимательства, осуществляется консультативная помощь субъектам малого и среднего предпринимательства по вопросам ведения предпринимательской деятельности на территории Анучинского муниципального округа. За 2021 год в администрацию Анучинского муниципального округа обратился 1 представитель среднего бизнеса в сфере оказания услуг розничной торговли лекарственными препаратами, медицинскими изделиями и сопутствующими товарами за консультативной помощью. В результате открыта аптека в селе </w:t>
      </w:r>
      <w:proofErr w:type="spellStart"/>
      <w:r w:rsidRPr="00D14980">
        <w:rPr>
          <w:rFonts w:ascii="Times New Roman" w:hAnsi="Times New Roman"/>
          <w:sz w:val="28"/>
          <w:szCs w:val="28"/>
        </w:rPr>
        <w:t>Чернышевка</w:t>
      </w:r>
      <w:proofErr w:type="spellEnd"/>
      <w:r w:rsidRPr="00D14980">
        <w:rPr>
          <w:rFonts w:ascii="Times New Roman" w:hAnsi="Times New Roman"/>
          <w:sz w:val="28"/>
          <w:szCs w:val="28"/>
        </w:rPr>
        <w:t>.</w:t>
      </w:r>
    </w:p>
    <w:p w:rsidR="00013E16" w:rsidRPr="00013E16" w:rsidRDefault="00013E16" w:rsidP="00D1498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3E16">
        <w:rPr>
          <w:rFonts w:ascii="Times New Roman" w:hAnsi="Times New Roman"/>
          <w:sz w:val="28"/>
          <w:szCs w:val="28"/>
        </w:rPr>
        <w:t xml:space="preserve">6.Рынок теплоснабжения (производство тепловой энергии)           </w:t>
      </w:r>
    </w:p>
    <w:p w:rsidR="00013E16" w:rsidRDefault="00013E16" w:rsidP="00013E1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13E16">
        <w:rPr>
          <w:rFonts w:ascii="Times New Roman" w:hAnsi="Times New Roman"/>
          <w:sz w:val="28"/>
          <w:szCs w:val="28"/>
        </w:rPr>
        <w:t xml:space="preserve"> На территории Анучинского муниципального округа деятельность по производству тепловой энергии полностью обеспечена за счет организаций с государственным участием (КГУП «Примтеплоэнерго», ФГБУ «ЦЖКУ»). </w:t>
      </w:r>
      <w:r w:rsidR="00280B79">
        <w:rPr>
          <w:rFonts w:ascii="Times New Roman" w:hAnsi="Times New Roman"/>
          <w:sz w:val="28"/>
          <w:szCs w:val="28"/>
        </w:rPr>
        <w:t xml:space="preserve">                 </w:t>
      </w:r>
      <w:r w:rsidRPr="00013E16">
        <w:rPr>
          <w:rFonts w:ascii="Times New Roman" w:hAnsi="Times New Roman"/>
          <w:sz w:val="28"/>
          <w:szCs w:val="28"/>
        </w:rPr>
        <w:t>Доля хозяйствующих субъектов частной формы собственности составляет 0%. Реализация мероприятий по содействию развития конкуренции на данном рынке направлена на повышение качества услуг по предоставлению тепловой энергии</w:t>
      </w:r>
    </w:p>
    <w:p w:rsidR="00D14980" w:rsidRPr="00280B79" w:rsidRDefault="00280B79" w:rsidP="00013E1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80B79">
        <w:rPr>
          <w:rFonts w:ascii="Times New Roman" w:hAnsi="Times New Roman"/>
          <w:sz w:val="28"/>
          <w:szCs w:val="28"/>
        </w:rPr>
        <w:t xml:space="preserve">         </w:t>
      </w:r>
      <w:r w:rsidR="00D14980" w:rsidRPr="00280B79">
        <w:rPr>
          <w:rFonts w:ascii="Times New Roman" w:hAnsi="Times New Roman"/>
          <w:sz w:val="28"/>
          <w:szCs w:val="28"/>
        </w:rPr>
        <w:t xml:space="preserve">Администрацией Анучинского муниципального округа оказывается содействие КГУП </w:t>
      </w:r>
      <w:r w:rsidRPr="00280B79">
        <w:rPr>
          <w:rFonts w:ascii="Times New Roman" w:hAnsi="Times New Roman"/>
          <w:sz w:val="28"/>
          <w:szCs w:val="28"/>
        </w:rPr>
        <w:t xml:space="preserve">«Примтеплоэнерго» и ФГБУ «ЦЖКУ </w:t>
      </w:r>
      <w:r w:rsidR="00D14980" w:rsidRPr="00280B79">
        <w:rPr>
          <w:rFonts w:ascii="Times New Roman" w:hAnsi="Times New Roman"/>
          <w:sz w:val="28"/>
          <w:szCs w:val="28"/>
        </w:rPr>
        <w:t>в обеспечении населения качественными услугами теплоснабжения на территории Анучинского муниципального округа, путем предоставление материально-</w:t>
      </w:r>
      <w:r w:rsidR="00D14980" w:rsidRPr="00280B79">
        <w:rPr>
          <w:rFonts w:ascii="Times New Roman" w:hAnsi="Times New Roman"/>
          <w:sz w:val="28"/>
          <w:szCs w:val="28"/>
        </w:rPr>
        <w:lastRenderedPageBreak/>
        <w:t>технической базы и помощь в комплектовании аварийно-восстановительных бригад</w:t>
      </w:r>
    </w:p>
    <w:p w:rsidR="00013E16" w:rsidRPr="00013E16" w:rsidRDefault="00013E16" w:rsidP="00013E16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13E16">
        <w:rPr>
          <w:rFonts w:ascii="Times New Roman" w:hAnsi="Times New Roman"/>
          <w:sz w:val="28"/>
          <w:szCs w:val="28"/>
        </w:rPr>
        <w:t>Рынок выполнения работ по благоустройству городской среды</w:t>
      </w:r>
    </w:p>
    <w:p w:rsidR="00013E16" w:rsidRPr="00843140" w:rsidRDefault="00013E16" w:rsidP="00013E1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13E1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рамках реализации национального проекта «Жилье и городская среда» приоритетного проекта «Формирование комфортной городской среды» и программы «1000 дворов Приморья» в </w:t>
      </w:r>
      <w:proofErr w:type="spellStart"/>
      <w:r w:rsidRPr="00013E16">
        <w:rPr>
          <w:rFonts w:ascii="Times New Roman" w:eastAsia="Times New Roman" w:hAnsi="Times New Roman" w:cs="Calibri"/>
          <w:sz w:val="28"/>
          <w:szCs w:val="28"/>
          <w:lang w:eastAsia="ru-RU"/>
        </w:rPr>
        <w:t>Анучинском</w:t>
      </w:r>
      <w:proofErr w:type="spellEnd"/>
      <w:r w:rsidRPr="00013E1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муниципальном округе осуществляются работы по благоустройству общественных пространств на территориях городских округов и сельских поселений района. Выполнение работ </w:t>
      </w:r>
      <w:proofErr w:type="gramStart"/>
      <w:r w:rsidRPr="00013E16">
        <w:rPr>
          <w:rFonts w:ascii="Times New Roman" w:eastAsia="Times New Roman" w:hAnsi="Times New Roman" w:cs="Calibri"/>
          <w:sz w:val="28"/>
          <w:szCs w:val="28"/>
          <w:lang w:eastAsia="ru-RU"/>
        </w:rPr>
        <w:t>осуществляется  по</w:t>
      </w:r>
      <w:proofErr w:type="gramEnd"/>
      <w:r w:rsidRPr="00013E1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итогам проведения торгов , в соответствии с Федеральным законом от 05.04.2013г. №44-ФЗ «О контрактной системе в сфере закупок товаров, работ услуг для обеспечения государственных и муниципальных нужд», по результатам торгов привлечено 3 организации частной формы собственности. Доля организаций частной формы собственности в сфере выполнения работ по благоустройству городской среды составляет 100%. Реализация мероприятий по содействию развития конкуренции на данном рынке направлена на </w:t>
      </w:r>
      <w:proofErr w:type="gramStart"/>
      <w:r w:rsidRPr="00013E16">
        <w:rPr>
          <w:rFonts w:ascii="Times New Roman" w:eastAsia="Times New Roman" w:hAnsi="Times New Roman" w:cs="Calibri"/>
          <w:sz w:val="28"/>
          <w:szCs w:val="28"/>
          <w:lang w:eastAsia="ru-RU"/>
        </w:rPr>
        <w:t>сохранение  сложившегося</w:t>
      </w:r>
      <w:proofErr w:type="gramEnd"/>
      <w:r w:rsidRPr="00013E1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843140">
        <w:rPr>
          <w:rFonts w:ascii="Times New Roman" w:eastAsia="Times New Roman" w:hAnsi="Times New Roman" w:cs="Calibri"/>
          <w:sz w:val="28"/>
          <w:szCs w:val="28"/>
          <w:lang w:eastAsia="ru-RU"/>
        </w:rPr>
        <w:t>уровня конкурентных отношений.</w:t>
      </w:r>
    </w:p>
    <w:p w:rsidR="00280B79" w:rsidRPr="00843140" w:rsidRDefault="00280B79" w:rsidP="00013E1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314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</w:t>
      </w:r>
      <w:r w:rsidRPr="00843140">
        <w:rPr>
          <w:rFonts w:ascii="Times New Roman" w:hAnsi="Times New Roman"/>
          <w:sz w:val="28"/>
          <w:szCs w:val="28"/>
        </w:rPr>
        <w:t xml:space="preserve">Проведено 11 конкурсных процедур </w:t>
      </w:r>
      <w:proofErr w:type="gramStart"/>
      <w:r w:rsidRPr="00843140">
        <w:rPr>
          <w:rFonts w:ascii="Times New Roman" w:hAnsi="Times New Roman"/>
          <w:sz w:val="28"/>
          <w:szCs w:val="28"/>
        </w:rPr>
        <w:t>на  закупку</w:t>
      </w:r>
      <w:proofErr w:type="gramEnd"/>
      <w:r w:rsidRPr="00843140">
        <w:rPr>
          <w:rFonts w:ascii="Times New Roman" w:hAnsi="Times New Roman"/>
          <w:sz w:val="28"/>
          <w:szCs w:val="28"/>
        </w:rPr>
        <w:t xml:space="preserve"> работ (услуг) на рынке выполнения работ по благоустройству городской среды, доля организаций частной формы собственности составляет 100%</w:t>
      </w:r>
    </w:p>
    <w:p w:rsidR="00280B79" w:rsidRPr="00843140" w:rsidRDefault="00280B79" w:rsidP="00013E1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43140">
        <w:rPr>
          <w:rFonts w:ascii="Times New Roman" w:hAnsi="Times New Roman"/>
          <w:sz w:val="28"/>
          <w:szCs w:val="28"/>
        </w:rPr>
        <w:t xml:space="preserve">      С 01.01.2021г. опубликовано 7 статей в средствах массовой информации о реализации мероприятий в рамках национального проекта «Жилье и городская среда» приоритетного проекта «Формирование комфортной городской среды», проведены публичные слушания по вопросам благоустройства.</w:t>
      </w:r>
    </w:p>
    <w:p w:rsidR="00013E16" w:rsidRPr="00013E16" w:rsidRDefault="00013E16" w:rsidP="00013E16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013E16">
        <w:rPr>
          <w:rFonts w:ascii="Times New Roman" w:hAnsi="Times New Roman" w:cs="Calibri"/>
          <w:sz w:val="28"/>
          <w:szCs w:val="28"/>
          <w:lang w:eastAsia="ru-RU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:rsidR="00013E16" w:rsidRDefault="00013E16" w:rsidP="00013E1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13E1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 территории Анучинского муниципального округа деятельность по управлению многоквартирными домами УК и ТСЖ не осуществляется. Принято непосредственное управление 19-ю МКД. 22 МКД выставляются на торги на выбор управляющей компании ежеквартально. Реализация </w:t>
      </w:r>
      <w:r w:rsidRPr="00013E16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мероприятий по содействию развития конкуренции на данном рынке направлена на развитие уровня конкурентных отношений</w:t>
      </w:r>
    </w:p>
    <w:p w:rsidR="00280B79" w:rsidRPr="00843140" w:rsidRDefault="00280B79" w:rsidP="00013E1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43140">
        <w:rPr>
          <w:rFonts w:ascii="Times New Roman" w:hAnsi="Times New Roman"/>
          <w:sz w:val="28"/>
          <w:szCs w:val="28"/>
        </w:rPr>
        <w:t xml:space="preserve">      22 МКД выставляются на торги на выбор управляющей компании ежеквартально на сайте «торги </w:t>
      </w:r>
      <w:proofErr w:type="spellStart"/>
      <w:r w:rsidRPr="00843140">
        <w:rPr>
          <w:rFonts w:ascii="Times New Roman" w:hAnsi="Times New Roman"/>
          <w:sz w:val="28"/>
          <w:szCs w:val="28"/>
        </w:rPr>
        <w:t>гов.ру</w:t>
      </w:r>
      <w:proofErr w:type="spellEnd"/>
      <w:r w:rsidRPr="00843140">
        <w:rPr>
          <w:rFonts w:ascii="Times New Roman" w:hAnsi="Times New Roman"/>
          <w:sz w:val="28"/>
          <w:szCs w:val="28"/>
        </w:rPr>
        <w:t>». В октябре 2021 года был проведен очередной конкурс на право отбора управляющей компании. Конкурс признан не состоявшимся, так как участники конкурса отсутствовали.</w:t>
      </w:r>
    </w:p>
    <w:p w:rsidR="00013E16" w:rsidRPr="00013E16" w:rsidRDefault="00013E16" w:rsidP="00013E16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013E16">
        <w:rPr>
          <w:rFonts w:ascii="Times New Roman" w:hAnsi="Times New Roman" w:cs="Calibri"/>
          <w:sz w:val="28"/>
          <w:szCs w:val="28"/>
          <w:lang w:eastAsia="ru-RU"/>
        </w:rPr>
        <w:t>Рынок жилищного строительства</w:t>
      </w:r>
    </w:p>
    <w:p w:rsidR="00013E16" w:rsidRPr="00843140" w:rsidRDefault="00013E16" w:rsidP="00013E1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13E1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2020 </w:t>
      </w:r>
      <w:proofErr w:type="gramStart"/>
      <w:r w:rsidRPr="00013E16">
        <w:rPr>
          <w:rFonts w:ascii="Times New Roman" w:eastAsia="Times New Roman" w:hAnsi="Times New Roman" w:cs="Calibri"/>
          <w:sz w:val="28"/>
          <w:szCs w:val="28"/>
          <w:lang w:eastAsia="ru-RU"/>
        </w:rPr>
        <w:t>году  строительство</w:t>
      </w:r>
      <w:proofErr w:type="gramEnd"/>
      <w:r w:rsidRPr="00013E1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многоквартирных домов на территории Анучинского муниципального округа не велось. В </w:t>
      </w:r>
      <w:proofErr w:type="spellStart"/>
      <w:r w:rsidRPr="00013E16">
        <w:rPr>
          <w:rFonts w:ascii="Times New Roman" w:eastAsia="Times New Roman" w:hAnsi="Times New Roman" w:cs="Calibri"/>
          <w:sz w:val="28"/>
          <w:szCs w:val="28"/>
          <w:lang w:eastAsia="ru-RU"/>
        </w:rPr>
        <w:t>Анучинском</w:t>
      </w:r>
      <w:proofErr w:type="spellEnd"/>
      <w:r w:rsidRPr="00013E1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муниципальном округе не развит рынок жилищного строительства, в связи с </w:t>
      </w:r>
      <w:r w:rsidRPr="00843140">
        <w:rPr>
          <w:rFonts w:ascii="Times New Roman" w:eastAsia="Times New Roman" w:hAnsi="Times New Roman" w:cs="Calibri"/>
          <w:sz w:val="28"/>
          <w:szCs w:val="28"/>
          <w:lang w:eastAsia="ru-RU"/>
        </w:rPr>
        <w:t>высокими ценами и отсутствием спроса на приобретение нового жилья.</w:t>
      </w:r>
    </w:p>
    <w:p w:rsidR="00280B79" w:rsidRPr="00843140" w:rsidRDefault="00843140" w:rsidP="00013E1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80B79" w:rsidRPr="00843140">
        <w:rPr>
          <w:rFonts w:ascii="Times New Roman" w:hAnsi="Times New Roman"/>
          <w:sz w:val="28"/>
          <w:szCs w:val="28"/>
        </w:rPr>
        <w:t>Администрацией Анучинского МО осуществляется информационное обеспечение участников рынка жилищного строительства и размещение актуальных документов территориального планирования и градостроительного зонирования на официальном сайте района.</w:t>
      </w:r>
    </w:p>
    <w:p w:rsidR="00280B79" w:rsidRPr="00E93279" w:rsidRDefault="00280B79" w:rsidP="00013E1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3279">
        <w:rPr>
          <w:rFonts w:ascii="Times New Roman" w:hAnsi="Times New Roman"/>
          <w:sz w:val="28"/>
          <w:szCs w:val="28"/>
        </w:rPr>
        <w:t xml:space="preserve">       В отдел архитектуры и градостроительства администрации Анучинского муниципального округа физические и юридические лица за получением консультативной помощи по вопросам многоквартирного жилищного строительства не обращались.</w:t>
      </w:r>
    </w:p>
    <w:p w:rsidR="00280B79" w:rsidRPr="00E93279" w:rsidRDefault="00280B79" w:rsidP="00013E1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93279">
        <w:rPr>
          <w:rFonts w:ascii="Times New Roman" w:hAnsi="Times New Roman"/>
          <w:sz w:val="28"/>
          <w:szCs w:val="28"/>
        </w:rPr>
        <w:t xml:space="preserve">Проведен анализ состояния и развития конкурентной среды на рынке жилищного строительства. На территории Анучинского муниципального округа зарегистрирована одна организация по виду деятельности «Строительство» частной формы собственности. В </w:t>
      </w:r>
      <w:proofErr w:type="spellStart"/>
      <w:r w:rsidRPr="00E93279">
        <w:rPr>
          <w:rFonts w:ascii="Times New Roman" w:hAnsi="Times New Roman"/>
          <w:sz w:val="28"/>
          <w:szCs w:val="28"/>
        </w:rPr>
        <w:t>Анучинском</w:t>
      </w:r>
      <w:proofErr w:type="spellEnd"/>
      <w:r w:rsidRPr="00E93279">
        <w:rPr>
          <w:rFonts w:ascii="Times New Roman" w:hAnsi="Times New Roman"/>
          <w:sz w:val="28"/>
          <w:szCs w:val="28"/>
        </w:rPr>
        <w:t xml:space="preserve"> муниципальном округе не развит рынок жилищного строительства, в связи с высокими ценами и отсутствием спроса на приобретение нового жилья.</w:t>
      </w:r>
    </w:p>
    <w:p w:rsidR="00013E16" w:rsidRPr="00013E16" w:rsidRDefault="00013E16" w:rsidP="00013E16">
      <w:pPr>
        <w:widowControl w:val="0"/>
        <w:autoSpaceDE w:val="0"/>
        <w:autoSpaceDN w:val="0"/>
        <w:spacing w:after="0" w:line="360" w:lineRule="auto"/>
        <w:ind w:left="72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013E16" w:rsidRPr="00013E16" w:rsidRDefault="00013E16" w:rsidP="00013E16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013E16">
        <w:rPr>
          <w:rFonts w:ascii="Times New Roman" w:hAnsi="Times New Roman" w:cs="Calibri"/>
          <w:sz w:val="28"/>
          <w:szCs w:val="28"/>
          <w:lang w:eastAsia="ru-RU"/>
        </w:rPr>
        <w:t>Рынок строительства объектов капитального строительства, за исключением жилищного и дорожного строительства</w:t>
      </w:r>
    </w:p>
    <w:p w:rsidR="00013E16" w:rsidRPr="00FC2980" w:rsidRDefault="00013E16" w:rsidP="00FC298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13E1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 территории Анучинского муниципального округа по состоянию на 01 </w:t>
      </w:r>
      <w:r w:rsidRPr="00FC298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января 2020 года зарегистрирована 1 организация частной формы </w:t>
      </w:r>
      <w:r w:rsidRPr="00FC2980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 xml:space="preserve">собственности по виду экономической деятельности «Строительство». </w:t>
      </w:r>
    </w:p>
    <w:p w:rsidR="00280B79" w:rsidRPr="00FC2980" w:rsidRDefault="00013E16" w:rsidP="00FC2980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2980">
        <w:rPr>
          <w:rFonts w:ascii="Times New Roman" w:hAnsi="Times New Roman"/>
          <w:sz w:val="28"/>
          <w:szCs w:val="28"/>
        </w:rPr>
        <w:t xml:space="preserve">В  </w:t>
      </w:r>
      <w:proofErr w:type="spellStart"/>
      <w:r w:rsidRPr="00FC2980">
        <w:rPr>
          <w:rFonts w:ascii="Times New Roman" w:hAnsi="Times New Roman"/>
          <w:sz w:val="28"/>
          <w:szCs w:val="28"/>
        </w:rPr>
        <w:t>Анучинском</w:t>
      </w:r>
      <w:proofErr w:type="spellEnd"/>
      <w:proofErr w:type="gramEnd"/>
      <w:r w:rsidRPr="00FC2980">
        <w:rPr>
          <w:rFonts w:ascii="Times New Roman" w:hAnsi="Times New Roman"/>
          <w:sz w:val="28"/>
          <w:szCs w:val="28"/>
        </w:rPr>
        <w:t xml:space="preserve"> муниципальном округе за 2019-202</w:t>
      </w:r>
      <w:r w:rsidR="00280B79" w:rsidRPr="00FC2980">
        <w:rPr>
          <w:rFonts w:ascii="Times New Roman" w:hAnsi="Times New Roman"/>
          <w:sz w:val="28"/>
          <w:szCs w:val="28"/>
        </w:rPr>
        <w:t>1</w:t>
      </w:r>
      <w:r w:rsidRPr="00FC2980">
        <w:rPr>
          <w:rFonts w:ascii="Times New Roman" w:hAnsi="Times New Roman"/>
          <w:sz w:val="28"/>
          <w:szCs w:val="28"/>
        </w:rPr>
        <w:t xml:space="preserve"> годы введено в эксплуатацию объектов нежилого назначения площадью  1</w:t>
      </w:r>
      <w:r w:rsidR="00280B79" w:rsidRPr="00FC2980">
        <w:rPr>
          <w:rFonts w:ascii="Times New Roman" w:hAnsi="Times New Roman"/>
          <w:sz w:val="28"/>
          <w:szCs w:val="28"/>
        </w:rPr>
        <w:t>179</w:t>
      </w:r>
      <w:r w:rsidRPr="00FC2980">
        <w:rPr>
          <w:rFonts w:ascii="Times New Roman" w:hAnsi="Times New Roman"/>
          <w:sz w:val="28"/>
          <w:szCs w:val="28"/>
        </w:rPr>
        <w:t>,</w:t>
      </w:r>
      <w:r w:rsidR="00280B79" w:rsidRPr="00FC2980">
        <w:rPr>
          <w:rFonts w:ascii="Times New Roman" w:hAnsi="Times New Roman"/>
          <w:sz w:val="28"/>
          <w:szCs w:val="28"/>
        </w:rPr>
        <w:t>6</w:t>
      </w:r>
      <w:r w:rsidRPr="00FC29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980">
        <w:rPr>
          <w:rFonts w:ascii="Times New Roman" w:hAnsi="Times New Roman"/>
          <w:sz w:val="28"/>
          <w:szCs w:val="28"/>
        </w:rPr>
        <w:t>кв.м</w:t>
      </w:r>
      <w:proofErr w:type="spellEnd"/>
      <w:r w:rsidRPr="00FC2980">
        <w:rPr>
          <w:rFonts w:ascii="Times New Roman" w:hAnsi="Times New Roman"/>
          <w:sz w:val="28"/>
          <w:szCs w:val="28"/>
        </w:rPr>
        <w:t>.</w:t>
      </w:r>
      <w:r w:rsidR="00280B79" w:rsidRPr="00FC2980">
        <w:rPr>
          <w:rFonts w:ascii="Times New Roman" w:hAnsi="Times New Roman"/>
          <w:sz w:val="28"/>
          <w:szCs w:val="28"/>
        </w:rPr>
        <w:t xml:space="preserve"> Информация об изменениях в законодательстве Российской Федерации в сфере строительства размещается на сайте администрации Анучинского муниципального округа в разделе «Новости в сфере градостроительства» </w:t>
      </w:r>
    </w:p>
    <w:p w:rsidR="00280B79" w:rsidRPr="00FC2980" w:rsidRDefault="00280B79" w:rsidP="00FC2980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2980">
        <w:rPr>
          <w:rFonts w:ascii="Times New Roman" w:hAnsi="Times New Roman"/>
          <w:sz w:val="28"/>
          <w:szCs w:val="28"/>
        </w:rPr>
        <w:t xml:space="preserve">Анализ состояния и развития конкурентной среды на рынке строительства, за исключением жилищного и дорожного строительства проведен. </w:t>
      </w:r>
    </w:p>
    <w:p w:rsidR="00280B79" w:rsidRPr="00FC2980" w:rsidRDefault="00280B79" w:rsidP="00FC2980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2980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FC2980">
        <w:rPr>
          <w:rFonts w:ascii="Times New Roman" w:hAnsi="Times New Roman"/>
          <w:sz w:val="28"/>
          <w:szCs w:val="28"/>
        </w:rPr>
        <w:t>В  2021</w:t>
      </w:r>
      <w:proofErr w:type="gramEnd"/>
      <w:r w:rsidRPr="00FC2980">
        <w:rPr>
          <w:rFonts w:ascii="Times New Roman" w:hAnsi="Times New Roman"/>
          <w:sz w:val="28"/>
          <w:szCs w:val="28"/>
        </w:rPr>
        <w:t xml:space="preserve">  году в </w:t>
      </w:r>
      <w:proofErr w:type="spellStart"/>
      <w:r w:rsidRPr="00FC2980">
        <w:rPr>
          <w:rFonts w:ascii="Times New Roman" w:hAnsi="Times New Roman"/>
          <w:sz w:val="28"/>
          <w:szCs w:val="28"/>
        </w:rPr>
        <w:t>Анучинском</w:t>
      </w:r>
      <w:proofErr w:type="spellEnd"/>
      <w:r w:rsidRPr="00FC2980">
        <w:rPr>
          <w:rFonts w:ascii="Times New Roman" w:hAnsi="Times New Roman"/>
          <w:sz w:val="28"/>
          <w:szCs w:val="28"/>
        </w:rPr>
        <w:t xml:space="preserve"> муниципальном округе в эксплуатацию введен один объект нежилого назначения площадью 121,5 м</w:t>
      </w:r>
      <w:r w:rsidRPr="00FC2980">
        <w:rPr>
          <w:rFonts w:ascii="Times New Roman" w:hAnsi="Times New Roman"/>
          <w:sz w:val="28"/>
          <w:szCs w:val="28"/>
          <w:vertAlign w:val="superscript"/>
        </w:rPr>
        <w:t>2</w:t>
      </w:r>
      <w:r w:rsidRPr="00FC2980">
        <w:rPr>
          <w:rFonts w:ascii="Times New Roman" w:hAnsi="Times New Roman"/>
          <w:sz w:val="28"/>
          <w:szCs w:val="28"/>
        </w:rPr>
        <w:t>.</w:t>
      </w:r>
    </w:p>
    <w:p w:rsidR="00280B79" w:rsidRPr="00FC2980" w:rsidRDefault="00280B79" w:rsidP="00FC298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2980">
        <w:rPr>
          <w:rFonts w:ascii="Times New Roman" w:hAnsi="Times New Roman"/>
          <w:sz w:val="28"/>
          <w:szCs w:val="28"/>
        </w:rPr>
        <w:t xml:space="preserve">        Конкуренция на рынке строительства, за исключением жилищного и дорожного строительства, 100 % представлена частной формой собственности.</w:t>
      </w:r>
    </w:p>
    <w:p w:rsidR="00280B79" w:rsidRPr="00FC2980" w:rsidRDefault="00280B79" w:rsidP="00E93279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2980">
        <w:rPr>
          <w:rFonts w:ascii="Times New Roman" w:hAnsi="Times New Roman"/>
          <w:sz w:val="28"/>
          <w:szCs w:val="28"/>
        </w:rPr>
        <w:t>Административные регламенты предоставления услуги по выдаче разрешения на строительство и административные регламенты предоставления услуги по выдаче разрешения на ввод объекта в эксплуатацию при осуществлении строительства, реконструкции актуализированы.    В настоящее время ведется разработка Генерального плана Анучинского муниципального округа.</w:t>
      </w:r>
      <w:r w:rsidR="00E93279">
        <w:rPr>
          <w:rFonts w:ascii="Times New Roman" w:hAnsi="Times New Roman"/>
          <w:sz w:val="28"/>
          <w:szCs w:val="28"/>
        </w:rPr>
        <w:t xml:space="preserve">    </w:t>
      </w:r>
    </w:p>
    <w:p w:rsidR="00013E16" w:rsidRPr="00FC2980" w:rsidRDefault="00013E16" w:rsidP="00FC298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013E16" w:rsidRPr="00FC2980" w:rsidRDefault="00013E16" w:rsidP="00FC29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2980">
        <w:rPr>
          <w:rFonts w:ascii="Times New Roman" w:hAnsi="Times New Roman"/>
          <w:sz w:val="28"/>
          <w:szCs w:val="28"/>
        </w:rPr>
        <w:t xml:space="preserve">        11. Рынок дорожной деятельности (за исключением проектирования)</w:t>
      </w:r>
    </w:p>
    <w:p w:rsidR="00280B79" w:rsidRPr="00FC2980" w:rsidRDefault="00013E16" w:rsidP="00FC2980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2980">
        <w:rPr>
          <w:rFonts w:ascii="Times New Roman" w:hAnsi="Times New Roman"/>
          <w:sz w:val="28"/>
          <w:szCs w:val="28"/>
        </w:rPr>
        <w:t>На территории Анучинского муниципального округа, доля частных хозяйствующих субъектов осуществляющих хозяйственную деятельность на рынке дорожной деятельности составляет 100%. Реализация мероприятий по содействию конкуренции на данном рынке, направлена на сохранение и увеличение уровня конкуренции.</w:t>
      </w:r>
    </w:p>
    <w:p w:rsidR="00280B79" w:rsidRPr="00FC2980" w:rsidRDefault="00280B79" w:rsidP="00FC2980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2980">
        <w:rPr>
          <w:rFonts w:ascii="Times New Roman" w:hAnsi="Times New Roman"/>
          <w:sz w:val="28"/>
          <w:szCs w:val="28"/>
        </w:rPr>
        <w:t xml:space="preserve">       Сокращены сроки приемки выполненных работ, по результатам заключенных контрактов в среднем до 4-х дней.  Оплата по результатам выполненных работ производится своевременно. Количество заключенных муниципальных контрактов на выполнение ремонтных работ в сфере дорожной деятельности за 12 месяцев 2021 года – 7.</w:t>
      </w:r>
    </w:p>
    <w:p w:rsidR="00280B79" w:rsidRPr="00FC2980" w:rsidRDefault="00280B79" w:rsidP="00FC2980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2980">
        <w:rPr>
          <w:rFonts w:ascii="Times New Roman" w:hAnsi="Times New Roman"/>
          <w:sz w:val="28"/>
          <w:szCs w:val="28"/>
        </w:rPr>
        <w:lastRenderedPageBreak/>
        <w:t>Доля частных хозяйствующих субъектов осуществляющих хозяйственную деятельность на рынке дорожной деятельности составляет 100%.</w:t>
      </w:r>
    </w:p>
    <w:p w:rsidR="00013E16" w:rsidRPr="00FC2980" w:rsidRDefault="00013E16" w:rsidP="00FC298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C2980">
        <w:rPr>
          <w:rFonts w:ascii="Times New Roman" w:hAnsi="Times New Roman"/>
          <w:sz w:val="28"/>
          <w:szCs w:val="28"/>
        </w:rPr>
        <w:t>12.Сфера наружной рекламы</w:t>
      </w:r>
    </w:p>
    <w:p w:rsidR="00280B79" w:rsidRPr="00FC2980" w:rsidRDefault="00013E16" w:rsidP="00FC29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2980">
        <w:rPr>
          <w:rFonts w:ascii="Times New Roman" w:hAnsi="Times New Roman"/>
          <w:sz w:val="28"/>
          <w:szCs w:val="28"/>
        </w:rPr>
        <w:t xml:space="preserve">На территории Анучинского муниципального округа предприятия с государственным и муниципальным участием, осуществляющих хозяйственную деятельность на рынке услуг в сфере наружной рекламы отсутствуют. </w:t>
      </w:r>
      <w:r w:rsidR="00280B79" w:rsidRPr="00FC2980">
        <w:rPr>
          <w:rFonts w:ascii="Times New Roman" w:hAnsi="Times New Roman"/>
          <w:sz w:val="28"/>
          <w:szCs w:val="28"/>
        </w:rPr>
        <w:t xml:space="preserve">Схема размещения рекламных конструкций актуализирована и размещена на сайте администрации Анучинского муниципального округа в разделе «Градостроительство». Перечень нормативно-правовых актов, регулирующих сферы наружной рекламы, размещен на сайте администрации Анучинского муниципального округа в разделе «Градостроительство» </w:t>
      </w:r>
    </w:p>
    <w:p w:rsidR="00013E16" w:rsidRPr="00013E16" w:rsidRDefault="00E93279" w:rsidP="00013E1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</w:t>
      </w:r>
      <w:r w:rsidR="00013E16" w:rsidRPr="00013E16">
        <w:rPr>
          <w:rFonts w:ascii="Times New Roman" w:hAnsi="Times New Roman"/>
          <w:sz w:val="28"/>
          <w:szCs w:val="28"/>
        </w:rPr>
        <w:t>Реализация мероприятий по развитию конкуренции в данной сфере направлена на сохранение сложившегося уровня конкуренции.</w:t>
      </w:r>
    </w:p>
    <w:p w:rsidR="00013E16" w:rsidRPr="00013E16" w:rsidRDefault="00013E16" w:rsidP="00013E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E16">
        <w:rPr>
          <w:rFonts w:ascii="Times New Roman" w:hAnsi="Times New Roman"/>
          <w:sz w:val="28"/>
          <w:szCs w:val="28"/>
        </w:rPr>
        <w:t>13. Рынок ритуальных услуг</w:t>
      </w:r>
    </w:p>
    <w:p w:rsidR="00013E16" w:rsidRPr="00013E16" w:rsidRDefault="00013E16" w:rsidP="00013E1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организации органов местного самоуправления» организация ритуальных услуг и содержание мест захоронения относится к вопросам местного значения. Полномочия по содержанию и благоустройству мест захоронения с 2020 года переданы на </w:t>
      </w:r>
      <w:proofErr w:type="gramStart"/>
      <w:r w:rsidRPr="00013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 .</w:t>
      </w:r>
      <w:proofErr w:type="gramEnd"/>
    </w:p>
    <w:p w:rsidR="00013E16" w:rsidRPr="00013E16" w:rsidRDefault="00013E16" w:rsidP="00013E16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E16">
        <w:rPr>
          <w:rFonts w:ascii="Times New Roman" w:eastAsia="Times New Roman" w:hAnsi="Times New Roman" w:cs="Times New Roman"/>
          <w:sz w:val="28"/>
          <w:szCs w:val="28"/>
        </w:rPr>
        <w:t xml:space="preserve">Ритуальные услуги на территории района предоставляют три организации: МУП </w:t>
      </w:r>
      <w:proofErr w:type="spellStart"/>
      <w:r w:rsidRPr="00013E16">
        <w:rPr>
          <w:rFonts w:ascii="Times New Roman" w:eastAsia="Times New Roman" w:hAnsi="Times New Roman" w:cs="Times New Roman"/>
          <w:sz w:val="28"/>
          <w:szCs w:val="28"/>
        </w:rPr>
        <w:t>Анучинское</w:t>
      </w:r>
      <w:proofErr w:type="spellEnd"/>
      <w:r w:rsidRPr="00013E16">
        <w:rPr>
          <w:rFonts w:ascii="Times New Roman" w:eastAsia="Times New Roman" w:hAnsi="Times New Roman" w:cs="Times New Roman"/>
          <w:sz w:val="28"/>
          <w:szCs w:val="28"/>
        </w:rPr>
        <w:t xml:space="preserve"> ЖКХ, ИП </w:t>
      </w:r>
      <w:proofErr w:type="spellStart"/>
      <w:r w:rsidRPr="00013E16">
        <w:rPr>
          <w:rFonts w:ascii="Times New Roman" w:eastAsia="Times New Roman" w:hAnsi="Times New Roman" w:cs="Times New Roman"/>
          <w:sz w:val="28"/>
          <w:szCs w:val="28"/>
        </w:rPr>
        <w:t>Ходос</w:t>
      </w:r>
      <w:proofErr w:type="spellEnd"/>
      <w:r w:rsidRPr="00013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13E16">
        <w:rPr>
          <w:rFonts w:ascii="Times New Roman" w:eastAsia="Times New Roman" w:hAnsi="Times New Roman" w:cs="Times New Roman"/>
          <w:sz w:val="28"/>
          <w:szCs w:val="28"/>
        </w:rPr>
        <w:t>С.В. ,ООО</w:t>
      </w:r>
      <w:proofErr w:type="gramEnd"/>
      <w:r w:rsidRPr="00013E16">
        <w:rPr>
          <w:rFonts w:ascii="Times New Roman" w:eastAsia="Times New Roman" w:hAnsi="Times New Roman" w:cs="Times New Roman"/>
          <w:sz w:val="28"/>
          <w:szCs w:val="28"/>
        </w:rPr>
        <w:t xml:space="preserve"> «Обелиск».</w:t>
      </w:r>
    </w:p>
    <w:p w:rsidR="00013E16" w:rsidRPr="00013E16" w:rsidRDefault="00013E16" w:rsidP="00013E16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E16">
        <w:rPr>
          <w:rFonts w:ascii="Times New Roman" w:eastAsia="Times New Roman" w:hAnsi="Times New Roman" w:cs="Times New Roman"/>
          <w:sz w:val="28"/>
          <w:szCs w:val="28"/>
        </w:rPr>
        <w:t xml:space="preserve">Рынок похоронных услуг включает следующие специфические виды деятельности: оформление свидетельства о смерти (свидетельство выдается органами ЗАГС), перевозку и временное содержание тела в морге (осуществляется медицинскими учреждениями), отвод участка для захоронения; приобретение и доставку предметов, необходимых для совершения </w:t>
      </w:r>
      <w:proofErr w:type="gramStart"/>
      <w:r w:rsidRPr="00013E16">
        <w:rPr>
          <w:rFonts w:ascii="Times New Roman" w:eastAsia="Times New Roman" w:hAnsi="Times New Roman" w:cs="Times New Roman"/>
          <w:sz w:val="28"/>
          <w:szCs w:val="28"/>
        </w:rPr>
        <w:t>ритуала  и</w:t>
      </w:r>
      <w:proofErr w:type="gramEnd"/>
      <w:r w:rsidRPr="00013E16">
        <w:rPr>
          <w:rFonts w:ascii="Times New Roman" w:eastAsia="Times New Roman" w:hAnsi="Times New Roman" w:cs="Times New Roman"/>
          <w:sz w:val="28"/>
          <w:szCs w:val="28"/>
        </w:rPr>
        <w:t xml:space="preserve"> т.д.</w:t>
      </w:r>
    </w:p>
    <w:p w:rsidR="00013E16" w:rsidRPr="00FC2980" w:rsidRDefault="00013E16" w:rsidP="0001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16">
        <w:rPr>
          <w:rFonts w:ascii="Times New Roman" w:hAnsi="Times New Roman" w:cs="Times New Roman"/>
          <w:sz w:val="28"/>
          <w:szCs w:val="28"/>
        </w:rPr>
        <w:t xml:space="preserve">Анализ фактической ситуации показывает, что перечисленные ритуальные услуги, как правило, предоставляются комплексно. Правоприменительная практика однозначно указала на то, что предприятия </w:t>
      </w:r>
      <w:r w:rsidRPr="00013E16">
        <w:rPr>
          <w:rFonts w:ascii="Times New Roman" w:hAnsi="Times New Roman" w:cs="Times New Roman"/>
          <w:sz w:val="28"/>
          <w:szCs w:val="28"/>
        </w:rPr>
        <w:lastRenderedPageBreak/>
        <w:t>всех форм собственности на данном рынке равноправны. Муниципальные специализированные службы не имеют никаких преференций по отношению к другим участникам рынка. Анализ состояния ритуального сервиса и взаимоотношений в нем хозяйствующих субъектов показывает наличие существенных проблем, которые нередко тормозят развитие отрасли, отрицательно сказываются на качестве изделий и услуг ритуально-похоронного назначения. Учет взаимных интересов служит необходимым условием в повышении похоронной культуры потребителей ритуально- похоронных услуг, доверия к их надежности, росту востребованности и, как следствию, совершенствованию самой системы ритуально- похоронного сервиса.</w:t>
      </w:r>
      <w:r w:rsidR="00280B79">
        <w:rPr>
          <w:rFonts w:ascii="Times New Roman" w:hAnsi="Times New Roman" w:cs="Times New Roman"/>
          <w:sz w:val="28"/>
          <w:szCs w:val="28"/>
        </w:rPr>
        <w:t xml:space="preserve"> </w:t>
      </w:r>
      <w:r w:rsidR="00280B79" w:rsidRPr="00FC2980">
        <w:rPr>
          <w:rFonts w:ascii="Times New Roman" w:hAnsi="Times New Roman"/>
          <w:sz w:val="28"/>
          <w:szCs w:val="28"/>
        </w:rPr>
        <w:t>Проведен анализ состояния конкурентной среды на территории района. 66,7 % организаций, осуществляющих ритуальные услуги, отнесены к частной форме собственности. За консультационной и разъяснительной помощью в течение 2021 года представители малого и среднего предпринимательства не обращались.</w:t>
      </w:r>
    </w:p>
    <w:p w:rsidR="00013E16" w:rsidRPr="00013E16" w:rsidRDefault="00E6445E" w:rsidP="00013E1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013E16" w:rsidRPr="00013E16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https://анучинский.рф/upload/iblock/dc8/dc8c9d592012f8fcf0b5102911705bfd.docx</w:t>
        </w:r>
      </w:hyperlink>
    </w:p>
    <w:p w:rsidR="00013E16" w:rsidRPr="00013E16" w:rsidRDefault="00013E16" w:rsidP="0001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13E16" w:rsidRPr="00013E16" w:rsidRDefault="00013E16" w:rsidP="00013E16">
      <w:pPr>
        <w:suppressLineNumbers/>
        <w:spacing w:after="0" w:line="360" w:lineRule="auto"/>
        <w:jc w:val="both"/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  <w:r w:rsidRPr="00013E16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 xml:space="preserve">2.4.2. Результаты мониторинга наличия (отсутствия) административных барьеров и оценки состояния конкурентной среды субъектами предпринимательской деятельности </w:t>
      </w:r>
    </w:p>
    <w:p w:rsidR="00013E16" w:rsidRPr="00013E16" w:rsidRDefault="00013E16" w:rsidP="00013E16">
      <w:pPr>
        <w:suppressLineNumbers/>
        <w:spacing w:after="0" w:line="360" w:lineRule="auto"/>
        <w:jc w:val="both"/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013E16" w:rsidRPr="00013E16" w:rsidRDefault="00013E16" w:rsidP="00013E16">
      <w:pPr>
        <w:suppressLineNumbers/>
        <w:spacing w:after="0" w:line="360" w:lineRule="auto"/>
        <w:jc w:val="both"/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013E16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t>Количество опрошенных – 12 человек</w:t>
      </w:r>
    </w:p>
    <w:p w:rsidR="00013E16" w:rsidRPr="00013E16" w:rsidRDefault="00013E16" w:rsidP="00013E16">
      <w:pPr>
        <w:suppressLineNumbers/>
        <w:spacing w:after="0" w:line="360" w:lineRule="auto"/>
        <w:jc w:val="both"/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013E16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t>Количество ответов «Удовлетворен» и «Скорее удовлетворен» - 12</w:t>
      </w:r>
    </w:p>
    <w:p w:rsidR="00013E16" w:rsidRPr="00013E16" w:rsidRDefault="00013E16" w:rsidP="00013E16">
      <w:pPr>
        <w:suppressLineNumbers/>
        <w:spacing w:after="0" w:line="360" w:lineRule="auto"/>
        <w:jc w:val="both"/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013E16" w:rsidRPr="00013E16" w:rsidRDefault="00013E16" w:rsidP="00013E16">
      <w:pPr>
        <w:suppressLineNumbers/>
        <w:spacing w:after="0" w:line="360" w:lineRule="auto"/>
        <w:jc w:val="both"/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013E16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t>Удовлетворенность 100%</w:t>
      </w:r>
    </w:p>
    <w:p w:rsidR="00013E16" w:rsidRPr="00013E16" w:rsidRDefault="00013E16" w:rsidP="0001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13E16" w:rsidRPr="00013E16" w:rsidRDefault="00013E16" w:rsidP="0001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13E16" w:rsidRPr="00013E16" w:rsidRDefault="00013E16" w:rsidP="0001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16">
        <w:rPr>
          <w:rFonts w:ascii="Times New Roman" w:hAnsi="Times New Roman" w:cs="Times New Roman"/>
          <w:sz w:val="28"/>
          <w:szCs w:val="28"/>
        </w:rPr>
        <w:lastRenderedPageBreak/>
        <w:t xml:space="preserve">2.4.3. Результаты мониторинга удовлетворенности потребителей качеством товаров, работ и услуг на рынках муниципального образования и состоянием ценовой конкуренции </w:t>
      </w:r>
    </w:p>
    <w:p w:rsidR="00013E16" w:rsidRPr="00013E16" w:rsidRDefault="00013E16" w:rsidP="00013E16">
      <w:pPr>
        <w:suppressLineNumbers/>
        <w:spacing w:after="0" w:line="360" w:lineRule="auto"/>
        <w:jc w:val="both"/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013E16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Количество опрошенных – </w:t>
      </w:r>
      <w:r w:rsidR="00C971D6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t>1</w:t>
      </w:r>
      <w:r w:rsidRPr="00013E16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t>2 человек</w:t>
      </w:r>
    </w:p>
    <w:p w:rsidR="00013E16" w:rsidRPr="00013E16" w:rsidRDefault="00013E16" w:rsidP="00013E16">
      <w:pPr>
        <w:suppressLineNumbers/>
        <w:spacing w:after="0" w:line="360" w:lineRule="auto"/>
        <w:jc w:val="both"/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013E16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t>Количество ответов «Удовлетворен» и «Скорее удовлетворен» - 1</w:t>
      </w:r>
      <w:r w:rsidR="00C971D6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t>0</w:t>
      </w:r>
    </w:p>
    <w:p w:rsidR="00013E16" w:rsidRPr="00013E16" w:rsidRDefault="00013E16" w:rsidP="00013E16">
      <w:pPr>
        <w:suppressLineNumbers/>
        <w:spacing w:after="0" w:line="360" w:lineRule="auto"/>
        <w:jc w:val="both"/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013E16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t>Удовлетворенность - 8</w:t>
      </w:r>
      <w:r w:rsidR="00C971D6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t>3</w:t>
      </w:r>
      <w:r w:rsidRPr="00013E16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t>,</w:t>
      </w:r>
      <w:r w:rsidR="00C971D6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t>3</w:t>
      </w:r>
      <w:r w:rsidRPr="00013E16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t>%</w:t>
      </w:r>
    </w:p>
    <w:p w:rsidR="00013E16" w:rsidRPr="00013E16" w:rsidRDefault="00013E16" w:rsidP="0001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E16" w:rsidRPr="00013E16" w:rsidRDefault="00013E16" w:rsidP="0001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13E16" w:rsidRPr="00013E16" w:rsidRDefault="00013E16" w:rsidP="0001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16">
        <w:rPr>
          <w:rFonts w:ascii="Times New Roman" w:hAnsi="Times New Roman" w:cs="Times New Roman"/>
          <w:sz w:val="28"/>
          <w:szCs w:val="28"/>
        </w:rPr>
        <w:t>2.4.4. Результаты мониторинга удовлетворенности субъектов предпринимательской деятельности и потребителей товаров, работ и услуг качеством официальной информации о состоянии конкурентной среды на рынках товаров, работ и услуг муниципального образования и деятельности по содействию развитию конкуренции, размещаемой на официальном сайте муниципального образования.</w:t>
      </w:r>
    </w:p>
    <w:p w:rsidR="00013E16" w:rsidRPr="00013E16" w:rsidRDefault="00013E16" w:rsidP="0001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E16" w:rsidRPr="00013E16" w:rsidRDefault="00013E16" w:rsidP="00013E16">
      <w:pPr>
        <w:suppressLineNumbers/>
        <w:spacing w:after="0" w:line="360" w:lineRule="auto"/>
        <w:jc w:val="both"/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013E16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t>Количество опрошенных – 12 человек</w:t>
      </w:r>
    </w:p>
    <w:p w:rsidR="00013E16" w:rsidRPr="00013E16" w:rsidRDefault="00013E16" w:rsidP="00013E16">
      <w:pPr>
        <w:suppressLineNumbers/>
        <w:spacing w:after="0" w:line="360" w:lineRule="auto"/>
        <w:jc w:val="both"/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013E16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t>Количество ответов «Удовлетворен» и «Скорее удовлетворен» - 12</w:t>
      </w:r>
    </w:p>
    <w:p w:rsidR="00013E16" w:rsidRPr="00013E16" w:rsidRDefault="00013E16" w:rsidP="00013E16">
      <w:pPr>
        <w:suppressLineNumbers/>
        <w:spacing w:after="0" w:line="360" w:lineRule="auto"/>
        <w:jc w:val="both"/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013E16" w:rsidRPr="00013E16" w:rsidRDefault="00013E16" w:rsidP="00013E16">
      <w:pPr>
        <w:suppressLineNumbers/>
        <w:spacing w:after="0" w:line="360" w:lineRule="auto"/>
        <w:jc w:val="both"/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013E16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t>Удовлетворенность 100%</w:t>
      </w:r>
    </w:p>
    <w:p w:rsidR="00013E16" w:rsidRPr="00013E16" w:rsidRDefault="00013E16" w:rsidP="0001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E16" w:rsidRPr="00013E16" w:rsidRDefault="00013E16" w:rsidP="0001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16">
        <w:rPr>
          <w:rFonts w:ascii="Times New Roman" w:hAnsi="Times New Roman" w:cs="Times New Roman"/>
          <w:sz w:val="28"/>
          <w:szCs w:val="28"/>
        </w:rPr>
        <w:t xml:space="preserve">2.4.5. Результаты мониторинга деятельности хозяйствующих субъектов, доля участия муниципального образования в которых составляет 50 и более процентов. </w:t>
      </w:r>
    </w:p>
    <w:p w:rsidR="00013E16" w:rsidRPr="00013E16" w:rsidRDefault="00013E16" w:rsidP="00013E16">
      <w:pPr>
        <w:tabs>
          <w:tab w:val="left" w:pos="32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E16">
        <w:rPr>
          <w:rFonts w:ascii="Times New Roman" w:hAnsi="Times New Roman" w:cs="Times New Roman"/>
          <w:sz w:val="28"/>
          <w:szCs w:val="28"/>
        </w:rPr>
        <w:t xml:space="preserve">       По результатам проведенного мониторинга деятель</w:t>
      </w:r>
      <w:r w:rsidR="00013DD2">
        <w:rPr>
          <w:rFonts w:ascii="Times New Roman" w:hAnsi="Times New Roman" w:cs="Times New Roman"/>
          <w:sz w:val="28"/>
          <w:szCs w:val="28"/>
        </w:rPr>
        <w:t>ности   хозяйствующих субъектов</w:t>
      </w:r>
      <w:r w:rsidRPr="00013E16">
        <w:rPr>
          <w:rFonts w:ascii="Times New Roman" w:hAnsi="Times New Roman" w:cs="Times New Roman"/>
          <w:sz w:val="28"/>
          <w:szCs w:val="28"/>
        </w:rPr>
        <w:t xml:space="preserve">, доля участия муниципального образования в которых составляет 50 и более процентов, осуществляющих свою деятельность на территории Анучинского муниципального округа сформирован реестр этих организаций. Реестр размещен на официальном сайте Анучинского муниципального округа </w:t>
      </w:r>
    </w:p>
    <w:p w:rsidR="00013E16" w:rsidRPr="00013E16" w:rsidRDefault="00E6445E" w:rsidP="00013E16">
      <w:pPr>
        <w:tabs>
          <w:tab w:val="left" w:pos="321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013E16" w:rsidRPr="0084314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https://анучинский.рф/upload/iblock/8f5/8f51f035ee4860284b2b6aa837813e9e.docx</w:t>
        </w:r>
      </w:hyperlink>
    </w:p>
    <w:p w:rsidR="00013E16" w:rsidRPr="00013E16" w:rsidRDefault="00013E16" w:rsidP="00013E16">
      <w:pPr>
        <w:tabs>
          <w:tab w:val="left" w:pos="321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E16" w:rsidRPr="00013E16" w:rsidRDefault="00013E16" w:rsidP="0001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16">
        <w:rPr>
          <w:rFonts w:ascii="Times New Roman" w:hAnsi="Times New Roman" w:cs="Times New Roman"/>
          <w:sz w:val="28"/>
          <w:szCs w:val="28"/>
        </w:rPr>
        <w:t>2.4.6. Результаты мониторинга удовлетворенности населения и субъектов малого и среднего предпринимательства деятельностью в сфере финансовых услуг, осуществляемой на территории муниципального образования приморского края.</w:t>
      </w:r>
    </w:p>
    <w:p w:rsidR="00013E16" w:rsidRPr="00843140" w:rsidRDefault="00013E16" w:rsidP="00013E16">
      <w:pPr>
        <w:suppressLineNumbers/>
        <w:spacing w:after="0" w:line="360" w:lineRule="auto"/>
        <w:jc w:val="both"/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013E16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Количество опрошенных </w:t>
      </w:r>
      <w:r w:rsidRPr="00843140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t>– 1</w:t>
      </w:r>
      <w:r w:rsidR="00843140" w:rsidRPr="00843140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t>2</w:t>
      </w:r>
      <w:r w:rsidRPr="00843140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человек</w:t>
      </w:r>
    </w:p>
    <w:p w:rsidR="00013E16" w:rsidRPr="00843140" w:rsidRDefault="00013E16" w:rsidP="00013E16">
      <w:pPr>
        <w:suppressLineNumbers/>
        <w:spacing w:after="0" w:line="360" w:lineRule="auto"/>
        <w:jc w:val="both"/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843140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t>Количество ответов «Удовлетворен» и «Скорее удовлетворен» - 1</w:t>
      </w:r>
      <w:r w:rsidR="00843140" w:rsidRPr="00843140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t>0</w:t>
      </w:r>
    </w:p>
    <w:p w:rsidR="00013E16" w:rsidRPr="00843140" w:rsidRDefault="00013E16" w:rsidP="00013E16">
      <w:pPr>
        <w:suppressLineNumbers/>
        <w:spacing w:after="0" w:line="360" w:lineRule="auto"/>
        <w:jc w:val="both"/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013E16" w:rsidRPr="00843140" w:rsidRDefault="00013E16" w:rsidP="00013E16">
      <w:pPr>
        <w:suppressLineNumbers/>
        <w:spacing w:after="0" w:line="360" w:lineRule="auto"/>
        <w:jc w:val="both"/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843140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Удовлетворенность </w:t>
      </w:r>
      <w:r w:rsidR="00843140" w:rsidRPr="00843140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t>–</w:t>
      </w:r>
      <w:r w:rsidRPr="00843140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  <w:r w:rsidR="00843140" w:rsidRPr="00843140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t>83,</w:t>
      </w:r>
      <w:proofErr w:type="gramStart"/>
      <w:r w:rsidR="00843140" w:rsidRPr="00843140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t>3</w:t>
      </w:r>
      <w:r w:rsidRPr="00843140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 %</w:t>
      </w:r>
      <w:proofErr w:type="gramEnd"/>
    </w:p>
    <w:p w:rsidR="00013E16" w:rsidRPr="00843140" w:rsidRDefault="00013E16" w:rsidP="0001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E16" w:rsidRPr="00843140" w:rsidRDefault="00013E16" w:rsidP="00013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140">
        <w:rPr>
          <w:rFonts w:ascii="Times New Roman" w:hAnsi="Times New Roman" w:cs="Times New Roman"/>
          <w:sz w:val="28"/>
          <w:szCs w:val="28"/>
        </w:rPr>
        <w:t xml:space="preserve">         2.4.7. Результаты мониторинга доступности для населения и субъектов малого и среднего предпринимательства финансовых услуг, оказываемых на территории муниципального образования.</w:t>
      </w:r>
    </w:p>
    <w:p w:rsidR="00013E16" w:rsidRPr="00843140" w:rsidRDefault="00013E16" w:rsidP="00013E16">
      <w:pPr>
        <w:suppressLineNumbers/>
        <w:spacing w:after="0" w:line="360" w:lineRule="auto"/>
        <w:jc w:val="both"/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843140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Количество опрошенных – </w:t>
      </w:r>
      <w:r w:rsidR="00843140" w:rsidRPr="00843140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t>1</w:t>
      </w:r>
      <w:r w:rsidRPr="00843140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t>2 человек</w:t>
      </w:r>
    </w:p>
    <w:p w:rsidR="00013E16" w:rsidRPr="00843140" w:rsidRDefault="00013E16" w:rsidP="00013E16">
      <w:pPr>
        <w:suppressLineNumbers/>
        <w:spacing w:after="0" w:line="360" w:lineRule="auto"/>
        <w:jc w:val="both"/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843140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t>Количество ответов «Удовлетворен» и «Скорее удовлетворен» - 11</w:t>
      </w:r>
    </w:p>
    <w:p w:rsidR="00013E16" w:rsidRPr="00843140" w:rsidRDefault="00013E16" w:rsidP="00013E16">
      <w:pPr>
        <w:suppressLineNumbers/>
        <w:spacing w:after="0" w:line="360" w:lineRule="auto"/>
        <w:jc w:val="both"/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013E16" w:rsidRPr="00013E16" w:rsidRDefault="00013E16" w:rsidP="00013E16">
      <w:pPr>
        <w:suppressLineNumbers/>
        <w:spacing w:after="0" w:line="360" w:lineRule="auto"/>
        <w:jc w:val="both"/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843140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Удовлетворенность -  </w:t>
      </w:r>
      <w:r w:rsidR="00843140" w:rsidRPr="00843140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t>91</w:t>
      </w:r>
      <w:r w:rsidRPr="00843140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t>,7 %</w:t>
      </w:r>
    </w:p>
    <w:p w:rsidR="00013E16" w:rsidRPr="00013E16" w:rsidRDefault="00013E16" w:rsidP="00013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E16" w:rsidRPr="00013E16" w:rsidRDefault="00013E16" w:rsidP="0001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16">
        <w:rPr>
          <w:rFonts w:ascii="Times New Roman" w:hAnsi="Times New Roman" w:cs="Times New Roman"/>
          <w:sz w:val="28"/>
          <w:szCs w:val="28"/>
        </w:rPr>
        <w:t>2.5. Утверждение перечня товарных рынков.</w:t>
      </w:r>
    </w:p>
    <w:p w:rsidR="00013E16" w:rsidRPr="00013E16" w:rsidRDefault="00013E16" w:rsidP="0001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16">
        <w:rPr>
          <w:rFonts w:ascii="Times New Roman" w:hAnsi="Times New Roman" w:cs="Times New Roman"/>
          <w:sz w:val="28"/>
          <w:szCs w:val="28"/>
        </w:rPr>
        <w:t>2.6. Утверждение плана мероприятий («дорожной карты»).</w:t>
      </w:r>
    </w:p>
    <w:p w:rsidR="00013E16" w:rsidRPr="00013E16" w:rsidRDefault="00013E16" w:rsidP="0001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E16" w:rsidRPr="00013E16" w:rsidRDefault="00013E16" w:rsidP="00013E16">
      <w:pPr>
        <w:spacing w:line="360" w:lineRule="auto"/>
        <w:ind w:left="-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3E16">
        <w:rPr>
          <w:rFonts w:ascii="Times New Roman" w:hAnsi="Times New Roman" w:cs="Times New Roman"/>
          <w:sz w:val="28"/>
          <w:szCs w:val="28"/>
        </w:rPr>
        <w:t xml:space="preserve">25 сентября 2019 года распоряжением администрации Анучинского муниципального района «Об утверждении Плана мероприятий («дорожной карты») по содействию развитию конкуренции, развитию конкурентной среды в </w:t>
      </w:r>
      <w:proofErr w:type="spellStart"/>
      <w:r w:rsidRPr="00013E16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Pr="00013E16">
        <w:rPr>
          <w:rFonts w:ascii="Times New Roman" w:hAnsi="Times New Roman" w:cs="Times New Roman"/>
          <w:sz w:val="28"/>
          <w:szCs w:val="28"/>
        </w:rPr>
        <w:t xml:space="preserve"> муниципальном районе  № 326-р» дорожная карта по внедрению Стандарта развития конкуренции на 2020-2021 годы и перечень товарных рынков для содействия развитию конкуренции в </w:t>
      </w:r>
      <w:proofErr w:type="spellStart"/>
      <w:r w:rsidRPr="00013E16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Pr="00013E16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Pr="00013E16">
        <w:rPr>
          <w:rFonts w:ascii="Times New Roman" w:hAnsi="Times New Roman" w:cs="Times New Roman"/>
          <w:sz w:val="28"/>
          <w:szCs w:val="28"/>
        </w:rPr>
        <w:lastRenderedPageBreak/>
        <w:t xml:space="preserve">районе, </w:t>
      </w:r>
      <w:r w:rsidRPr="00013E16">
        <w:rPr>
          <w:rFonts w:ascii="Times New Roman" w:hAnsi="Times New Roman" w:cs="Times New Roman"/>
          <w:iCs/>
          <w:sz w:val="28"/>
          <w:szCs w:val="28"/>
        </w:rPr>
        <w:t>выбранных в соответствии с предложенным министерством экономического развития Приморского края Перечнем.</w:t>
      </w:r>
    </w:p>
    <w:p w:rsidR="00013E16" w:rsidRPr="00013E16" w:rsidRDefault="00E6445E" w:rsidP="00013E16">
      <w:pPr>
        <w:spacing w:line="360" w:lineRule="auto"/>
        <w:ind w:left="-284"/>
        <w:jc w:val="center"/>
        <w:rPr>
          <w:rFonts w:ascii="Times New Roman" w:hAnsi="Times New Roman" w:cs="Times New Roman"/>
          <w:iCs/>
          <w:sz w:val="28"/>
          <w:szCs w:val="28"/>
        </w:rPr>
      </w:pPr>
      <w:hyperlink r:id="rId16" w:history="1">
        <w:r w:rsidR="00013E16" w:rsidRPr="00013E16">
          <w:rPr>
            <w:rFonts w:ascii="Times New Roman" w:hAnsi="Times New Roman" w:cs="Times New Roman"/>
            <w:iCs/>
            <w:color w:val="0563C1" w:themeColor="hyperlink"/>
            <w:sz w:val="28"/>
            <w:szCs w:val="28"/>
            <w:u w:val="single"/>
          </w:rPr>
          <w:t>https://анучинский.рф/upload/iblock/aee/aee0473b6f16869e5fb03dc5fc6bae05.zip</w:t>
        </w:r>
      </w:hyperlink>
    </w:p>
    <w:p w:rsidR="00013E16" w:rsidRPr="00013E16" w:rsidRDefault="00013E16" w:rsidP="00013E1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товарных рынков Анучинского муниципального округа</w:t>
      </w:r>
    </w:p>
    <w:p w:rsidR="00013E16" w:rsidRPr="00013E16" w:rsidRDefault="00013E16" w:rsidP="00013E1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E16" w:rsidRPr="00013E16" w:rsidRDefault="00013E16" w:rsidP="00013E16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услуг дошкольного образования</w:t>
      </w:r>
    </w:p>
    <w:p w:rsidR="00013E16" w:rsidRPr="00013E16" w:rsidRDefault="00013E16" w:rsidP="00013E16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услуг дополнительного образования детей</w:t>
      </w:r>
    </w:p>
    <w:p w:rsidR="00013E16" w:rsidRPr="00013E16" w:rsidRDefault="00013E16" w:rsidP="00013E16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услуг детского отдыха и оздоровления</w:t>
      </w:r>
    </w:p>
    <w:p w:rsidR="00013E16" w:rsidRPr="00013E16" w:rsidRDefault="00013E16" w:rsidP="00013E16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медицинских услуг</w:t>
      </w:r>
    </w:p>
    <w:p w:rsidR="00013E16" w:rsidRPr="00013E16" w:rsidRDefault="00013E16" w:rsidP="00013E16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услуг розничной торговли лекарственными препаратами, медицинскими изделиями и сопутствующими товарами (для муниципальных районов)</w:t>
      </w:r>
    </w:p>
    <w:p w:rsidR="00013E16" w:rsidRPr="00013E16" w:rsidRDefault="00013E16" w:rsidP="00013E16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теплоснабжения (производство тепловой энергии)</w:t>
      </w:r>
    </w:p>
    <w:p w:rsidR="00013E16" w:rsidRPr="00013E16" w:rsidRDefault="00013E16" w:rsidP="00013E16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выполнения работ по благоустройству городской среды</w:t>
      </w:r>
    </w:p>
    <w:p w:rsidR="00013E16" w:rsidRPr="00013E16" w:rsidRDefault="00013E16" w:rsidP="00013E16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:rsidR="00013E16" w:rsidRPr="00013E16" w:rsidRDefault="00013E16" w:rsidP="00013E16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жилищного строительства (за исключением Московского фонда реновации жилой застройки и индивидуального жилищного строительства)</w:t>
      </w:r>
    </w:p>
    <w:p w:rsidR="00013E16" w:rsidRPr="00013E16" w:rsidRDefault="00013E16" w:rsidP="00013E16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строительства объектов капитального строительства, за исключением жилищного и дорожного строительства</w:t>
      </w:r>
    </w:p>
    <w:p w:rsidR="00013E16" w:rsidRPr="00013E16" w:rsidRDefault="00013E16" w:rsidP="00013E16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Рынок дорожной деятельности </w:t>
      </w:r>
    </w:p>
    <w:p w:rsidR="00013E16" w:rsidRPr="00013E16" w:rsidRDefault="00013E16" w:rsidP="00013E16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наружной рекламы</w:t>
      </w:r>
    </w:p>
    <w:p w:rsidR="00013E16" w:rsidRPr="00013E16" w:rsidRDefault="00013E16" w:rsidP="00013E16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6">
        <w:rPr>
          <w:rFonts w:ascii="Times New Roman" w:hAnsi="Times New Roman" w:cs="Times New Roman"/>
          <w:sz w:val="28"/>
          <w:szCs w:val="28"/>
          <w:lang w:eastAsia="ru-RU"/>
        </w:rPr>
        <w:t>Рынок ритуальных услуг</w:t>
      </w:r>
    </w:p>
    <w:p w:rsidR="00013E16" w:rsidRPr="00013E16" w:rsidRDefault="00013E16" w:rsidP="00013E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13E16" w:rsidRPr="00013E16" w:rsidRDefault="00013E16" w:rsidP="0001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16">
        <w:rPr>
          <w:rFonts w:ascii="Times New Roman" w:hAnsi="Times New Roman" w:cs="Times New Roman"/>
          <w:sz w:val="28"/>
          <w:szCs w:val="28"/>
        </w:rPr>
        <w:t>2.7. Подготовка ежегодного Доклада, подготовленного в соответствии с положениями Стандарта.</w:t>
      </w:r>
    </w:p>
    <w:p w:rsidR="00013E16" w:rsidRPr="00013E16" w:rsidRDefault="00013E16" w:rsidP="00E6445E">
      <w:pPr>
        <w:spacing w:before="24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13E16">
        <w:rPr>
          <w:rFonts w:ascii="Times New Roman" w:hAnsi="Times New Roman" w:cs="Times New Roman"/>
          <w:sz w:val="28"/>
          <w:szCs w:val="28"/>
        </w:rPr>
        <w:lastRenderedPageBreak/>
        <w:t xml:space="preserve">          Доклад одобрен рабочей группой по внедрению стандарта развития конкуренции в </w:t>
      </w:r>
      <w:proofErr w:type="spellStart"/>
      <w:r w:rsidRPr="00013E16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Pr="00013E16">
        <w:rPr>
          <w:rFonts w:ascii="Times New Roman" w:hAnsi="Times New Roman" w:cs="Times New Roman"/>
          <w:sz w:val="28"/>
          <w:szCs w:val="28"/>
        </w:rPr>
        <w:t xml:space="preserve"> муниципальном районе. Протокол размещен на официальном сайте администрации Анучинского муниципального округа</w:t>
      </w:r>
    </w:p>
    <w:p w:rsidR="00013E16" w:rsidRPr="00013E16" w:rsidRDefault="00E6445E" w:rsidP="00E9327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E93279" w:rsidRPr="00355BB6">
          <w:rPr>
            <w:rStyle w:val="ae"/>
            <w:rFonts w:ascii="Times New Roman" w:hAnsi="Times New Roman" w:cs="Times New Roman"/>
            <w:sz w:val="28"/>
            <w:szCs w:val="28"/>
          </w:rPr>
          <w:t>https://view.officeapps.live.com/op/view.aspx?src=http://anuchino.tmweb.ru/upload/iblock/384/mygysygnp1psr90jo2egy1zoillkg8pt.doc</w:t>
        </w:r>
      </w:hyperlink>
      <w:r w:rsidR="00E93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E16" w:rsidRPr="00013E16" w:rsidRDefault="00013E16" w:rsidP="0001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E16" w:rsidRPr="00013E16" w:rsidRDefault="00013E16" w:rsidP="00013E16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013E16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3. Сведения об эффекте, достигнутом при внедрении Стандарта</w:t>
      </w:r>
      <w:r w:rsidRPr="00013E16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</w:t>
      </w:r>
    </w:p>
    <w:p w:rsidR="00013E16" w:rsidRPr="00013E16" w:rsidRDefault="00013E16" w:rsidP="00013E16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E16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       </w:t>
      </w:r>
      <w:r w:rsidRPr="0001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Внедрение стандарта позволило выявить ограничения конкуренции на товарных рынках, улучшить обслуживание населения, проживающего в сельской местности.</w:t>
      </w:r>
    </w:p>
    <w:p w:rsidR="00013E16" w:rsidRPr="00013E16" w:rsidRDefault="00013E16" w:rsidP="00013E16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Сложная ситуация в сфере оказания услуг по организацией торгового обслуживания в отдаленных населенных пунктах, а также с недостаточной возможностью населения удаленных населенных пунктов покупать товары в магазинах «шаговой доступности», так как торговые объекты на территории муниципального округа распределены неравномерно. Возникает проблема с организацией торгового обслуживания в населенных пунктах, где отсутствуют магазины. В 202</w:t>
      </w:r>
      <w:r w:rsidR="007D4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01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в </w:t>
      </w:r>
      <w:r w:rsidR="007D4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девяти</w:t>
      </w:r>
      <w:r w:rsidRPr="0001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населенных пункт</w:t>
      </w:r>
      <w:r w:rsidR="007D4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ах</w:t>
      </w:r>
      <w:r w:rsidRPr="0001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где отсутствует стационарная торговая сеть (с. Новопокровка, </w:t>
      </w:r>
      <w:proofErr w:type="spellStart"/>
      <w:r w:rsidRPr="0001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с.Ауровка</w:t>
      </w:r>
      <w:proofErr w:type="spellEnd"/>
      <w:r w:rsidRPr="0001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с. </w:t>
      </w:r>
      <w:proofErr w:type="spellStart"/>
      <w:r w:rsidRPr="0001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Лугохутор</w:t>
      </w:r>
      <w:proofErr w:type="spellEnd"/>
      <w:r w:rsidRPr="0001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с. Орловка, п. Веселый, п. ЛЗП-3, п. </w:t>
      </w:r>
      <w:proofErr w:type="spellStart"/>
      <w:r w:rsidRPr="0001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Скворцово</w:t>
      </w:r>
      <w:proofErr w:type="spellEnd"/>
      <w:r w:rsidRPr="0001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п. Тигровый</w:t>
      </w:r>
      <w:r w:rsidR="007D4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с. </w:t>
      </w:r>
      <w:proofErr w:type="spellStart"/>
      <w:r w:rsidR="007D4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Таежка</w:t>
      </w:r>
      <w:proofErr w:type="spellEnd"/>
      <w:r w:rsidRPr="0001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), организовано выездное торговое обслуживание тремя предприятиями.  Внедрение стандарта способствовало улучшению состояния конкурентной среды на товарных рынках в удаленных населенных пунктах. </w:t>
      </w:r>
    </w:p>
    <w:p w:rsidR="00013E16" w:rsidRPr="00013E16" w:rsidRDefault="00013E16" w:rsidP="00013E16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E1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1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улучшения обеспечения населения округа продовольственными и промышленными товарами на центральной площади с. Анучино проводились еженедельные универсальные ярмарки. В 202</w:t>
      </w:r>
      <w:r w:rsidR="007D4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01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был</w:t>
      </w:r>
      <w:r w:rsidR="00DB1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01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организован</w:t>
      </w:r>
      <w:r w:rsidR="00DB1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Pr="0001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проведен</w:t>
      </w:r>
      <w:r w:rsidR="00DB1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Pr="0001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B1356" w:rsidRPr="00DB1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51</w:t>
      </w:r>
      <w:r w:rsidRPr="0001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универсальн</w:t>
      </w:r>
      <w:r w:rsidR="00DB1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ая</w:t>
      </w:r>
      <w:r w:rsidRPr="0001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ярмарк</w:t>
      </w:r>
      <w:r w:rsidR="00DB1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(еженедельные), 1 праздничная и 122 сельскохозяйственные (ежедневные).</w:t>
      </w:r>
    </w:p>
    <w:p w:rsidR="00013E16" w:rsidRPr="00013E16" w:rsidRDefault="00013E16" w:rsidP="00013E16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Развитию конкуренции также способствовали системные мероприятия Стандарта. Организация прозрачных закупочных процедур позволила </w:t>
      </w:r>
      <w:r w:rsidRPr="0001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поставщикам выполнять расширенный поиск по всем видам закупок. В 2020 году заказчикам оказывалась методическая помощь по увеличению доли объемов закупок товаров, работ, услуг у субъектов малого предпринимательства; специалисты принимали участие в обучающих семинарах. В 202</w:t>
      </w:r>
      <w:r w:rsidR="007D4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01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при проведении закупочных процедур предоставлялся приоритет субъектам малого и среднего предпринимательства. Доля закупок товаров, работ, услуг у субъектов малого предпринимательства и социально ориентированных некоммерческих организаций, рассчитанная с учетом требований </w:t>
      </w:r>
      <w:r w:rsidRPr="00013E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части 1.1 статьи 30</w:t>
      </w:r>
      <w:r w:rsidRPr="0001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составила </w:t>
      </w:r>
      <w:r w:rsidR="007D4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Pr="0001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3,3 %.</w:t>
      </w:r>
    </w:p>
    <w:p w:rsidR="00013E16" w:rsidRPr="00013E16" w:rsidRDefault="00013E16" w:rsidP="00013E16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В 202</w:t>
      </w:r>
      <w:r w:rsidR="007D4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01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предоставлено муниципальное имущество в аренду субъектам малого предпринимательства для ведения предпринимательской деятельности – 669 м</w:t>
      </w:r>
      <w:r w:rsidRPr="00013E1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t>2</w:t>
      </w:r>
      <w:r w:rsidRPr="0001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13E16" w:rsidRPr="00013E16" w:rsidRDefault="00013E16" w:rsidP="00013E16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в 202</w:t>
      </w:r>
      <w:r w:rsidR="007D4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01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проведена оценка регулирующего воздействия </w:t>
      </w:r>
      <w:r w:rsidR="00DB1356" w:rsidRPr="00DB1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01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 проектов муниципальных нормативно - правовых актов Анучинского муниципального округа.</w:t>
      </w:r>
    </w:p>
    <w:p w:rsidR="00013E16" w:rsidRPr="00013E16" w:rsidRDefault="00013E16" w:rsidP="00013E16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выявления и оценки рисков антимонопольного законодательства организована система внутреннего обеспечения соответствия деятельности Администрации Анучинского муниципального округа Приморского края требованиям антимонопольного законодательства.</w:t>
      </w:r>
    </w:p>
    <w:p w:rsidR="00013E16" w:rsidRPr="00013E16" w:rsidRDefault="00013E16" w:rsidP="00013E16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E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Раздел 4. Дополнительные комментарии со стороны муниципального образования Приморского края («обратная связь»)</w:t>
      </w:r>
    </w:p>
    <w:p w:rsidR="00013E16" w:rsidRDefault="00013E16" w:rsidP="00013E16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013E16" w:rsidSect="00013E16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r w:rsidRPr="0001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Предложений в отношении положений Стандарта не имеется. Рекомендуем анкетирование в муниципальных образованиях проводить на бумажных носителях в связи с тем, что респонденты не активно участвует в электронных </w:t>
      </w:r>
      <w:r w:rsidRPr="0001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опросах.</w:t>
      </w:r>
    </w:p>
    <w:p w:rsidR="00013E16" w:rsidRPr="00013E16" w:rsidRDefault="00013E16" w:rsidP="00013E16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013E16"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Раздел 5. Сведения о достижении целевых значений контрольных показателей эффективности, установленных в муниципальной «дорожной карте»</w:t>
      </w:r>
    </w:p>
    <w:p w:rsidR="00013E16" w:rsidRPr="00013E16" w:rsidRDefault="00013E16" w:rsidP="00013E16">
      <w:pPr>
        <w:rPr>
          <w:rFonts w:ascii="Times New Roman,Italic" w:hAnsi="Times New Roman,Italic" w:cs="Times New Roman,Italic"/>
          <w:sz w:val="28"/>
          <w:szCs w:val="28"/>
        </w:rPr>
      </w:pPr>
    </w:p>
    <w:tbl>
      <w:tblPr>
        <w:tblStyle w:val="ad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74"/>
        <w:gridCol w:w="2078"/>
        <w:gridCol w:w="1464"/>
        <w:gridCol w:w="1331"/>
        <w:gridCol w:w="1133"/>
        <w:gridCol w:w="1414"/>
        <w:gridCol w:w="1292"/>
        <w:gridCol w:w="1507"/>
        <w:gridCol w:w="1348"/>
        <w:gridCol w:w="1355"/>
        <w:gridCol w:w="1630"/>
      </w:tblGrid>
      <w:tr w:rsidR="00013E16" w:rsidRPr="00013E16" w:rsidTr="00595E3C">
        <w:tc>
          <w:tcPr>
            <w:tcW w:w="474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E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078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3E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рынка (направления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013E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системного</w:t>
            </w:r>
            <w:proofErr w:type="gramEnd"/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3E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мероприятия</w:t>
            </w:r>
            <w:proofErr w:type="gramEnd"/>
            <w:r w:rsidRPr="00013E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64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3E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013E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показателя</w:t>
            </w:r>
            <w:proofErr w:type="gramEnd"/>
          </w:p>
        </w:tc>
        <w:tc>
          <w:tcPr>
            <w:tcW w:w="1331" w:type="dxa"/>
            <w:shd w:val="clear" w:color="auto" w:fill="auto"/>
          </w:tcPr>
          <w:p w:rsidR="00013E16" w:rsidRPr="00013E16" w:rsidRDefault="00013E16" w:rsidP="00013E16">
            <w:pPr>
              <w:ind w:lef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013E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Единицы измерения</w:t>
            </w:r>
          </w:p>
        </w:tc>
        <w:tc>
          <w:tcPr>
            <w:tcW w:w="1133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E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Исходное значение показателя в отчетном году</w:t>
            </w:r>
          </w:p>
        </w:tc>
        <w:tc>
          <w:tcPr>
            <w:tcW w:w="1414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E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Целевое значение показателя, установленное в утвержденной «дорожной карте» на отчетный год</w:t>
            </w:r>
          </w:p>
        </w:tc>
        <w:tc>
          <w:tcPr>
            <w:tcW w:w="1292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E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Фактическое значение показателя в отчетном году</w:t>
            </w:r>
          </w:p>
        </w:tc>
        <w:tc>
          <w:tcPr>
            <w:tcW w:w="1507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3E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Источник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013E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данных</w:t>
            </w:r>
            <w:proofErr w:type="gramEnd"/>
            <w:r w:rsidRPr="00013E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для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013E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расчета</w:t>
            </w:r>
            <w:proofErr w:type="gramEnd"/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3E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показателя</w:t>
            </w:r>
            <w:proofErr w:type="gramEnd"/>
          </w:p>
        </w:tc>
        <w:tc>
          <w:tcPr>
            <w:tcW w:w="1348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E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Методика расчета показателя</w:t>
            </w:r>
          </w:p>
        </w:tc>
        <w:tc>
          <w:tcPr>
            <w:tcW w:w="1355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E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Удовлетворенность потребителей качеством товаров, работ и услуг на рынках муниципального образования и состоянием ценовой конкуренции, процентов</w:t>
            </w:r>
          </w:p>
        </w:tc>
        <w:tc>
          <w:tcPr>
            <w:tcW w:w="1630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E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Удовлетворенность предпринимателей действиями органов местного самоуправления, процентов</w:t>
            </w:r>
          </w:p>
        </w:tc>
      </w:tr>
      <w:tr w:rsidR="00013E16" w:rsidRPr="00013E16" w:rsidTr="00595E3C">
        <w:tc>
          <w:tcPr>
            <w:tcW w:w="474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078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E16">
              <w:rPr>
                <w:rFonts w:ascii="Times New Roman" w:hAnsi="Times New Roman"/>
                <w:sz w:val="18"/>
                <w:szCs w:val="18"/>
              </w:rPr>
              <w:t>Рынок услуг дошкольного образования</w:t>
            </w:r>
          </w:p>
        </w:tc>
        <w:tc>
          <w:tcPr>
            <w:tcW w:w="1464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/>
                <w:sz w:val="24"/>
                <w:szCs w:val="24"/>
              </w:rPr>
              <w:t>Доля организаций частной собственности или индивидуальных предпринимателей, оказывающих услуги в сфере дошкольного образования детей</w:t>
            </w:r>
          </w:p>
        </w:tc>
        <w:tc>
          <w:tcPr>
            <w:tcW w:w="1331" w:type="dxa"/>
            <w:shd w:val="clear" w:color="auto" w:fill="auto"/>
          </w:tcPr>
          <w:p w:rsidR="00013E16" w:rsidRPr="00013E16" w:rsidRDefault="00013E16" w:rsidP="00013E16">
            <w:pPr>
              <w:ind w:left="-40" w:right="-81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t>Проценты</w:t>
            </w:r>
          </w:p>
        </w:tc>
        <w:tc>
          <w:tcPr>
            <w:tcW w:w="1133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013E1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0</w:t>
            </w:r>
          </w:p>
        </w:tc>
        <w:tc>
          <w:tcPr>
            <w:tcW w:w="1414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013E1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507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t>В соответствии с Приказом ФАС России от 29.08.2018 № 1232/18</w:t>
            </w:r>
          </w:p>
        </w:tc>
        <w:tc>
          <w:tcPr>
            <w:tcW w:w="1355" w:type="dxa"/>
            <w:shd w:val="clear" w:color="auto" w:fill="auto"/>
          </w:tcPr>
          <w:p w:rsidR="00013E16" w:rsidRPr="00013E16" w:rsidRDefault="00E93279" w:rsidP="00013E16">
            <w:pPr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 xml:space="preserve">Количество опрошенных – 51 </w:t>
            </w:r>
            <w:r w:rsidR="00013E16" w:rsidRPr="00013E16">
              <w:rPr>
                <w:rFonts w:ascii="Times New Roman" w:hAnsi="Times New Roman" w:cs="Times New Roman"/>
                <w:i/>
                <w:szCs w:val="20"/>
              </w:rPr>
              <w:t>человек.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013E16">
              <w:rPr>
                <w:rFonts w:ascii="Times New Roman" w:hAnsi="Times New Roman" w:cs="Times New Roman"/>
                <w:i/>
                <w:szCs w:val="20"/>
                <w:u w:val="single"/>
              </w:rPr>
              <w:t>качества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- </w:t>
            </w:r>
            <w:r w:rsidR="00E93279">
              <w:rPr>
                <w:rFonts w:ascii="Times New Roman" w:hAnsi="Times New Roman" w:cs="Times New Roman"/>
                <w:i/>
                <w:szCs w:val="20"/>
              </w:rPr>
              <w:t>4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5 человек.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>(</w:t>
            </w:r>
            <w:r w:rsidR="00E93279">
              <w:rPr>
                <w:rFonts w:ascii="Times New Roman" w:hAnsi="Times New Roman" w:cs="Times New Roman"/>
                <w:i/>
                <w:szCs w:val="20"/>
              </w:rPr>
              <w:t>4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5/</w:t>
            </w:r>
            <w:r w:rsidR="00E93279">
              <w:rPr>
                <w:rFonts w:ascii="Times New Roman" w:hAnsi="Times New Roman" w:cs="Times New Roman"/>
                <w:i/>
                <w:szCs w:val="20"/>
              </w:rPr>
              <w:t>51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)*100=</w:t>
            </w:r>
            <w:r w:rsidR="00E93279">
              <w:rPr>
                <w:rFonts w:ascii="Times New Roman" w:hAnsi="Times New Roman" w:cs="Times New Roman"/>
                <w:i/>
                <w:szCs w:val="20"/>
              </w:rPr>
              <w:t xml:space="preserve">88,2 </w:t>
            </w:r>
            <w:r w:rsidRPr="00013E16">
              <w:rPr>
                <w:rFonts w:ascii="Times New Roman" w:hAnsi="Times New Roman" w:cs="Times New Roman"/>
                <w:szCs w:val="20"/>
              </w:rPr>
              <w:t>%;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>Количество ответов «удовлетворен» и «скорее удовлетворе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lastRenderedPageBreak/>
              <w:t xml:space="preserve">н» по вопросам </w:t>
            </w:r>
            <w:r w:rsidRPr="00013E16">
              <w:rPr>
                <w:rFonts w:ascii="Times New Roman" w:hAnsi="Times New Roman" w:cs="Times New Roman"/>
                <w:i/>
                <w:szCs w:val="20"/>
                <w:u w:val="single"/>
              </w:rPr>
              <w:t>цены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- 15 человек.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>(</w:t>
            </w:r>
            <w:r w:rsidR="00736DF1">
              <w:rPr>
                <w:rFonts w:ascii="Times New Roman" w:hAnsi="Times New Roman" w:cs="Times New Roman"/>
                <w:i/>
                <w:szCs w:val="20"/>
              </w:rPr>
              <w:t>2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5/</w:t>
            </w:r>
            <w:r w:rsidR="00736DF1">
              <w:rPr>
                <w:rFonts w:ascii="Times New Roman" w:hAnsi="Times New Roman" w:cs="Times New Roman"/>
                <w:i/>
                <w:szCs w:val="20"/>
              </w:rPr>
              <w:t>51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)*100=</w:t>
            </w:r>
            <w:r w:rsidR="00736DF1">
              <w:rPr>
                <w:rFonts w:ascii="Times New Roman" w:hAnsi="Times New Roman" w:cs="Times New Roman"/>
                <w:i/>
                <w:szCs w:val="20"/>
              </w:rPr>
              <w:t xml:space="preserve"> 49,0 </w:t>
            </w:r>
            <w:r w:rsidRPr="00013E16">
              <w:rPr>
                <w:rFonts w:ascii="Times New Roman" w:hAnsi="Times New Roman" w:cs="Times New Roman"/>
                <w:szCs w:val="20"/>
              </w:rPr>
              <w:t>%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b/>
                <w:szCs w:val="20"/>
              </w:rPr>
            </w:pP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013E16">
              <w:rPr>
                <w:rFonts w:ascii="Times New Roman" w:hAnsi="Times New Roman" w:cs="Times New Roman"/>
                <w:i/>
                <w:szCs w:val="20"/>
                <w:u w:val="single"/>
              </w:rPr>
              <w:t>доступности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- 42 человека.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>(42/</w:t>
            </w:r>
            <w:r w:rsidR="00736DF1">
              <w:rPr>
                <w:rFonts w:ascii="Times New Roman" w:hAnsi="Times New Roman" w:cs="Times New Roman"/>
                <w:i/>
                <w:szCs w:val="20"/>
              </w:rPr>
              <w:t>51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)*100=</w:t>
            </w:r>
            <w:r w:rsidR="00736DF1">
              <w:rPr>
                <w:rFonts w:ascii="Times New Roman" w:hAnsi="Times New Roman" w:cs="Times New Roman"/>
                <w:i/>
                <w:szCs w:val="20"/>
              </w:rPr>
              <w:t>82,4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Pr="00013E16">
              <w:rPr>
                <w:rFonts w:ascii="Times New Roman" w:hAnsi="Times New Roman" w:cs="Times New Roman"/>
                <w:szCs w:val="20"/>
              </w:rPr>
              <w:t>%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t xml:space="preserve">Удовлетворенность потребителей </w:t>
            </w:r>
            <w:proofErr w:type="gramStart"/>
            <w:r w:rsidRPr="00013E16">
              <w:rPr>
                <w:rFonts w:ascii="Times New Roman" w:hAnsi="Times New Roman" w:cs="Times New Roman"/>
                <w:b/>
                <w:szCs w:val="20"/>
              </w:rPr>
              <w:t xml:space="preserve">качеством </w:t>
            </w:r>
            <w:r w:rsidRPr="00013E16">
              <w:rPr>
                <w:rFonts w:ascii="Times New Roman" w:hAnsi="Times New Roman" w:cs="Times New Roman"/>
                <w:szCs w:val="20"/>
              </w:rPr>
              <w:t xml:space="preserve"> услуг</w:t>
            </w:r>
            <w:proofErr w:type="gramEnd"/>
            <w:r w:rsidRPr="00013E16">
              <w:rPr>
                <w:rFonts w:ascii="Times New Roman" w:hAnsi="Times New Roman" w:cs="Times New Roman"/>
                <w:szCs w:val="20"/>
              </w:rPr>
              <w:t xml:space="preserve"> дошкольного образования – </w:t>
            </w:r>
            <w:r w:rsidR="00736DF1">
              <w:rPr>
                <w:rFonts w:ascii="Times New Roman" w:hAnsi="Times New Roman" w:cs="Times New Roman"/>
                <w:szCs w:val="20"/>
              </w:rPr>
              <w:t>88,</w:t>
            </w:r>
            <w:r w:rsidRPr="00013E16">
              <w:rPr>
                <w:rFonts w:ascii="Times New Roman" w:hAnsi="Times New Roman" w:cs="Times New Roman"/>
                <w:szCs w:val="20"/>
              </w:rPr>
              <w:t>2</w:t>
            </w:r>
            <w:r w:rsidR="00736DF1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013E16">
              <w:rPr>
                <w:rFonts w:ascii="Times New Roman" w:hAnsi="Times New Roman" w:cs="Times New Roman"/>
                <w:szCs w:val="20"/>
              </w:rPr>
              <w:t>%.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t xml:space="preserve">Удовлетворенность потребителей </w:t>
            </w:r>
            <w:r w:rsidRPr="00013E16">
              <w:rPr>
                <w:rFonts w:ascii="Times New Roman" w:hAnsi="Times New Roman" w:cs="Times New Roman"/>
                <w:b/>
                <w:szCs w:val="20"/>
              </w:rPr>
              <w:t xml:space="preserve">ценой </w:t>
            </w:r>
            <w:r w:rsidRPr="00013E16">
              <w:rPr>
                <w:rFonts w:ascii="Times New Roman" w:hAnsi="Times New Roman" w:cs="Times New Roman"/>
                <w:szCs w:val="20"/>
              </w:rPr>
              <w:t xml:space="preserve">услуг дошкольного </w:t>
            </w:r>
            <w:proofErr w:type="gramStart"/>
            <w:r w:rsidRPr="00013E16">
              <w:rPr>
                <w:rFonts w:ascii="Times New Roman" w:hAnsi="Times New Roman" w:cs="Times New Roman"/>
                <w:szCs w:val="20"/>
              </w:rPr>
              <w:t>образования  –</w:t>
            </w:r>
            <w:proofErr w:type="gramEnd"/>
            <w:r w:rsidRPr="00013E1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736DF1">
              <w:rPr>
                <w:rFonts w:ascii="Times New Roman" w:hAnsi="Times New Roman" w:cs="Times New Roman"/>
                <w:szCs w:val="20"/>
              </w:rPr>
              <w:t>49,0</w:t>
            </w:r>
            <w:r w:rsidRPr="00013E16">
              <w:rPr>
                <w:rFonts w:ascii="Times New Roman" w:hAnsi="Times New Roman" w:cs="Times New Roman"/>
                <w:szCs w:val="20"/>
              </w:rPr>
              <w:t xml:space="preserve"> %.</w:t>
            </w:r>
          </w:p>
          <w:p w:rsidR="00013E16" w:rsidRPr="00013E16" w:rsidRDefault="00013E16" w:rsidP="00736DF1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t xml:space="preserve">Удовлетворенность потребителей </w:t>
            </w:r>
            <w:r w:rsidRPr="00013E16">
              <w:rPr>
                <w:rFonts w:ascii="Times New Roman" w:hAnsi="Times New Roman" w:cs="Times New Roman"/>
                <w:b/>
                <w:szCs w:val="20"/>
              </w:rPr>
              <w:lastRenderedPageBreak/>
              <w:t xml:space="preserve">доступностью </w:t>
            </w:r>
            <w:r w:rsidRPr="00013E16">
              <w:rPr>
                <w:rFonts w:ascii="Times New Roman" w:hAnsi="Times New Roman" w:cs="Times New Roman"/>
                <w:szCs w:val="20"/>
              </w:rPr>
              <w:t xml:space="preserve">услуг дошкольного </w:t>
            </w:r>
            <w:proofErr w:type="gramStart"/>
            <w:r w:rsidRPr="00013E16">
              <w:rPr>
                <w:rFonts w:ascii="Times New Roman" w:hAnsi="Times New Roman" w:cs="Times New Roman"/>
                <w:szCs w:val="20"/>
              </w:rPr>
              <w:t>образования  –</w:t>
            </w:r>
            <w:proofErr w:type="gramEnd"/>
            <w:r w:rsidRPr="00013E1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736DF1">
              <w:rPr>
                <w:rFonts w:ascii="Times New Roman" w:hAnsi="Times New Roman" w:cs="Times New Roman"/>
                <w:szCs w:val="20"/>
              </w:rPr>
              <w:t xml:space="preserve">82,4 </w:t>
            </w:r>
            <w:r w:rsidRPr="00013E16">
              <w:rPr>
                <w:rFonts w:ascii="Times New Roman" w:hAnsi="Times New Roman" w:cs="Times New Roman"/>
                <w:szCs w:val="20"/>
              </w:rPr>
              <w:t>%.</w:t>
            </w:r>
          </w:p>
        </w:tc>
        <w:tc>
          <w:tcPr>
            <w:tcW w:w="1630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lastRenderedPageBreak/>
              <w:t xml:space="preserve">Количество опрошенных – </w:t>
            </w:r>
            <w:r w:rsidR="00E93279">
              <w:rPr>
                <w:rFonts w:ascii="Times New Roman" w:hAnsi="Times New Roman" w:cs="Times New Roman"/>
                <w:i/>
                <w:szCs w:val="20"/>
              </w:rPr>
              <w:t>34 предпринимателя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.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>Количество ответов «удовлетворен» и «скорее удовлетворен» - 25 предпринимателей.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>(25/3</w:t>
            </w:r>
            <w:r w:rsidR="00736DF1">
              <w:rPr>
                <w:rFonts w:ascii="Times New Roman" w:hAnsi="Times New Roman" w:cs="Times New Roman"/>
                <w:i/>
                <w:szCs w:val="20"/>
              </w:rPr>
              <w:t>4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)*100=</w:t>
            </w:r>
            <w:r w:rsidR="00736DF1">
              <w:rPr>
                <w:rFonts w:ascii="Times New Roman" w:hAnsi="Times New Roman" w:cs="Times New Roman"/>
                <w:i/>
                <w:szCs w:val="20"/>
              </w:rPr>
              <w:t xml:space="preserve"> 73,5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Pr="00013E16">
              <w:rPr>
                <w:rFonts w:ascii="Times New Roman" w:hAnsi="Times New Roman" w:cs="Times New Roman"/>
                <w:szCs w:val="20"/>
              </w:rPr>
              <w:t>%</w:t>
            </w:r>
          </w:p>
          <w:p w:rsidR="00013E16" w:rsidRPr="00013E16" w:rsidRDefault="00013E16" w:rsidP="00736DF1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t>Удовлетворенность предпринимателей –</w:t>
            </w:r>
            <w:r w:rsidR="00736DF1">
              <w:rPr>
                <w:rFonts w:ascii="Times New Roman" w:hAnsi="Times New Roman" w:cs="Times New Roman"/>
                <w:szCs w:val="20"/>
              </w:rPr>
              <w:t>73,5</w:t>
            </w:r>
            <w:r w:rsidRPr="00013E16">
              <w:rPr>
                <w:rFonts w:ascii="Times New Roman" w:hAnsi="Times New Roman" w:cs="Times New Roman"/>
                <w:szCs w:val="20"/>
              </w:rPr>
              <w:t xml:space="preserve"> %</w:t>
            </w:r>
          </w:p>
        </w:tc>
      </w:tr>
      <w:tr w:rsidR="00013E16" w:rsidRPr="00013E16" w:rsidTr="00595E3C">
        <w:tc>
          <w:tcPr>
            <w:tcW w:w="474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lastRenderedPageBreak/>
              <w:t>2</w:t>
            </w:r>
          </w:p>
        </w:tc>
        <w:tc>
          <w:tcPr>
            <w:tcW w:w="2078" w:type="dxa"/>
            <w:shd w:val="clear" w:color="auto" w:fill="auto"/>
          </w:tcPr>
          <w:p w:rsidR="00013E16" w:rsidRPr="00013E16" w:rsidRDefault="00013E16" w:rsidP="00013E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013E16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Рынок услуг дополнительного образования детей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013E16">
              <w:rPr>
                <w:rFonts w:ascii="Times New Roman" w:hAnsi="Times New Roman"/>
                <w:sz w:val="24"/>
                <w:szCs w:val="24"/>
              </w:rPr>
              <w:t>доля</w:t>
            </w:r>
            <w:proofErr w:type="gramEnd"/>
            <w:r w:rsidRPr="00013E16">
              <w:rPr>
                <w:rFonts w:ascii="Times New Roman" w:hAnsi="Times New Roman"/>
                <w:sz w:val="24"/>
                <w:szCs w:val="24"/>
              </w:rPr>
              <w:t xml:space="preserve">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1331" w:type="dxa"/>
            <w:shd w:val="clear" w:color="auto" w:fill="auto"/>
          </w:tcPr>
          <w:p w:rsidR="00013E16" w:rsidRPr="00013E16" w:rsidRDefault="00013E16" w:rsidP="00013E16">
            <w:pPr>
              <w:ind w:left="-40" w:right="-81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t>Проценты</w:t>
            </w:r>
          </w:p>
        </w:tc>
        <w:tc>
          <w:tcPr>
            <w:tcW w:w="1133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013E16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414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013E16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507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t>В соответствии с Приказом ФАС России от 29.08.2018 № 1232/18</w:t>
            </w:r>
          </w:p>
        </w:tc>
        <w:tc>
          <w:tcPr>
            <w:tcW w:w="1355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Количество опрошенных – </w:t>
            </w:r>
            <w:r w:rsidR="00736DF1">
              <w:rPr>
                <w:rFonts w:ascii="Times New Roman" w:hAnsi="Times New Roman" w:cs="Times New Roman"/>
                <w:i/>
                <w:szCs w:val="20"/>
              </w:rPr>
              <w:t>51 человек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.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013E16">
              <w:rPr>
                <w:rFonts w:ascii="Times New Roman" w:hAnsi="Times New Roman" w:cs="Times New Roman"/>
                <w:i/>
                <w:szCs w:val="20"/>
                <w:u w:val="single"/>
              </w:rPr>
              <w:t>качества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- </w:t>
            </w:r>
            <w:r w:rsidR="00736DF1">
              <w:rPr>
                <w:rFonts w:ascii="Times New Roman" w:hAnsi="Times New Roman" w:cs="Times New Roman"/>
                <w:i/>
                <w:szCs w:val="20"/>
              </w:rPr>
              <w:t>39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человек.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>(</w:t>
            </w:r>
            <w:r w:rsidR="00736DF1">
              <w:rPr>
                <w:rFonts w:ascii="Times New Roman" w:hAnsi="Times New Roman" w:cs="Times New Roman"/>
                <w:i/>
                <w:szCs w:val="20"/>
              </w:rPr>
              <w:t>39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/</w:t>
            </w:r>
            <w:r w:rsidR="00736DF1">
              <w:rPr>
                <w:rFonts w:ascii="Times New Roman" w:hAnsi="Times New Roman" w:cs="Times New Roman"/>
                <w:i/>
                <w:szCs w:val="20"/>
              </w:rPr>
              <w:t>51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)*100=</w:t>
            </w:r>
            <w:r w:rsidR="00736DF1">
              <w:rPr>
                <w:rFonts w:ascii="Times New Roman" w:hAnsi="Times New Roman" w:cs="Times New Roman"/>
                <w:i/>
                <w:szCs w:val="20"/>
              </w:rPr>
              <w:t>76,5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Pr="00013E16">
              <w:rPr>
                <w:rFonts w:ascii="Times New Roman" w:hAnsi="Times New Roman" w:cs="Times New Roman"/>
                <w:szCs w:val="20"/>
              </w:rPr>
              <w:t>%;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013E16">
              <w:rPr>
                <w:rFonts w:ascii="Times New Roman" w:hAnsi="Times New Roman" w:cs="Times New Roman"/>
                <w:i/>
                <w:szCs w:val="20"/>
                <w:u w:val="single"/>
              </w:rPr>
              <w:t>цены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- </w:t>
            </w:r>
            <w:r w:rsidR="00736DF1">
              <w:rPr>
                <w:rFonts w:ascii="Times New Roman" w:hAnsi="Times New Roman" w:cs="Times New Roman"/>
                <w:i/>
                <w:szCs w:val="20"/>
              </w:rPr>
              <w:t>4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6 человек.</w:t>
            </w:r>
          </w:p>
          <w:p w:rsidR="00013E16" w:rsidRPr="00736DF1" w:rsidRDefault="00013E16" w:rsidP="00013E16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>(</w:t>
            </w:r>
            <w:r w:rsidR="00736DF1">
              <w:rPr>
                <w:rFonts w:ascii="Times New Roman" w:hAnsi="Times New Roman" w:cs="Times New Roman"/>
                <w:i/>
                <w:szCs w:val="20"/>
              </w:rPr>
              <w:t>4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6/</w:t>
            </w:r>
            <w:r w:rsidR="00736DF1">
              <w:rPr>
                <w:rFonts w:ascii="Times New Roman" w:hAnsi="Times New Roman" w:cs="Times New Roman"/>
                <w:i/>
                <w:szCs w:val="20"/>
              </w:rPr>
              <w:t>51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)*100=</w:t>
            </w:r>
            <w:r w:rsidRPr="00736DF1">
              <w:rPr>
                <w:rFonts w:ascii="Times New Roman" w:hAnsi="Times New Roman" w:cs="Times New Roman"/>
                <w:i/>
                <w:szCs w:val="20"/>
              </w:rPr>
              <w:t>90,</w:t>
            </w:r>
            <w:r w:rsidR="00736DF1" w:rsidRPr="00736DF1">
              <w:rPr>
                <w:rFonts w:ascii="Times New Roman" w:hAnsi="Times New Roman" w:cs="Times New Roman"/>
                <w:i/>
                <w:szCs w:val="20"/>
              </w:rPr>
              <w:t>2</w:t>
            </w:r>
            <w:r w:rsidRPr="00736DF1">
              <w:rPr>
                <w:rFonts w:ascii="Times New Roman" w:hAnsi="Times New Roman" w:cs="Times New Roman"/>
                <w:i/>
                <w:szCs w:val="20"/>
              </w:rPr>
              <w:t>%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b/>
                <w:szCs w:val="20"/>
              </w:rPr>
            </w:pP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>Количество ответов «удовлетворен» и «скорее удовлетворе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lastRenderedPageBreak/>
              <w:t xml:space="preserve">н» по вопросам </w:t>
            </w:r>
            <w:r w:rsidRPr="00013E16">
              <w:rPr>
                <w:rFonts w:ascii="Times New Roman" w:hAnsi="Times New Roman" w:cs="Times New Roman"/>
                <w:i/>
                <w:szCs w:val="20"/>
                <w:u w:val="single"/>
              </w:rPr>
              <w:t>доступности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- </w:t>
            </w:r>
            <w:r w:rsidR="00736DF1">
              <w:rPr>
                <w:rFonts w:ascii="Times New Roman" w:hAnsi="Times New Roman" w:cs="Times New Roman"/>
                <w:i/>
                <w:szCs w:val="20"/>
              </w:rPr>
              <w:t>2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5 человек.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>(</w:t>
            </w:r>
            <w:r w:rsidR="00736DF1">
              <w:rPr>
                <w:rFonts w:ascii="Times New Roman" w:hAnsi="Times New Roman" w:cs="Times New Roman"/>
                <w:i/>
                <w:szCs w:val="20"/>
              </w:rPr>
              <w:t>2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5/</w:t>
            </w:r>
            <w:r w:rsidR="00736DF1">
              <w:rPr>
                <w:rFonts w:ascii="Times New Roman" w:hAnsi="Times New Roman" w:cs="Times New Roman"/>
                <w:i/>
                <w:szCs w:val="20"/>
              </w:rPr>
              <w:t>51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)*100=4</w:t>
            </w:r>
            <w:r w:rsidR="00736DF1">
              <w:rPr>
                <w:rFonts w:ascii="Times New Roman" w:hAnsi="Times New Roman" w:cs="Times New Roman"/>
                <w:i/>
                <w:szCs w:val="20"/>
              </w:rPr>
              <w:t xml:space="preserve">9,0 </w:t>
            </w:r>
            <w:r w:rsidRPr="00013E16">
              <w:rPr>
                <w:rFonts w:ascii="Times New Roman" w:hAnsi="Times New Roman" w:cs="Times New Roman"/>
                <w:szCs w:val="20"/>
              </w:rPr>
              <w:t>%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t xml:space="preserve">Удовлетворенность потребителей </w:t>
            </w:r>
            <w:proofErr w:type="gramStart"/>
            <w:r w:rsidRPr="00013E16">
              <w:rPr>
                <w:rFonts w:ascii="Times New Roman" w:hAnsi="Times New Roman" w:cs="Times New Roman"/>
                <w:b/>
                <w:szCs w:val="20"/>
              </w:rPr>
              <w:t xml:space="preserve">качеством </w:t>
            </w:r>
            <w:r w:rsidRPr="00013E16">
              <w:rPr>
                <w:rFonts w:ascii="Times New Roman" w:hAnsi="Times New Roman" w:cs="Times New Roman"/>
                <w:szCs w:val="20"/>
              </w:rPr>
              <w:t xml:space="preserve"> услуг</w:t>
            </w:r>
            <w:proofErr w:type="gramEnd"/>
            <w:r w:rsidRPr="00013E16">
              <w:rPr>
                <w:rFonts w:ascii="Times New Roman" w:hAnsi="Times New Roman" w:cs="Times New Roman"/>
                <w:szCs w:val="20"/>
              </w:rPr>
              <w:t xml:space="preserve"> дополнительного образования – </w:t>
            </w:r>
            <w:r w:rsidR="00736DF1">
              <w:rPr>
                <w:rFonts w:ascii="Times New Roman" w:hAnsi="Times New Roman" w:cs="Times New Roman"/>
                <w:szCs w:val="20"/>
              </w:rPr>
              <w:t xml:space="preserve">76,5 </w:t>
            </w:r>
            <w:r w:rsidRPr="00013E16">
              <w:rPr>
                <w:rFonts w:ascii="Times New Roman" w:hAnsi="Times New Roman" w:cs="Times New Roman"/>
                <w:szCs w:val="20"/>
              </w:rPr>
              <w:t>%.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t xml:space="preserve">Удовлетворенность потребителей </w:t>
            </w:r>
            <w:r w:rsidRPr="00013E16">
              <w:rPr>
                <w:rFonts w:ascii="Times New Roman" w:hAnsi="Times New Roman" w:cs="Times New Roman"/>
                <w:b/>
                <w:szCs w:val="20"/>
              </w:rPr>
              <w:t xml:space="preserve">ценой </w:t>
            </w:r>
            <w:r w:rsidRPr="00013E16">
              <w:rPr>
                <w:rFonts w:ascii="Times New Roman" w:hAnsi="Times New Roman" w:cs="Times New Roman"/>
                <w:szCs w:val="20"/>
              </w:rPr>
              <w:t xml:space="preserve">услуг дополнительного </w:t>
            </w:r>
            <w:proofErr w:type="gramStart"/>
            <w:r w:rsidRPr="00013E16">
              <w:rPr>
                <w:rFonts w:ascii="Times New Roman" w:hAnsi="Times New Roman" w:cs="Times New Roman"/>
                <w:szCs w:val="20"/>
              </w:rPr>
              <w:t>образования  –</w:t>
            </w:r>
            <w:proofErr w:type="gramEnd"/>
            <w:r w:rsidRPr="00013E16">
              <w:rPr>
                <w:rFonts w:ascii="Times New Roman" w:hAnsi="Times New Roman" w:cs="Times New Roman"/>
                <w:szCs w:val="20"/>
              </w:rPr>
              <w:t xml:space="preserve"> 90,</w:t>
            </w:r>
            <w:r w:rsidR="00736DF1">
              <w:rPr>
                <w:rFonts w:ascii="Times New Roman" w:hAnsi="Times New Roman" w:cs="Times New Roman"/>
                <w:szCs w:val="20"/>
              </w:rPr>
              <w:t>2</w:t>
            </w:r>
            <w:r w:rsidRPr="00013E16">
              <w:rPr>
                <w:rFonts w:ascii="Times New Roman" w:hAnsi="Times New Roman" w:cs="Times New Roman"/>
                <w:szCs w:val="20"/>
              </w:rPr>
              <w:t xml:space="preserve"> %.</w:t>
            </w:r>
          </w:p>
          <w:p w:rsidR="00013E16" w:rsidRPr="00013E16" w:rsidRDefault="00013E16" w:rsidP="00736DF1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t xml:space="preserve">Удовлетворенность потребителей </w:t>
            </w:r>
            <w:r w:rsidRPr="00013E16">
              <w:rPr>
                <w:rFonts w:ascii="Times New Roman" w:hAnsi="Times New Roman" w:cs="Times New Roman"/>
                <w:b/>
                <w:szCs w:val="20"/>
              </w:rPr>
              <w:t xml:space="preserve">доступностью </w:t>
            </w:r>
            <w:r w:rsidRPr="00013E16">
              <w:rPr>
                <w:rFonts w:ascii="Times New Roman" w:hAnsi="Times New Roman" w:cs="Times New Roman"/>
                <w:szCs w:val="20"/>
              </w:rPr>
              <w:t xml:space="preserve">услуг дополнительного </w:t>
            </w:r>
            <w:proofErr w:type="gramStart"/>
            <w:r w:rsidRPr="00013E16">
              <w:rPr>
                <w:rFonts w:ascii="Times New Roman" w:hAnsi="Times New Roman" w:cs="Times New Roman"/>
                <w:szCs w:val="20"/>
              </w:rPr>
              <w:t>образования  –</w:t>
            </w:r>
            <w:proofErr w:type="gramEnd"/>
            <w:r w:rsidRPr="00013E16">
              <w:rPr>
                <w:rFonts w:ascii="Times New Roman" w:hAnsi="Times New Roman" w:cs="Times New Roman"/>
                <w:szCs w:val="20"/>
              </w:rPr>
              <w:t xml:space="preserve"> 4</w:t>
            </w:r>
            <w:r w:rsidR="00736DF1">
              <w:rPr>
                <w:rFonts w:ascii="Times New Roman" w:hAnsi="Times New Roman" w:cs="Times New Roman"/>
                <w:szCs w:val="20"/>
              </w:rPr>
              <w:t>9</w:t>
            </w:r>
            <w:r w:rsidRPr="00013E16">
              <w:rPr>
                <w:rFonts w:ascii="Times New Roman" w:hAnsi="Times New Roman" w:cs="Times New Roman"/>
                <w:szCs w:val="20"/>
              </w:rPr>
              <w:t xml:space="preserve"> %.</w:t>
            </w:r>
          </w:p>
        </w:tc>
        <w:tc>
          <w:tcPr>
            <w:tcW w:w="1630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lastRenderedPageBreak/>
              <w:t>Количество опрошенных – 3</w:t>
            </w:r>
            <w:r w:rsidR="00736DF1">
              <w:rPr>
                <w:rFonts w:ascii="Times New Roman" w:hAnsi="Times New Roman" w:cs="Times New Roman"/>
                <w:i/>
                <w:szCs w:val="20"/>
              </w:rPr>
              <w:t>4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предпринимател</w:t>
            </w:r>
            <w:r w:rsidR="00736DF1">
              <w:rPr>
                <w:rFonts w:ascii="Times New Roman" w:hAnsi="Times New Roman" w:cs="Times New Roman"/>
                <w:i/>
                <w:szCs w:val="20"/>
              </w:rPr>
              <w:t>я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.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>Количество ответов «удовлетворен» и «скорее удовлетворен» - 23 предпринимателя.</w:t>
            </w:r>
          </w:p>
          <w:p w:rsidR="00013E16" w:rsidRPr="00013E16" w:rsidRDefault="00736DF1" w:rsidP="00013E16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(23/34</w:t>
            </w:r>
            <w:r w:rsidR="00013E16" w:rsidRPr="00013E16">
              <w:rPr>
                <w:rFonts w:ascii="Times New Roman" w:hAnsi="Times New Roman" w:cs="Times New Roman"/>
                <w:i/>
                <w:szCs w:val="20"/>
              </w:rPr>
              <w:t>)*100=</w:t>
            </w:r>
            <w:r>
              <w:rPr>
                <w:rFonts w:ascii="Times New Roman" w:hAnsi="Times New Roman" w:cs="Times New Roman"/>
                <w:i/>
                <w:szCs w:val="20"/>
              </w:rPr>
              <w:t xml:space="preserve">67,6 </w:t>
            </w:r>
            <w:r w:rsidR="00013E16" w:rsidRPr="00013E16">
              <w:rPr>
                <w:rFonts w:ascii="Times New Roman" w:hAnsi="Times New Roman" w:cs="Times New Roman"/>
                <w:szCs w:val="20"/>
              </w:rPr>
              <w:t>%</w:t>
            </w:r>
          </w:p>
          <w:p w:rsidR="00013E16" w:rsidRPr="00013E16" w:rsidRDefault="00013E16" w:rsidP="00736DF1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t xml:space="preserve">Удовлетворенность предпринимателей </w:t>
            </w:r>
            <w:proofErr w:type="gramStart"/>
            <w:r w:rsidRPr="00013E16">
              <w:rPr>
                <w:rFonts w:ascii="Times New Roman" w:hAnsi="Times New Roman" w:cs="Times New Roman"/>
                <w:szCs w:val="20"/>
              </w:rPr>
              <w:t xml:space="preserve">–  </w:t>
            </w:r>
            <w:r w:rsidR="00736DF1">
              <w:rPr>
                <w:rFonts w:ascii="Times New Roman" w:hAnsi="Times New Roman" w:cs="Times New Roman"/>
                <w:szCs w:val="20"/>
              </w:rPr>
              <w:t>6</w:t>
            </w:r>
            <w:r w:rsidRPr="00013E16">
              <w:rPr>
                <w:rFonts w:ascii="Times New Roman" w:hAnsi="Times New Roman" w:cs="Times New Roman"/>
                <w:szCs w:val="20"/>
              </w:rPr>
              <w:t>7</w:t>
            </w:r>
            <w:proofErr w:type="gramEnd"/>
            <w:r w:rsidR="00736DF1">
              <w:rPr>
                <w:rFonts w:ascii="Times New Roman" w:hAnsi="Times New Roman" w:cs="Times New Roman"/>
                <w:szCs w:val="20"/>
              </w:rPr>
              <w:t>,6</w:t>
            </w:r>
            <w:r w:rsidRPr="00013E16">
              <w:rPr>
                <w:rFonts w:ascii="Times New Roman" w:hAnsi="Times New Roman" w:cs="Times New Roman"/>
                <w:szCs w:val="20"/>
              </w:rPr>
              <w:t xml:space="preserve"> %</w:t>
            </w:r>
          </w:p>
        </w:tc>
      </w:tr>
      <w:tr w:rsidR="00013E16" w:rsidRPr="00013E16" w:rsidTr="00595E3C">
        <w:tc>
          <w:tcPr>
            <w:tcW w:w="474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lastRenderedPageBreak/>
              <w:t>3</w:t>
            </w:r>
          </w:p>
        </w:tc>
        <w:tc>
          <w:tcPr>
            <w:tcW w:w="2078" w:type="dxa"/>
            <w:shd w:val="clear" w:color="auto" w:fill="auto"/>
          </w:tcPr>
          <w:p w:rsidR="00013E16" w:rsidRPr="00013E16" w:rsidRDefault="00013E16" w:rsidP="00013E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013E16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Рынок услуг детского отдыха и оздоровления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013E16">
              <w:rPr>
                <w:rFonts w:ascii="Times New Roman" w:hAnsi="Times New Roman"/>
                <w:sz w:val="24"/>
                <w:szCs w:val="24"/>
              </w:rPr>
              <w:t>доля</w:t>
            </w:r>
            <w:proofErr w:type="gramEnd"/>
            <w:r w:rsidRPr="00013E16">
              <w:rPr>
                <w:rFonts w:ascii="Times New Roman" w:hAnsi="Times New Roman"/>
                <w:sz w:val="24"/>
                <w:szCs w:val="24"/>
              </w:rPr>
              <w:t xml:space="preserve"> организаций отдыха и оздоровлен</w:t>
            </w:r>
            <w:r w:rsidRPr="00013E16">
              <w:rPr>
                <w:rFonts w:ascii="Times New Roman" w:hAnsi="Times New Roman"/>
                <w:sz w:val="24"/>
                <w:szCs w:val="24"/>
              </w:rPr>
              <w:lastRenderedPageBreak/>
              <w:t>ия детей частной формы собственности, процентов</w:t>
            </w:r>
          </w:p>
        </w:tc>
        <w:tc>
          <w:tcPr>
            <w:tcW w:w="1331" w:type="dxa"/>
            <w:shd w:val="clear" w:color="auto" w:fill="auto"/>
          </w:tcPr>
          <w:p w:rsidR="00013E16" w:rsidRPr="00013E16" w:rsidRDefault="00013E16" w:rsidP="00013E16">
            <w:pPr>
              <w:ind w:left="-40" w:right="-81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lastRenderedPageBreak/>
              <w:t>Проценты</w:t>
            </w:r>
          </w:p>
        </w:tc>
        <w:tc>
          <w:tcPr>
            <w:tcW w:w="1133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013E16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414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013E16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507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t xml:space="preserve">В соответствии с Приказом ФАС России от </w:t>
            </w:r>
            <w:r w:rsidRPr="00013E16">
              <w:rPr>
                <w:rFonts w:ascii="Times New Roman" w:hAnsi="Times New Roman" w:cs="Times New Roman"/>
                <w:szCs w:val="20"/>
              </w:rPr>
              <w:lastRenderedPageBreak/>
              <w:t>29.08.2018 № 1232/18</w:t>
            </w:r>
          </w:p>
        </w:tc>
        <w:tc>
          <w:tcPr>
            <w:tcW w:w="1355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lastRenderedPageBreak/>
              <w:t>Количество опрошенных –</w:t>
            </w:r>
            <w:r w:rsidR="00736DF1">
              <w:rPr>
                <w:rFonts w:ascii="Times New Roman" w:hAnsi="Times New Roman" w:cs="Times New Roman"/>
                <w:i/>
                <w:szCs w:val="20"/>
              </w:rPr>
              <w:t>51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человек.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Количество ответов 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lastRenderedPageBreak/>
              <w:t xml:space="preserve">«удовлетворен» и «скорее удовлетворен» по вопросам </w:t>
            </w:r>
            <w:r w:rsidRPr="00013E16">
              <w:rPr>
                <w:rFonts w:ascii="Times New Roman" w:hAnsi="Times New Roman" w:cs="Times New Roman"/>
                <w:i/>
                <w:szCs w:val="20"/>
                <w:u w:val="single"/>
              </w:rPr>
              <w:t>качества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- 2</w:t>
            </w:r>
            <w:r w:rsidR="00736DF1">
              <w:rPr>
                <w:rFonts w:ascii="Times New Roman" w:hAnsi="Times New Roman" w:cs="Times New Roman"/>
                <w:i/>
                <w:szCs w:val="20"/>
              </w:rPr>
              <w:t>7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человек.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>(2</w:t>
            </w:r>
            <w:r w:rsidR="00736DF1">
              <w:rPr>
                <w:rFonts w:ascii="Times New Roman" w:hAnsi="Times New Roman" w:cs="Times New Roman"/>
                <w:i/>
                <w:szCs w:val="20"/>
              </w:rPr>
              <w:t>7/51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)*100=</w:t>
            </w:r>
            <w:r w:rsidR="00736DF1">
              <w:rPr>
                <w:rFonts w:ascii="Times New Roman" w:hAnsi="Times New Roman" w:cs="Times New Roman"/>
                <w:i/>
                <w:szCs w:val="20"/>
              </w:rPr>
              <w:t>5</w:t>
            </w:r>
            <w:r w:rsidRPr="00013E16">
              <w:rPr>
                <w:rFonts w:ascii="Times New Roman" w:hAnsi="Times New Roman" w:cs="Times New Roman"/>
                <w:szCs w:val="20"/>
              </w:rPr>
              <w:t>2</w:t>
            </w:r>
            <w:r w:rsidR="00736DF1">
              <w:rPr>
                <w:rFonts w:ascii="Times New Roman" w:hAnsi="Times New Roman" w:cs="Times New Roman"/>
                <w:szCs w:val="20"/>
              </w:rPr>
              <w:t>,9</w:t>
            </w:r>
            <w:r w:rsidRPr="00013E16">
              <w:rPr>
                <w:rFonts w:ascii="Times New Roman" w:hAnsi="Times New Roman" w:cs="Times New Roman"/>
                <w:szCs w:val="20"/>
              </w:rPr>
              <w:t>%;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013E16">
              <w:rPr>
                <w:rFonts w:ascii="Times New Roman" w:hAnsi="Times New Roman" w:cs="Times New Roman"/>
                <w:i/>
                <w:szCs w:val="20"/>
                <w:u w:val="single"/>
              </w:rPr>
              <w:t>цены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- 45 человек.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>(</w:t>
            </w:r>
            <w:r w:rsidR="00736DF1">
              <w:rPr>
                <w:rFonts w:ascii="Times New Roman" w:hAnsi="Times New Roman" w:cs="Times New Roman"/>
                <w:i/>
                <w:szCs w:val="20"/>
              </w:rPr>
              <w:t>3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5/</w:t>
            </w:r>
            <w:r w:rsidR="00736DF1">
              <w:rPr>
                <w:rFonts w:ascii="Times New Roman" w:hAnsi="Times New Roman" w:cs="Times New Roman"/>
                <w:i/>
                <w:szCs w:val="20"/>
              </w:rPr>
              <w:t>51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)*100=</w:t>
            </w:r>
            <w:r w:rsidR="00C76237">
              <w:rPr>
                <w:rFonts w:ascii="Times New Roman" w:hAnsi="Times New Roman" w:cs="Times New Roman"/>
                <w:i/>
                <w:szCs w:val="20"/>
              </w:rPr>
              <w:t>68</w:t>
            </w:r>
            <w:r w:rsidRPr="00013E16">
              <w:rPr>
                <w:rFonts w:ascii="Times New Roman" w:hAnsi="Times New Roman" w:cs="Times New Roman"/>
                <w:szCs w:val="20"/>
              </w:rPr>
              <w:t>,6%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b/>
                <w:szCs w:val="20"/>
              </w:rPr>
            </w:pP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013E16">
              <w:rPr>
                <w:rFonts w:ascii="Times New Roman" w:hAnsi="Times New Roman" w:cs="Times New Roman"/>
                <w:i/>
                <w:szCs w:val="20"/>
                <w:u w:val="single"/>
              </w:rPr>
              <w:t>доступности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- </w:t>
            </w:r>
            <w:r w:rsidR="00C76237">
              <w:rPr>
                <w:rFonts w:ascii="Times New Roman" w:hAnsi="Times New Roman" w:cs="Times New Roman"/>
                <w:i/>
                <w:szCs w:val="20"/>
              </w:rPr>
              <w:t>2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4человека.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>(</w:t>
            </w:r>
            <w:r w:rsidR="00C76237">
              <w:rPr>
                <w:rFonts w:ascii="Times New Roman" w:hAnsi="Times New Roman" w:cs="Times New Roman"/>
                <w:i/>
                <w:szCs w:val="20"/>
              </w:rPr>
              <w:t>2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4/</w:t>
            </w:r>
            <w:r w:rsidR="00C76237">
              <w:rPr>
                <w:rFonts w:ascii="Times New Roman" w:hAnsi="Times New Roman" w:cs="Times New Roman"/>
                <w:i/>
                <w:szCs w:val="20"/>
              </w:rPr>
              <w:t>51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)*100=</w:t>
            </w:r>
            <w:r w:rsidR="00C76237">
              <w:rPr>
                <w:rFonts w:ascii="Times New Roman" w:hAnsi="Times New Roman" w:cs="Times New Roman"/>
                <w:i/>
                <w:szCs w:val="20"/>
              </w:rPr>
              <w:t>47,1</w:t>
            </w:r>
            <w:r w:rsidRPr="00013E16">
              <w:rPr>
                <w:rFonts w:ascii="Times New Roman" w:hAnsi="Times New Roman" w:cs="Times New Roman"/>
                <w:szCs w:val="20"/>
              </w:rPr>
              <w:t>%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t>Удовлетворенность потребителе</w:t>
            </w:r>
            <w:r w:rsidRPr="00013E16">
              <w:rPr>
                <w:rFonts w:ascii="Times New Roman" w:hAnsi="Times New Roman" w:cs="Times New Roman"/>
                <w:szCs w:val="20"/>
              </w:rPr>
              <w:lastRenderedPageBreak/>
              <w:t xml:space="preserve">й </w:t>
            </w:r>
            <w:proofErr w:type="gramStart"/>
            <w:r w:rsidRPr="00013E16">
              <w:rPr>
                <w:rFonts w:ascii="Times New Roman" w:hAnsi="Times New Roman" w:cs="Times New Roman"/>
                <w:b/>
                <w:szCs w:val="20"/>
              </w:rPr>
              <w:t xml:space="preserve">качеством </w:t>
            </w:r>
            <w:r w:rsidRPr="00013E16">
              <w:rPr>
                <w:rFonts w:ascii="Times New Roman" w:hAnsi="Times New Roman" w:cs="Times New Roman"/>
                <w:szCs w:val="20"/>
              </w:rPr>
              <w:t xml:space="preserve"> услуг</w:t>
            </w:r>
            <w:proofErr w:type="gramEnd"/>
            <w:r w:rsidRPr="00013E16">
              <w:rPr>
                <w:rFonts w:ascii="Times New Roman" w:hAnsi="Times New Roman" w:cs="Times New Roman"/>
                <w:szCs w:val="20"/>
              </w:rPr>
              <w:t xml:space="preserve"> детского отдыха и оздоровления – 52</w:t>
            </w:r>
            <w:r w:rsidR="00C76237">
              <w:rPr>
                <w:rFonts w:ascii="Times New Roman" w:hAnsi="Times New Roman" w:cs="Times New Roman"/>
                <w:szCs w:val="20"/>
              </w:rPr>
              <w:t>,9</w:t>
            </w:r>
            <w:r w:rsidRPr="00013E16">
              <w:rPr>
                <w:rFonts w:ascii="Times New Roman" w:hAnsi="Times New Roman" w:cs="Times New Roman"/>
                <w:szCs w:val="20"/>
              </w:rPr>
              <w:t>%.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t xml:space="preserve">Удовлетворенность потребителей </w:t>
            </w:r>
            <w:r w:rsidRPr="00013E16">
              <w:rPr>
                <w:rFonts w:ascii="Times New Roman" w:hAnsi="Times New Roman" w:cs="Times New Roman"/>
                <w:b/>
                <w:szCs w:val="20"/>
              </w:rPr>
              <w:t xml:space="preserve">ценой </w:t>
            </w:r>
            <w:r w:rsidRPr="00013E16">
              <w:rPr>
                <w:rFonts w:ascii="Times New Roman" w:hAnsi="Times New Roman" w:cs="Times New Roman"/>
                <w:szCs w:val="20"/>
              </w:rPr>
              <w:t xml:space="preserve">услуг детского отдыха и </w:t>
            </w:r>
            <w:proofErr w:type="gramStart"/>
            <w:r w:rsidRPr="00013E16">
              <w:rPr>
                <w:rFonts w:ascii="Times New Roman" w:hAnsi="Times New Roman" w:cs="Times New Roman"/>
                <w:szCs w:val="20"/>
              </w:rPr>
              <w:t>оздоровления  –</w:t>
            </w:r>
            <w:proofErr w:type="gramEnd"/>
            <w:r w:rsidRPr="00013E1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76237">
              <w:rPr>
                <w:rFonts w:ascii="Times New Roman" w:hAnsi="Times New Roman" w:cs="Times New Roman"/>
                <w:szCs w:val="20"/>
              </w:rPr>
              <w:t>68</w:t>
            </w:r>
            <w:r w:rsidRPr="00013E16">
              <w:rPr>
                <w:rFonts w:ascii="Times New Roman" w:hAnsi="Times New Roman" w:cs="Times New Roman"/>
                <w:szCs w:val="20"/>
              </w:rPr>
              <w:t>,6%.</w:t>
            </w:r>
          </w:p>
          <w:p w:rsidR="00013E16" w:rsidRPr="00013E16" w:rsidRDefault="00013E16" w:rsidP="00C76237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t xml:space="preserve">Удовлетворенность потребителей </w:t>
            </w:r>
            <w:r w:rsidRPr="00013E16">
              <w:rPr>
                <w:rFonts w:ascii="Times New Roman" w:hAnsi="Times New Roman" w:cs="Times New Roman"/>
                <w:b/>
                <w:szCs w:val="20"/>
              </w:rPr>
              <w:t xml:space="preserve">доступностью </w:t>
            </w:r>
            <w:r w:rsidRPr="00013E16">
              <w:rPr>
                <w:rFonts w:ascii="Times New Roman" w:hAnsi="Times New Roman" w:cs="Times New Roman"/>
                <w:szCs w:val="20"/>
              </w:rPr>
              <w:t xml:space="preserve">услуг детского отдыха и </w:t>
            </w:r>
            <w:proofErr w:type="gramStart"/>
            <w:r w:rsidRPr="00013E16">
              <w:rPr>
                <w:rFonts w:ascii="Times New Roman" w:hAnsi="Times New Roman" w:cs="Times New Roman"/>
                <w:szCs w:val="20"/>
              </w:rPr>
              <w:t>оздоровления  –</w:t>
            </w:r>
            <w:proofErr w:type="gramEnd"/>
            <w:r w:rsidRPr="00013E16">
              <w:rPr>
                <w:rFonts w:ascii="Times New Roman" w:hAnsi="Times New Roman" w:cs="Times New Roman"/>
                <w:szCs w:val="20"/>
              </w:rPr>
              <w:t xml:space="preserve"> 4</w:t>
            </w:r>
            <w:r w:rsidR="00C76237">
              <w:rPr>
                <w:rFonts w:ascii="Times New Roman" w:hAnsi="Times New Roman" w:cs="Times New Roman"/>
                <w:szCs w:val="20"/>
              </w:rPr>
              <w:t>7</w:t>
            </w:r>
            <w:r w:rsidRPr="00013E16">
              <w:rPr>
                <w:rFonts w:ascii="Times New Roman" w:hAnsi="Times New Roman" w:cs="Times New Roman"/>
                <w:szCs w:val="20"/>
              </w:rPr>
              <w:t>,</w:t>
            </w:r>
            <w:r w:rsidR="00C76237">
              <w:rPr>
                <w:rFonts w:ascii="Times New Roman" w:hAnsi="Times New Roman" w:cs="Times New Roman"/>
                <w:szCs w:val="20"/>
              </w:rPr>
              <w:t>1</w:t>
            </w:r>
            <w:r w:rsidRPr="00013E16">
              <w:rPr>
                <w:rFonts w:ascii="Times New Roman" w:hAnsi="Times New Roman" w:cs="Times New Roman"/>
                <w:szCs w:val="20"/>
              </w:rPr>
              <w:t>%.</w:t>
            </w:r>
          </w:p>
        </w:tc>
        <w:tc>
          <w:tcPr>
            <w:tcW w:w="1630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lastRenderedPageBreak/>
              <w:t>Количество опрошенных – 3</w:t>
            </w:r>
            <w:r w:rsidR="00C76237">
              <w:rPr>
                <w:rFonts w:ascii="Times New Roman" w:hAnsi="Times New Roman" w:cs="Times New Roman"/>
                <w:i/>
                <w:szCs w:val="20"/>
              </w:rPr>
              <w:t>4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предпринимател</w:t>
            </w:r>
            <w:r w:rsidR="00C76237">
              <w:rPr>
                <w:rFonts w:ascii="Times New Roman" w:hAnsi="Times New Roman" w:cs="Times New Roman"/>
                <w:i/>
                <w:szCs w:val="20"/>
              </w:rPr>
              <w:t>я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.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lastRenderedPageBreak/>
              <w:t>Количество ответов «удовлетворен» и «скорее удовлетворен» - 1</w:t>
            </w:r>
            <w:r w:rsidR="00C76237">
              <w:rPr>
                <w:rFonts w:ascii="Times New Roman" w:hAnsi="Times New Roman" w:cs="Times New Roman"/>
                <w:i/>
                <w:szCs w:val="20"/>
              </w:rPr>
              <w:t>5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предпринимателей.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>(1</w:t>
            </w:r>
            <w:r w:rsidR="00C76237">
              <w:rPr>
                <w:rFonts w:ascii="Times New Roman" w:hAnsi="Times New Roman" w:cs="Times New Roman"/>
                <w:i/>
                <w:szCs w:val="20"/>
              </w:rPr>
              <w:t>5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/3</w:t>
            </w:r>
            <w:r w:rsidR="00C76237">
              <w:rPr>
                <w:rFonts w:ascii="Times New Roman" w:hAnsi="Times New Roman" w:cs="Times New Roman"/>
                <w:i/>
                <w:szCs w:val="20"/>
              </w:rPr>
              <w:t>4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)*100=</w:t>
            </w:r>
            <w:r w:rsidR="00C76237">
              <w:rPr>
                <w:rFonts w:ascii="Times New Roman" w:hAnsi="Times New Roman" w:cs="Times New Roman"/>
                <w:i/>
                <w:szCs w:val="20"/>
              </w:rPr>
              <w:t>44</w:t>
            </w:r>
            <w:r w:rsidRPr="00013E16">
              <w:rPr>
                <w:rFonts w:ascii="Times New Roman" w:hAnsi="Times New Roman" w:cs="Times New Roman"/>
                <w:szCs w:val="20"/>
              </w:rPr>
              <w:t>,1%</w:t>
            </w:r>
          </w:p>
          <w:p w:rsidR="00013E16" w:rsidRPr="00013E16" w:rsidRDefault="00013E16" w:rsidP="00C76237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t xml:space="preserve">Удовлетворенность предпринимателей – </w:t>
            </w:r>
            <w:r w:rsidR="00C76237">
              <w:rPr>
                <w:rFonts w:ascii="Times New Roman" w:hAnsi="Times New Roman" w:cs="Times New Roman"/>
                <w:szCs w:val="20"/>
              </w:rPr>
              <w:t>44</w:t>
            </w:r>
            <w:r w:rsidRPr="00013E16">
              <w:rPr>
                <w:rFonts w:ascii="Times New Roman" w:hAnsi="Times New Roman" w:cs="Times New Roman"/>
                <w:szCs w:val="20"/>
              </w:rPr>
              <w:t>,1 %</w:t>
            </w:r>
          </w:p>
        </w:tc>
      </w:tr>
      <w:tr w:rsidR="00013E16" w:rsidRPr="00013E16" w:rsidTr="00595E3C">
        <w:tc>
          <w:tcPr>
            <w:tcW w:w="474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lastRenderedPageBreak/>
              <w:t>4</w:t>
            </w:r>
          </w:p>
        </w:tc>
        <w:tc>
          <w:tcPr>
            <w:tcW w:w="2078" w:type="dxa"/>
            <w:shd w:val="clear" w:color="auto" w:fill="auto"/>
          </w:tcPr>
          <w:p w:rsidR="00013E16" w:rsidRPr="00013E16" w:rsidRDefault="00013E16" w:rsidP="00013E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013E16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Рынок медицинских услуг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013E16">
              <w:rPr>
                <w:rFonts w:ascii="Times New Roman" w:hAnsi="Times New Roman"/>
                <w:sz w:val="24"/>
                <w:szCs w:val="24"/>
              </w:rPr>
              <w:t>доля</w:t>
            </w:r>
            <w:proofErr w:type="gramEnd"/>
            <w:r w:rsidRPr="00013E16">
              <w:rPr>
                <w:rFonts w:ascii="Times New Roman" w:hAnsi="Times New Roman"/>
                <w:sz w:val="24"/>
                <w:szCs w:val="24"/>
              </w:rPr>
              <w:t xml:space="preserve"> медицинских организаций частной системы здравоохранения, участвующих в реализации территориа</w:t>
            </w:r>
            <w:r w:rsidRPr="00013E16">
              <w:rPr>
                <w:rFonts w:ascii="Times New Roman" w:hAnsi="Times New Roman"/>
                <w:sz w:val="24"/>
                <w:szCs w:val="24"/>
              </w:rPr>
              <w:lastRenderedPageBreak/>
              <w:t>льных программ обязательного медицинского страхования</w:t>
            </w:r>
          </w:p>
        </w:tc>
        <w:tc>
          <w:tcPr>
            <w:tcW w:w="1331" w:type="dxa"/>
            <w:shd w:val="clear" w:color="auto" w:fill="auto"/>
          </w:tcPr>
          <w:p w:rsidR="00013E16" w:rsidRPr="00013E16" w:rsidRDefault="00013E16" w:rsidP="00013E16">
            <w:pPr>
              <w:ind w:left="-40" w:right="-81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lastRenderedPageBreak/>
              <w:t>Проценты</w:t>
            </w:r>
          </w:p>
        </w:tc>
        <w:tc>
          <w:tcPr>
            <w:tcW w:w="1133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013E16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414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013E16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507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t>В соответствии с Приказом ФАС России от 29.08.2018 № 1232/18</w:t>
            </w:r>
          </w:p>
        </w:tc>
        <w:tc>
          <w:tcPr>
            <w:tcW w:w="1355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Количество опрошенных – </w:t>
            </w:r>
            <w:r w:rsidR="00C76237">
              <w:rPr>
                <w:rFonts w:ascii="Times New Roman" w:hAnsi="Times New Roman" w:cs="Times New Roman"/>
                <w:i/>
                <w:szCs w:val="20"/>
              </w:rPr>
              <w:t>51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человек.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013E16">
              <w:rPr>
                <w:rFonts w:ascii="Times New Roman" w:hAnsi="Times New Roman" w:cs="Times New Roman"/>
                <w:i/>
                <w:szCs w:val="20"/>
                <w:u w:val="single"/>
              </w:rPr>
              <w:t>качества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- 15 человек.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>(1</w:t>
            </w:r>
            <w:r w:rsidR="00260F22">
              <w:rPr>
                <w:rFonts w:ascii="Times New Roman" w:hAnsi="Times New Roman" w:cs="Times New Roman"/>
                <w:i/>
                <w:szCs w:val="20"/>
              </w:rPr>
              <w:t>2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/</w:t>
            </w:r>
            <w:r w:rsidR="00260F22">
              <w:rPr>
                <w:rFonts w:ascii="Times New Roman" w:hAnsi="Times New Roman" w:cs="Times New Roman"/>
                <w:i/>
                <w:szCs w:val="20"/>
              </w:rPr>
              <w:t>51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)*100=2</w:t>
            </w:r>
            <w:r w:rsidR="00260F22">
              <w:rPr>
                <w:rFonts w:ascii="Times New Roman" w:hAnsi="Times New Roman" w:cs="Times New Roman"/>
                <w:i/>
                <w:szCs w:val="20"/>
              </w:rPr>
              <w:t>3,5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Pr="00013E16">
              <w:rPr>
                <w:rFonts w:ascii="Times New Roman" w:hAnsi="Times New Roman" w:cs="Times New Roman"/>
                <w:szCs w:val="20"/>
              </w:rPr>
              <w:t>%;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013E16">
              <w:rPr>
                <w:rFonts w:ascii="Times New Roman" w:hAnsi="Times New Roman" w:cs="Times New Roman"/>
                <w:i/>
                <w:szCs w:val="20"/>
                <w:u w:val="single"/>
              </w:rPr>
              <w:t>цены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- 9 человек.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>(</w:t>
            </w:r>
            <w:r w:rsidR="00260F22">
              <w:rPr>
                <w:rFonts w:ascii="Times New Roman" w:hAnsi="Times New Roman" w:cs="Times New Roman"/>
                <w:i/>
                <w:szCs w:val="20"/>
              </w:rPr>
              <w:t>1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9/</w:t>
            </w:r>
            <w:r w:rsidR="00260F22">
              <w:rPr>
                <w:rFonts w:ascii="Times New Roman" w:hAnsi="Times New Roman" w:cs="Times New Roman"/>
                <w:i/>
                <w:szCs w:val="20"/>
              </w:rPr>
              <w:t>51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)*100=</w:t>
            </w:r>
            <w:r w:rsidR="00260F22">
              <w:rPr>
                <w:rFonts w:ascii="Times New Roman" w:hAnsi="Times New Roman" w:cs="Times New Roman"/>
                <w:i/>
                <w:szCs w:val="20"/>
              </w:rPr>
              <w:t>37,3</w:t>
            </w:r>
          </w:p>
          <w:p w:rsidR="00260F22" w:rsidRDefault="00260F22" w:rsidP="00013E16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013E16">
              <w:rPr>
                <w:rFonts w:ascii="Times New Roman" w:hAnsi="Times New Roman" w:cs="Times New Roman"/>
                <w:i/>
                <w:szCs w:val="20"/>
                <w:u w:val="single"/>
              </w:rPr>
              <w:t>доступности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- 5 человек.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>(</w:t>
            </w:r>
            <w:r w:rsidR="00260F22">
              <w:rPr>
                <w:rFonts w:ascii="Times New Roman" w:hAnsi="Times New Roman" w:cs="Times New Roman"/>
                <w:i/>
                <w:szCs w:val="20"/>
              </w:rPr>
              <w:t>1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5/</w:t>
            </w:r>
            <w:r w:rsidR="00260F22">
              <w:rPr>
                <w:rFonts w:ascii="Times New Roman" w:hAnsi="Times New Roman" w:cs="Times New Roman"/>
                <w:i/>
                <w:szCs w:val="20"/>
              </w:rPr>
              <w:t>51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)*100=</w:t>
            </w:r>
            <w:r w:rsidR="00260F22">
              <w:rPr>
                <w:rFonts w:ascii="Times New Roman" w:hAnsi="Times New Roman" w:cs="Times New Roman"/>
                <w:i/>
                <w:szCs w:val="20"/>
              </w:rPr>
              <w:t>29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,</w:t>
            </w:r>
            <w:r w:rsidR="00260F22">
              <w:rPr>
                <w:rFonts w:ascii="Times New Roman" w:hAnsi="Times New Roman" w:cs="Times New Roman"/>
                <w:i/>
                <w:szCs w:val="20"/>
              </w:rPr>
              <w:t>4</w:t>
            </w:r>
            <w:r w:rsidRPr="00013E16">
              <w:rPr>
                <w:rFonts w:ascii="Times New Roman" w:hAnsi="Times New Roman" w:cs="Times New Roman"/>
                <w:szCs w:val="20"/>
              </w:rPr>
              <w:t>%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t xml:space="preserve">Удовлетворенность потребителей </w:t>
            </w:r>
            <w:r w:rsidRPr="00013E16">
              <w:rPr>
                <w:rFonts w:ascii="Times New Roman" w:hAnsi="Times New Roman" w:cs="Times New Roman"/>
                <w:b/>
                <w:szCs w:val="20"/>
              </w:rPr>
              <w:t xml:space="preserve">качеством </w:t>
            </w:r>
            <w:proofErr w:type="gramStart"/>
            <w:r w:rsidRPr="00013E16">
              <w:rPr>
                <w:rFonts w:ascii="Times New Roman" w:hAnsi="Times New Roman" w:cs="Times New Roman"/>
                <w:b/>
                <w:szCs w:val="20"/>
              </w:rPr>
              <w:t xml:space="preserve">медицинских </w:t>
            </w:r>
            <w:r w:rsidRPr="00013E16">
              <w:rPr>
                <w:rFonts w:ascii="Times New Roman" w:hAnsi="Times New Roman" w:cs="Times New Roman"/>
                <w:szCs w:val="20"/>
              </w:rPr>
              <w:t xml:space="preserve"> услуг</w:t>
            </w:r>
            <w:proofErr w:type="gramEnd"/>
            <w:r w:rsidRPr="00013E16">
              <w:rPr>
                <w:rFonts w:ascii="Times New Roman" w:hAnsi="Times New Roman" w:cs="Times New Roman"/>
                <w:szCs w:val="20"/>
              </w:rPr>
              <w:t xml:space="preserve"> – 2</w:t>
            </w:r>
            <w:r w:rsidR="00260F22">
              <w:rPr>
                <w:rFonts w:ascii="Times New Roman" w:hAnsi="Times New Roman" w:cs="Times New Roman"/>
                <w:szCs w:val="20"/>
              </w:rPr>
              <w:t>3</w:t>
            </w:r>
            <w:r w:rsidRPr="00013E16">
              <w:rPr>
                <w:rFonts w:ascii="Times New Roman" w:hAnsi="Times New Roman" w:cs="Times New Roman"/>
                <w:szCs w:val="20"/>
              </w:rPr>
              <w:t>,</w:t>
            </w:r>
            <w:r w:rsidR="00260F22">
              <w:rPr>
                <w:rFonts w:ascii="Times New Roman" w:hAnsi="Times New Roman" w:cs="Times New Roman"/>
                <w:szCs w:val="20"/>
              </w:rPr>
              <w:t>5</w:t>
            </w:r>
            <w:r w:rsidRPr="00013E16">
              <w:rPr>
                <w:rFonts w:ascii="Times New Roman" w:hAnsi="Times New Roman" w:cs="Times New Roman"/>
                <w:szCs w:val="20"/>
              </w:rPr>
              <w:t>%.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t xml:space="preserve">Удовлетворенность потребителей </w:t>
            </w:r>
            <w:r w:rsidRPr="00013E16">
              <w:rPr>
                <w:rFonts w:ascii="Times New Roman" w:hAnsi="Times New Roman" w:cs="Times New Roman"/>
                <w:b/>
                <w:szCs w:val="20"/>
              </w:rPr>
              <w:t xml:space="preserve">ценой </w:t>
            </w:r>
            <w:proofErr w:type="gramStart"/>
            <w:r w:rsidRPr="00013E16">
              <w:rPr>
                <w:rFonts w:ascii="Times New Roman" w:hAnsi="Times New Roman" w:cs="Times New Roman"/>
                <w:b/>
                <w:szCs w:val="20"/>
              </w:rPr>
              <w:t xml:space="preserve">медицинских </w:t>
            </w:r>
            <w:r w:rsidRPr="00013E16">
              <w:rPr>
                <w:rFonts w:ascii="Times New Roman" w:hAnsi="Times New Roman" w:cs="Times New Roman"/>
                <w:szCs w:val="20"/>
              </w:rPr>
              <w:t xml:space="preserve"> услуг</w:t>
            </w:r>
            <w:proofErr w:type="gramEnd"/>
            <w:r w:rsidRPr="00013E16">
              <w:rPr>
                <w:rFonts w:ascii="Times New Roman" w:hAnsi="Times New Roman" w:cs="Times New Roman"/>
                <w:szCs w:val="20"/>
              </w:rPr>
              <w:t xml:space="preserve">  – </w:t>
            </w:r>
            <w:r w:rsidR="00260F22">
              <w:rPr>
                <w:rFonts w:ascii="Times New Roman" w:hAnsi="Times New Roman" w:cs="Times New Roman"/>
                <w:szCs w:val="20"/>
              </w:rPr>
              <w:t>37,3</w:t>
            </w:r>
            <w:r w:rsidRPr="00013E16">
              <w:rPr>
                <w:rFonts w:ascii="Times New Roman" w:hAnsi="Times New Roman" w:cs="Times New Roman"/>
                <w:szCs w:val="20"/>
              </w:rPr>
              <w:t xml:space="preserve"> %.</w:t>
            </w:r>
          </w:p>
          <w:p w:rsidR="00013E16" w:rsidRPr="00013E16" w:rsidRDefault="00013E16" w:rsidP="00260F22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lastRenderedPageBreak/>
              <w:t xml:space="preserve">Удовлетворенность потребителей </w:t>
            </w:r>
            <w:r w:rsidRPr="00013E16">
              <w:rPr>
                <w:rFonts w:ascii="Times New Roman" w:hAnsi="Times New Roman" w:cs="Times New Roman"/>
                <w:b/>
                <w:szCs w:val="20"/>
              </w:rPr>
              <w:t xml:space="preserve">доступностью </w:t>
            </w:r>
            <w:proofErr w:type="gramStart"/>
            <w:r w:rsidRPr="00013E16">
              <w:rPr>
                <w:rFonts w:ascii="Times New Roman" w:hAnsi="Times New Roman" w:cs="Times New Roman"/>
                <w:b/>
                <w:szCs w:val="20"/>
              </w:rPr>
              <w:t xml:space="preserve">медицинских </w:t>
            </w:r>
            <w:r w:rsidRPr="00013E16">
              <w:rPr>
                <w:rFonts w:ascii="Times New Roman" w:hAnsi="Times New Roman" w:cs="Times New Roman"/>
                <w:szCs w:val="20"/>
              </w:rPr>
              <w:t xml:space="preserve"> услуг</w:t>
            </w:r>
            <w:proofErr w:type="gramEnd"/>
            <w:r w:rsidRPr="00013E16">
              <w:rPr>
                <w:rFonts w:ascii="Times New Roman" w:hAnsi="Times New Roman" w:cs="Times New Roman"/>
                <w:szCs w:val="20"/>
              </w:rPr>
              <w:t xml:space="preserve">  – </w:t>
            </w:r>
            <w:r w:rsidR="00260F22">
              <w:rPr>
                <w:rFonts w:ascii="Times New Roman" w:hAnsi="Times New Roman" w:cs="Times New Roman"/>
                <w:szCs w:val="20"/>
              </w:rPr>
              <w:t>29,4</w:t>
            </w:r>
            <w:r w:rsidRPr="00013E16">
              <w:rPr>
                <w:rFonts w:ascii="Times New Roman" w:hAnsi="Times New Roman" w:cs="Times New Roman"/>
                <w:szCs w:val="20"/>
              </w:rPr>
              <w:t xml:space="preserve">  %.</w:t>
            </w:r>
          </w:p>
        </w:tc>
        <w:tc>
          <w:tcPr>
            <w:tcW w:w="1630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lastRenderedPageBreak/>
              <w:t>Количество опрошенных – 3</w:t>
            </w:r>
            <w:r w:rsidR="00260F22">
              <w:rPr>
                <w:rFonts w:ascii="Times New Roman" w:hAnsi="Times New Roman" w:cs="Times New Roman"/>
                <w:i/>
                <w:szCs w:val="20"/>
              </w:rPr>
              <w:t>4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предпринимател</w:t>
            </w:r>
            <w:r w:rsidR="00260F22">
              <w:rPr>
                <w:rFonts w:ascii="Times New Roman" w:hAnsi="Times New Roman" w:cs="Times New Roman"/>
                <w:i/>
                <w:szCs w:val="20"/>
              </w:rPr>
              <w:t>я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.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>Количество ответов «удовлетворен» и «скорее удовлетворен» - 1</w:t>
            </w:r>
            <w:r w:rsidR="00260F22">
              <w:rPr>
                <w:rFonts w:ascii="Times New Roman" w:hAnsi="Times New Roman" w:cs="Times New Roman"/>
                <w:i/>
                <w:szCs w:val="20"/>
              </w:rPr>
              <w:t>1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предпринимателей.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>(1</w:t>
            </w:r>
            <w:r w:rsidR="00260F22">
              <w:rPr>
                <w:rFonts w:ascii="Times New Roman" w:hAnsi="Times New Roman" w:cs="Times New Roman"/>
                <w:i/>
                <w:szCs w:val="20"/>
              </w:rPr>
              <w:t>1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/3</w:t>
            </w:r>
            <w:r w:rsidR="00260F22">
              <w:rPr>
                <w:rFonts w:ascii="Times New Roman" w:hAnsi="Times New Roman" w:cs="Times New Roman"/>
                <w:i/>
                <w:szCs w:val="20"/>
              </w:rPr>
              <w:t>4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)*100=</w:t>
            </w:r>
            <w:r w:rsidR="00260F22">
              <w:rPr>
                <w:rFonts w:ascii="Times New Roman" w:hAnsi="Times New Roman" w:cs="Times New Roman"/>
                <w:i/>
                <w:szCs w:val="20"/>
              </w:rPr>
              <w:t xml:space="preserve"> 32,4 </w:t>
            </w:r>
            <w:r w:rsidRPr="00013E16">
              <w:rPr>
                <w:rFonts w:ascii="Times New Roman" w:hAnsi="Times New Roman" w:cs="Times New Roman"/>
                <w:szCs w:val="20"/>
              </w:rPr>
              <w:t>%</w:t>
            </w:r>
          </w:p>
          <w:p w:rsidR="00013E16" w:rsidRPr="00013E16" w:rsidRDefault="00013E16" w:rsidP="00260F22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lastRenderedPageBreak/>
              <w:t xml:space="preserve">Удовлетворенность предпринимателей – </w:t>
            </w:r>
            <w:r w:rsidR="00260F22">
              <w:rPr>
                <w:rFonts w:ascii="Times New Roman" w:hAnsi="Times New Roman" w:cs="Times New Roman"/>
                <w:szCs w:val="20"/>
              </w:rPr>
              <w:t>32,4</w:t>
            </w:r>
            <w:r w:rsidRPr="00013E16">
              <w:rPr>
                <w:rFonts w:ascii="Times New Roman" w:hAnsi="Times New Roman" w:cs="Times New Roman"/>
                <w:szCs w:val="20"/>
              </w:rPr>
              <w:t xml:space="preserve"> %</w:t>
            </w:r>
          </w:p>
        </w:tc>
      </w:tr>
      <w:tr w:rsidR="00013E16" w:rsidRPr="00013E16" w:rsidTr="00595E3C">
        <w:tc>
          <w:tcPr>
            <w:tcW w:w="474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lastRenderedPageBreak/>
              <w:t>5</w:t>
            </w:r>
          </w:p>
        </w:tc>
        <w:tc>
          <w:tcPr>
            <w:tcW w:w="2078" w:type="dxa"/>
            <w:shd w:val="clear" w:color="auto" w:fill="auto"/>
          </w:tcPr>
          <w:p w:rsidR="00013E16" w:rsidRPr="00013E16" w:rsidRDefault="00013E16" w:rsidP="00013E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013E16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 (для муниципальных районов)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013E16">
              <w:rPr>
                <w:rFonts w:ascii="Times New Roman" w:hAnsi="Times New Roman"/>
                <w:sz w:val="24"/>
                <w:szCs w:val="24"/>
              </w:rPr>
              <w:t>доля</w:t>
            </w:r>
            <w:proofErr w:type="gramEnd"/>
            <w:r w:rsidRPr="00013E16">
              <w:rPr>
                <w:rFonts w:ascii="Times New Roman" w:hAnsi="Times New Roman"/>
                <w:sz w:val="24"/>
                <w:szCs w:val="24"/>
              </w:rPr>
              <w:t xml:space="preserve">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331" w:type="dxa"/>
            <w:shd w:val="clear" w:color="auto" w:fill="auto"/>
          </w:tcPr>
          <w:p w:rsidR="00013E16" w:rsidRPr="00013E16" w:rsidRDefault="00013E16" w:rsidP="00013E16">
            <w:pPr>
              <w:ind w:left="-40" w:right="-81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t>Проценты</w:t>
            </w:r>
          </w:p>
        </w:tc>
        <w:tc>
          <w:tcPr>
            <w:tcW w:w="1133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013E16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414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013E16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292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t>100,0</w:t>
            </w:r>
          </w:p>
        </w:tc>
        <w:tc>
          <w:tcPr>
            <w:tcW w:w="1507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t>В соответствии с Приказом ФАС России от 29.08.2018 № 1232/18</w:t>
            </w:r>
          </w:p>
        </w:tc>
        <w:tc>
          <w:tcPr>
            <w:tcW w:w="1355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Количество опрошенных – </w:t>
            </w:r>
            <w:r w:rsidR="00260F22">
              <w:rPr>
                <w:rFonts w:ascii="Times New Roman" w:hAnsi="Times New Roman" w:cs="Times New Roman"/>
                <w:i/>
                <w:szCs w:val="20"/>
              </w:rPr>
              <w:t>51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человек.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013E16">
              <w:rPr>
                <w:rFonts w:ascii="Times New Roman" w:hAnsi="Times New Roman" w:cs="Times New Roman"/>
                <w:i/>
                <w:szCs w:val="20"/>
                <w:u w:val="single"/>
              </w:rPr>
              <w:t>качества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- </w:t>
            </w:r>
            <w:r w:rsidR="00260F22">
              <w:rPr>
                <w:rFonts w:ascii="Times New Roman" w:hAnsi="Times New Roman" w:cs="Times New Roman"/>
                <w:i/>
                <w:szCs w:val="20"/>
              </w:rPr>
              <w:t>34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человек</w:t>
            </w:r>
            <w:r w:rsidR="006D34EE">
              <w:rPr>
                <w:rFonts w:ascii="Times New Roman" w:hAnsi="Times New Roman" w:cs="Times New Roman"/>
                <w:i/>
                <w:szCs w:val="20"/>
              </w:rPr>
              <w:t>а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.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>(</w:t>
            </w:r>
            <w:r w:rsidR="00260F22">
              <w:rPr>
                <w:rFonts w:ascii="Times New Roman" w:hAnsi="Times New Roman" w:cs="Times New Roman"/>
                <w:i/>
                <w:szCs w:val="20"/>
              </w:rPr>
              <w:t>3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4/</w:t>
            </w:r>
            <w:r w:rsidR="00260F22">
              <w:rPr>
                <w:rFonts w:ascii="Times New Roman" w:hAnsi="Times New Roman" w:cs="Times New Roman"/>
                <w:i/>
                <w:szCs w:val="20"/>
              </w:rPr>
              <w:t>51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)*100=</w:t>
            </w:r>
            <w:r w:rsidR="006D34EE">
              <w:rPr>
                <w:rFonts w:ascii="Times New Roman" w:hAnsi="Times New Roman" w:cs="Times New Roman"/>
                <w:i/>
                <w:szCs w:val="20"/>
              </w:rPr>
              <w:t>6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6</w:t>
            </w:r>
            <w:r w:rsidR="006D34EE">
              <w:rPr>
                <w:rFonts w:ascii="Times New Roman" w:hAnsi="Times New Roman" w:cs="Times New Roman"/>
                <w:i/>
                <w:szCs w:val="20"/>
              </w:rPr>
              <w:t>,7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Pr="00013E16">
              <w:rPr>
                <w:rFonts w:ascii="Times New Roman" w:hAnsi="Times New Roman" w:cs="Times New Roman"/>
                <w:szCs w:val="20"/>
              </w:rPr>
              <w:t>%;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013E16">
              <w:rPr>
                <w:rFonts w:ascii="Times New Roman" w:hAnsi="Times New Roman" w:cs="Times New Roman"/>
                <w:i/>
                <w:szCs w:val="20"/>
                <w:u w:val="single"/>
              </w:rPr>
              <w:t>цены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- </w:t>
            </w:r>
            <w:r w:rsidR="006D34EE">
              <w:rPr>
                <w:rFonts w:ascii="Times New Roman" w:hAnsi="Times New Roman" w:cs="Times New Roman"/>
                <w:i/>
                <w:szCs w:val="20"/>
              </w:rPr>
              <w:t>11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человек.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>(</w:t>
            </w:r>
            <w:r w:rsidR="006D34EE">
              <w:rPr>
                <w:rFonts w:ascii="Times New Roman" w:hAnsi="Times New Roman" w:cs="Times New Roman"/>
                <w:i/>
                <w:szCs w:val="20"/>
              </w:rPr>
              <w:t>11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/</w:t>
            </w:r>
            <w:r w:rsidR="006D34EE">
              <w:rPr>
                <w:rFonts w:ascii="Times New Roman" w:hAnsi="Times New Roman" w:cs="Times New Roman"/>
                <w:i/>
                <w:szCs w:val="20"/>
              </w:rPr>
              <w:t>51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)*100=</w:t>
            </w:r>
            <w:r w:rsidR="006D34EE">
              <w:rPr>
                <w:rFonts w:ascii="Times New Roman" w:hAnsi="Times New Roman" w:cs="Times New Roman"/>
                <w:i/>
                <w:szCs w:val="20"/>
              </w:rPr>
              <w:t xml:space="preserve">21,6 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Pr="00013E16">
              <w:rPr>
                <w:rFonts w:ascii="Times New Roman" w:hAnsi="Times New Roman" w:cs="Times New Roman"/>
                <w:szCs w:val="20"/>
              </w:rPr>
              <w:t>%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b/>
                <w:szCs w:val="20"/>
              </w:rPr>
            </w:pP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Количество ответов 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lastRenderedPageBreak/>
              <w:t xml:space="preserve">«удовлетворен» и «скорее удовлетворен» по вопросам </w:t>
            </w:r>
            <w:r w:rsidRPr="00013E16">
              <w:rPr>
                <w:rFonts w:ascii="Times New Roman" w:hAnsi="Times New Roman" w:cs="Times New Roman"/>
                <w:i/>
                <w:szCs w:val="20"/>
                <w:u w:val="single"/>
              </w:rPr>
              <w:t>доступности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- </w:t>
            </w:r>
            <w:r w:rsidR="006D34EE">
              <w:rPr>
                <w:rFonts w:ascii="Times New Roman" w:hAnsi="Times New Roman" w:cs="Times New Roman"/>
                <w:i/>
                <w:szCs w:val="20"/>
              </w:rPr>
              <w:t>2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6 человек.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>(</w:t>
            </w:r>
            <w:r w:rsidR="006D34EE">
              <w:rPr>
                <w:rFonts w:ascii="Times New Roman" w:hAnsi="Times New Roman" w:cs="Times New Roman"/>
                <w:i/>
                <w:szCs w:val="20"/>
              </w:rPr>
              <w:t>2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6/</w:t>
            </w:r>
            <w:r w:rsidR="006D34EE">
              <w:rPr>
                <w:rFonts w:ascii="Times New Roman" w:hAnsi="Times New Roman" w:cs="Times New Roman"/>
                <w:i/>
                <w:szCs w:val="20"/>
              </w:rPr>
              <w:t>51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)*100=</w:t>
            </w:r>
            <w:r w:rsidR="006D34EE">
              <w:rPr>
                <w:rFonts w:ascii="Times New Roman" w:hAnsi="Times New Roman" w:cs="Times New Roman"/>
                <w:i/>
                <w:szCs w:val="20"/>
              </w:rPr>
              <w:t>51,0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Pr="00013E16">
              <w:rPr>
                <w:rFonts w:ascii="Times New Roman" w:hAnsi="Times New Roman" w:cs="Times New Roman"/>
                <w:szCs w:val="20"/>
              </w:rPr>
              <w:t>%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t xml:space="preserve">Удовлетворенность потребителей </w:t>
            </w:r>
            <w:r w:rsidRPr="00013E16">
              <w:rPr>
                <w:rFonts w:ascii="Times New Roman" w:hAnsi="Times New Roman" w:cs="Times New Roman"/>
                <w:b/>
                <w:szCs w:val="20"/>
              </w:rPr>
              <w:t xml:space="preserve">качеством </w:t>
            </w:r>
            <w:r w:rsidRPr="00013E16">
              <w:rPr>
                <w:rFonts w:ascii="Times New Roman" w:hAnsi="Times New Roman"/>
                <w:sz w:val="18"/>
                <w:szCs w:val="18"/>
              </w:rPr>
              <w:t xml:space="preserve">услуг розничной торговли лекарственными препаратами, медицинскими изделиями и сопутствующими </w:t>
            </w:r>
            <w:proofErr w:type="gramStart"/>
            <w:r w:rsidRPr="00013E16">
              <w:rPr>
                <w:rFonts w:ascii="Times New Roman" w:hAnsi="Times New Roman"/>
                <w:sz w:val="18"/>
                <w:szCs w:val="18"/>
              </w:rPr>
              <w:t xml:space="preserve">товарами </w:t>
            </w:r>
            <w:r w:rsidR="006D34EE">
              <w:rPr>
                <w:rFonts w:ascii="Times New Roman" w:hAnsi="Times New Roman" w:cs="Times New Roman"/>
                <w:szCs w:val="20"/>
              </w:rPr>
              <w:t xml:space="preserve"> –</w:t>
            </w:r>
            <w:proofErr w:type="gramEnd"/>
            <w:r w:rsidR="006D34EE">
              <w:rPr>
                <w:rFonts w:ascii="Times New Roman" w:hAnsi="Times New Roman" w:cs="Times New Roman"/>
                <w:szCs w:val="20"/>
              </w:rPr>
              <w:t xml:space="preserve"> 6</w:t>
            </w:r>
            <w:r w:rsidRPr="00013E16">
              <w:rPr>
                <w:rFonts w:ascii="Times New Roman" w:hAnsi="Times New Roman" w:cs="Times New Roman"/>
                <w:szCs w:val="20"/>
              </w:rPr>
              <w:t>6</w:t>
            </w:r>
            <w:r w:rsidR="006D34EE">
              <w:rPr>
                <w:rFonts w:ascii="Times New Roman" w:hAnsi="Times New Roman" w:cs="Times New Roman"/>
                <w:szCs w:val="20"/>
              </w:rPr>
              <w:t>,7</w:t>
            </w:r>
            <w:r w:rsidRPr="00013E16">
              <w:rPr>
                <w:rFonts w:ascii="Times New Roman" w:hAnsi="Times New Roman" w:cs="Times New Roman"/>
                <w:szCs w:val="20"/>
              </w:rPr>
              <w:t xml:space="preserve"> %.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t xml:space="preserve">Удовлетворенность потребителей </w:t>
            </w:r>
            <w:r w:rsidRPr="00013E16">
              <w:rPr>
                <w:rFonts w:ascii="Times New Roman" w:hAnsi="Times New Roman" w:cs="Times New Roman"/>
                <w:b/>
                <w:szCs w:val="20"/>
              </w:rPr>
              <w:t xml:space="preserve">ценой </w:t>
            </w:r>
            <w:r w:rsidRPr="00013E16">
              <w:rPr>
                <w:rFonts w:ascii="Times New Roman" w:hAnsi="Times New Roman"/>
                <w:sz w:val="18"/>
                <w:szCs w:val="18"/>
              </w:rPr>
              <w:t xml:space="preserve">услуг розничной торговли лекарственными препаратами, медицинскими изделиями и сопутствующими товарами </w:t>
            </w:r>
            <w:proofErr w:type="gramStart"/>
            <w:r w:rsidRPr="00013E16">
              <w:rPr>
                <w:rFonts w:ascii="Times New Roman" w:hAnsi="Times New Roman" w:cs="Times New Roman"/>
                <w:szCs w:val="20"/>
              </w:rPr>
              <w:t>г  –</w:t>
            </w:r>
            <w:proofErr w:type="gramEnd"/>
            <w:r w:rsidRPr="00013E1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6D34EE">
              <w:rPr>
                <w:rFonts w:ascii="Times New Roman" w:hAnsi="Times New Roman" w:cs="Times New Roman"/>
                <w:szCs w:val="20"/>
              </w:rPr>
              <w:t>21,6</w:t>
            </w:r>
            <w:r w:rsidRPr="00013E16">
              <w:rPr>
                <w:rFonts w:ascii="Times New Roman" w:hAnsi="Times New Roman" w:cs="Times New Roman"/>
                <w:szCs w:val="20"/>
              </w:rPr>
              <w:t xml:space="preserve"> %.</w:t>
            </w:r>
          </w:p>
          <w:p w:rsidR="00013E16" w:rsidRPr="00013E16" w:rsidRDefault="00013E16" w:rsidP="006D34EE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lastRenderedPageBreak/>
              <w:t xml:space="preserve">Удовлетворенность потребителей </w:t>
            </w:r>
            <w:r w:rsidRPr="00013E16">
              <w:rPr>
                <w:rFonts w:ascii="Times New Roman" w:hAnsi="Times New Roman" w:cs="Times New Roman"/>
                <w:b/>
                <w:szCs w:val="20"/>
              </w:rPr>
              <w:t xml:space="preserve">доступностью </w:t>
            </w:r>
            <w:r w:rsidRPr="00013E16">
              <w:rPr>
                <w:rFonts w:ascii="Times New Roman" w:hAnsi="Times New Roman"/>
                <w:sz w:val="18"/>
                <w:szCs w:val="18"/>
              </w:rPr>
              <w:t xml:space="preserve">услуг розничной торговли лекарственными препаратами, медицинскими изделиями и сопутствующими товарами </w:t>
            </w:r>
            <w:r w:rsidR="006D34EE">
              <w:rPr>
                <w:rFonts w:ascii="Times New Roman" w:hAnsi="Times New Roman" w:cs="Times New Roman"/>
                <w:szCs w:val="20"/>
              </w:rPr>
              <w:t xml:space="preserve">  – </w:t>
            </w:r>
            <w:proofErr w:type="gramStart"/>
            <w:r w:rsidR="006D34EE">
              <w:rPr>
                <w:rFonts w:ascii="Times New Roman" w:hAnsi="Times New Roman" w:cs="Times New Roman"/>
                <w:szCs w:val="20"/>
              </w:rPr>
              <w:t>51</w:t>
            </w:r>
            <w:r w:rsidRPr="00013E16">
              <w:rPr>
                <w:rFonts w:ascii="Times New Roman" w:hAnsi="Times New Roman" w:cs="Times New Roman"/>
                <w:szCs w:val="20"/>
              </w:rPr>
              <w:t xml:space="preserve">  %</w:t>
            </w:r>
            <w:proofErr w:type="gramEnd"/>
            <w:r w:rsidRPr="00013E16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630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lastRenderedPageBreak/>
              <w:t>Количество опрошенных – 3</w:t>
            </w:r>
            <w:r w:rsidR="006D34EE">
              <w:rPr>
                <w:rFonts w:ascii="Times New Roman" w:hAnsi="Times New Roman" w:cs="Times New Roman"/>
                <w:i/>
                <w:szCs w:val="20"/>
              </w:rPr>
              <w:t>4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предпринимател</w:t>
            </w:r>
            <w:r w:rsidR="006D34EE">
              <w:rPr>
                <w:rFonts w:ascii="Times New Roman" w:hAnsi="Times New Roman" w:cs="Times New Roman"/>
                <w:i/>
                <w:szCs w:val="20"/>
              </w:rPr>
              <w:t>я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.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>Количество ответов «удовлетворен» и «скорее удовлетворен» - 23 предпринимателя.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>(2</w:t>
            </w:r>
            <w:r w:rsidR="006D34EE">
              <w:rPr>
                <w:rFonts w:ascii="Times New Roman" w:hAnsi="Times New Roman" w:cs="Times New Roman"/>
                <w:i/>
                <w:szCs w:val="20"/>
              </w:rPr>
              <w:t>3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/3</w:t>
            </w:r>
            <w:r w:rsidR="006D34EE">
              <w:rPr>
                <w:rFonts w:ascii="Times New Roman" w:hAnsi="Times New Roman" w:cs="Times New Roman"/>
                <w:i/>
                <w:szCs w:val="20"/>
              </w:rPr>
              <w:t>4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)*100=</w:t>
            </w:r>
            <w:r w:rsidR="006D34EE">
              <w:rPr>
                <w:rFonts w:ascii="Times New Roman" w:hAnsi="Times New Roman" w:cs="Times New Roman"/>
                <w:i/>
                <w:szCs w:val="20"/>
              </w:rPr>
              <w:t>67,6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Pr="00013E16">
              <w:rPr>
                <w:rFonts w:ascii="Times New Roman" w:hAnsi="Times New Roman" w:cs="Times New Roman"/>
                <w:szCs w:val="20"/>
              </w:rPr>
              <w:t>%</w:t>
            </w:r>
          </w:p>
          <w:p w:rsidR="00013E16" w:rsidRPr="00013E16" w:rsidRDefault="00013E16" w:rsidP="006D34EE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t xml:space="preserve">Удовлетворенность предпринимателей – </w:t>
            </w:r>
            <w:r w:rsidR="006D34EE">
              <w:rPr>
                <w:rFonts w:ascii="Times New Roman" w:hAnsi="Times New Roman" w:cs="Times New Roman"/>
                <w:szCs w:val="20"/>
              </w:rPr>
              <w:t>67,6</w:t>
            </w:r>
            <w:r w:rsidRPr="00013E16">
              <w:rPr>
                <w:rFonts w:ascii="Times New Roman" w:hAnsi="Times New Roman" w:cs="Times New Roman"/>
                <w:szCs w:val="20"/>
              </w:rPr>
              <w:t xml:space="preserve"> %</w:t>
            </w:r>
          </w:p>
        </w:tc>
      </w:tr>
      <w:tr w:rsidR="00013E16" w:rsidRPr="00013E16" w:rsidTr="00595E3C">
        <w:tc>
          <w:tcPr>
            <w:tcW w:w="474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lastRenderedPageBreak/>
              <w:t>6</w:t>
            </w:r>
          </w:p>
        </w:tc>
        <w:tc>
          <w:tcPr>
            <w:tcW w:w="2078" w:type="dxa"/>
            <w:shd w:val="clear" w:color="auto" w:fill="auto"/>
          </w:tcPr>
          <w:p w:rsidR="00013E16" w:rsidRPr="00013E16" w:rsidRDefault="00013E16" w:rsidP="00013E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013E16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Рынок теплоснабжения (производство тепловой энергии)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013E16">
              <w:rPr>
                <w:rFonts w:ascii="Times New Roman" w:hAnsi="Times New Roman"/>
                <w:sz w:val="24"/>
                <w:szCs w:val="24"/>
              </w:rPr>
              <w:t>доля</w:t>
            </w:r>
            <w:proofErr w:type="gramEnd"/>
            <w:r w:rsidRPr="00013E16">
              <w:rPr>
                <w:rFonts w:ascii="Times New Roman" w:hAnsi="Times New Roman"/>
                <w:sz w:val="24"/>
                <w:szCs w:val="24"/>
              </w:rPr>
              <w:t xml:space="preserve">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1331" w:type="dxa"/>
            <w:shd w:val="clear" w:color="auto" w:fill="auto"/>
          </w:tcPr>
          <w:p w:rsidR="00013E16" w:rsidRPr="00013E16" w:rsidRDefault="00013E16" w:rsidP="00013E16">
            <w:pPr>
              <w:ind w:left="-40" w:right="-81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t>Проценты</w:t>
            </w:r>
          </w:p>
        </w:tc>
        <w:tc>
          <w:tcPr>
            <w:tcW w:w="1133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013E16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414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013E16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507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t>В соответствии с Приказом ФАС России от 29.08.2018 № 1232/18</w:t>
            </w:r>
          </w:p>
        </w:tc>
        <w:tc>
          <w:tcPr>
            <w:tcW w:w="1355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Количество опрошенных – </w:t>
            </w:r>
            <w:r w:rsidR="00525308">
              <w:rPr>
                <w:rFonts w:ascii="Times New Roman" w:hAnsi="Times New Roman" w:cs="Times New Roman"/>
                <w:i/>
                <w:szCs w:val="20"/>
              </w:rPr>
              <w:t>51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человек.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013E16">
              <w:rPr>
                <w:rFonts w:ascii="Times New Roman" w:hAnsi="Times New Roman" w:cs="Times New Roman"/>
                <w:i/>
                <w:szCs w:val="20"/>
                <w:u w:val="single"/>
              </w:rPr>
              <w:t>качества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- 46 человек.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>(</w:t>
            </w:r>
            <w:r w:rsidR="00525308">
              <w:rPr>
                <w:rFonts w:ascii="Times New Roman" w:hAnsi="Times New Roman" w:cs="Times New Roman"/>
                <w:i/>
                <w:szCs w:val="20"/>
              </w:rPr>
              <w:t>3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6/</w:t>
            </w:r>
            <w:r w:rsidR="00525308">
              <w:rPr>
                <w:rFonts w:ascii="Times New Roman" w:hAnsi="Times New Roman" w:cs="Times New Roman"/>
                <w:i/>
                <w:szCs w:val="20"/>
              </w:rPr>
              <w:t>51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)*100=7</w:t>
            </w:r>
            <w:r w:rsidR="00525308">
              <w:rPr>
                <w:rFonts w:ascii="Times New Roman" w:hAnsi="Times New Roman" w:cs="Times New Roman"/>
                <w:i/>
                <w:szCs w:val="20"/>
              </w:rPr>
              <w:t>0,6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Pr="00013E16">
              <w:rPr>
                <w:rFonts w:ascii="Times New Roman" w:hAnsi="Times New Roman" w:cs="Times New Roman"/>
                <w:szCs w:val="20"/>
              </w:rPr>
              <w:t>%;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013E16">
              <w:rPr>
                <w:rFonts w:ascii="Times New Roman" w:hAnsi="Times New Roman" w:cs="Times New Roman"/>
                <w:i/>
                <w:szCs w:val="20"/>
                <w:u w:val="single"/>
              </w:rPr>
              <w:lastRenderedPageBreak/>
              <w:t>цены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- 11 человек.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>(11/</w:t>
            </w:r>
            <w:r w:rsidR="00525308">
              <w:rPr>
                <w:rFonts w:ascii="Times New Roman" w:hAnsi="Times New Roman" w:cs="Times New Roman"/>
                <w:i/>
                <w:szCs w:val="20"/>
              </w:rPr>
              <w:t>51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)*100=</w:t>
            </w:r>
            <w:r w:rsidR="00525308">
              <w:rPr>
                <w:rFonts w:ascii="Times New Roman" w:hAnsi="Times New Roman" w:cs="Times New Roman"/>
                <w:i/>
                <w:szCs w:val="20"/>
              </w:rPr>
              <w:t>21,6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%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b/>
                <w:szCs w:val="20"/>
              </w:rPr>
            </w:pP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013E16">
              <w:rPr>
                <w:rFonts w:ascii="Times New Roman" w:hAnsi="Times New Roman" w:cs="Times New Roman"/>
                <w:i/>
                <w:szCs w:val="20"/>
                <w:u w:val="single"/>
              </w:rPr>
              <w:t>доступности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- 36 человек.</w:t>
            </w:r>
          </w:p>
          <w:p w:rsidR="00013E16" w:rsidRPr="00600389" w:rsidRDefault="00013E16" w:rsidP="00013E16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600389">
              <w:rPr>
                <w:rFonts w:ascii="Times New Roman" w:hAnsi="Times New Roman" w:cs="Times New Roman"/>
                <w:i/>
                <w:szCs w:val="20"/>
              </w:rPr>
              <w:t>(3</w:t>
            </w:r>
            <w:r w:rsidR="00600389" w:rsidRPr="00600389">
              <w:rPr>
                <w:rFonts w:ascii="Times New Roman" w:hAnsi="Times New Roman" w:cs="Times New Roman"/>
                <w:i/>
                <w:szCs w:val="20"/>
              </w:rPr>
              <w:t>6</w:t>
            </w:r>
            <w:r w:rsidRPr="00600389">
              <w:rPr>
                <w:rFonts w:ascii="Times New Roman" w:hAnsi="Times New Roman" w:cs="Times New Roman"/>
                <w:i/>
                <w:szCs w:val="20"/>
              </w:rPr>
              <w:t>/</w:t>
            </w:r>
            <w:r w:rsidR="00525308" w:rsidRPr="00600389">
              <w:rPr>
                <w:rFonts w:ascii="Times New Roman" w:hAnsi="Times New Roman" w:cs="Times New Roman"/>
                <w:i/>
                <w:szCs w:val="20"/>
              </w:rPr>
              <w:t>51</w:t>
            </w:r>
            <w:r w:rsidRPr="00600389">
              <w:rPr>
                <w:rFonts w:ascii="Times New Roman" w:hAnsi="Times New Roman" w:cs="Times New Roman"/>
                <w:i/>
                <w:szCs w:val="20"/>
              </w:rPr>
              <w:t>)*100=</w:t>
            </w:r>
            <w:r w:rsidR="00525308" w:rsidRPr="00600389">
              <w:rPr>
                <w:rFonts w:ascii="Times New Roman" w:hAnsi="Times New Roman" w:cs="Times New Roman"/>
                <w:i/>
                <w:szCs w:val="20"/>
              </w:rPr>
              <w:t>7</w:t>
            </w:r>
            <w:r w:rsidR="00600389" w:rsidRPr="00600389">
              <w:rPr>
                <w:rFonts w:ascii="Times New Roman" w:hAnsi="Times New Roman" w:cs="Times New Roman"/>
                <w:i/>
                <w:szCs w:val="20"/>
              </w:rPr>
              <w:t>0</w:t>
            </w:r>
            <w:r w:rsidR="00525308" w:rsidRPr="00600389">
              <w:rPr>
                <w:rFonts w:ascii="Times New Roman" w:hAnsi="Times New Roman" w:cs="Times New Roman"/>
                <w:i/>
                <w:szCs w:val="20"/>
              </w:rPr>
              <w:t>,</w:t>
            </w:r>
            <w:r w:rsidR="00600389" w:rsidRPr="00600389">
              <w:rPr>
                <w:rFonts w:ascii="Times New Roman" w:hAnsi="Times New Roman" w:cs="Times New Roman"/>
                <w:i/>
                <w:szCs w:val="20"/>
              </w:rPr>
              <w:t>6</w:t>
            </w:r>
            <w:r w:rsidRPr="00600389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Pr="00600389">
              <w:rPr>
                <w:rFonts w:ascii="Times New Roman" w:hAnsi="Times New Roman" w:cs="Times New Roman"/>
                <w:szCs w:val="20"/>
              </w:rPr>
              <w:t>%</w:t>
            </w:r>
          </w:p>
          <w:p w:rsidR="00013E16" w:rsidRPr="00013E16" w:rsidRDefault="00013E16" w:rsidP="00013E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013E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Удовлетворенность потребителей </w:t>
            </w:r>
            <w:r w:rsidRPr="00013E1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качеством услуг </w:t>
            </w:r>
            <w:r w:rsidRPr="00013E16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теплоснабжения (производство тепловой </w:t>
            </w:r>
            <w:proofErr w:type="gramStart"/>
            <w:r w:rsidRPr="00013E16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энергии) </w:t>
            </w:r>
            <w:r w:rsidRPr="00013E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–</w:t>
            </w:r>
            <w:proofErr w:type="gramEnd"/>
            <w:r w:rsidRPr="00013E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7</w:t>
            </w:r>
            <w:r w:rsidR="0060038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0,6</w:t>
            </w:r>
            <w:r w:rsidRPr="00013E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%.</w:t>
            </w:r>
          </w:p>
          <w:p w:rsidR="00013E16" w:rsidRPr="00013E16" w:rsidRDefault="00013E16" w:rsidP="00013E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013E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Удовлетворенность потребителей </w:t>
            </w:r>
            <w:proofErr w:type="gramStart"/>
            <w:r w:rsidRPr="00013E1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ценой  услуг</w:t>
            </w:r>
            <w:proofErr w:type="gramEnd"/>
            <w:r w:rsidRPr="00013E1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Pr="00013E16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теплоснабжения (производство тепловой энергии)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t xml:space="preserve">  – </w:t>
            </w:r>
            <w:r w:rsidR="00600389">
              <w:rPr>
                <w:rFonts w:ascii="Times New Roman" w:hAnsi="Times New Roman" w:cs="Times New Roman"/>
                <w:szCs w:val="20"/>
              </w:rPr>
              <w:t>2</w:t>
            </w:r>
            <w:r w:rsidRPr="00013E16">
              <w:rPr>
                <w:rFonts w:ascii="Times New Roman" w:hAnsi="Times New Roman" w:cs="Times New Roman"/>
                <w:szCs w:val="20"/>
              </w:rPr>
              <w:t>1</w:t>
            </w:r>
            <w:r w:rsidR="00600389">
              <w:rPr>
                <w:rFonts w:ascii="Times New Roman" w:hAnsi="Times New Roman" w:cs="Times New Roman"/>
                <w:szCs w:val="20"/>
              </w:rPr>
              <w:t>,6</w:t>
            </w:r>
            <w:r w:rsidRPr="00013E16">
              <w:rPr>
                <w:rFonts w:ascii="Times New Roman" w:hAnsi="Times New Roman" w:cs="Times New Roman"/>
                <w:szCs w:val="20"/>
              </w:rPr>
              <w:t xml:space="preserve"> %.</w:t>
            </w:r>
          </w:p>
          <w:p w:rsidR="00013E16" w:rsidRPr="00013E16" w:rsidRDefault="00013E16" w:rsidP="00013E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013E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Удовлетворенность потребителей </w:t>
            </w:r>
            <w:r w:rsidRPr="00013E1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доступностью </w:t>
            </w:r>
            <w:r w:rsidRPr="00013E16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услуг теплоснабжения (производство тепловой энергии)</w:t>
            </w:r>
          </w:p>
          <w:p w:rsidR="00013E16" w:rsidRPr="00013E16" w:rsidRDefault="00013E16" w:rsidP="00600389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00389">
              <w:rPr>
                <w:rFonts w:ascii="Times New Roman" w:hAnsi="Times New Roman" w:cs="Times New Roman"/>
                <w:szCs w:val="20"/>
              </w:rPr>
              <w:t xml:space="preserve">  – 70,6</w:t>
            </w:r>
            <w:r w:rsidRPr="00013E16">
              <w:rPr>
                <w:rFonts w:ascii="Times New Roman" w:hAnsi="Times New Roman" w:cs="Times New Roman"/>
                <w:szCs w:val="20"/>
              </w:rPr>
              <w:t xml:space="preserve">  %.</w:t>
            </w:r>
          </w:p>
        </w:tc>
        <w:tc>
          <w:tcPr>
            <w:tcW w:w="1630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lastRenderedPageBreak/>
              <w:t>Количество опрошенных – 3</w:t>
            </w:r>
            <w:r w:rsidR="00600389">
              <w:rPr>
                <w:rFonts w:ascii="Times New Roman" w:hAnsi="Times New Roman" w:cs="Times New Roman"/>
                <w:i/>
                <w:szCs w:val="20"/>
              </w:rPr>
              <w:t>4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предпринимател</w:t>
            </w:r>
            <w:r w:rsidR="00600389">
              <w:rPr>
                <w:rFonts w:ascii="Times New Roman" w:hAnsi="Times New Roman" w:cs="Times New Roman"/>
                <w:i/>
                <w:szCs w:val="20"/>
              </w:rPr>
              <w:t>я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.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>Количество ответов «удовлетворен» и «скорее удовлетворен» - 2</w:t>
            </w:r>
            <w:r w:rsidR="00C66FDC">
              <w:rPr>
                <w:rFonts w:ascii="Times New Roman" w:hAnsi="Times New Roman" w:cs="Times New Roman"/>
                <w:i/>
                <w:szCs w:val="20"/>
              </w:rPr>
              <w:t>2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предприниматель.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>(2</w:t>
            </w:r>
            <w:r w:rsidR="00C66FDC">
              <w:rPr>
                <w:rFonts w:ascii="Times New Roman" w:hAnsi="Times New Roman" w:cs="Times New Roman"/>
                <w:i/>
                <w:szCs w:val="20"/>
              </w:rPr>
              <w:t>2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/3</w:t>
            </w:r>
            <w:r w:rsidR="00C66FDC">
              <w:rPr>
                <w:rFonts w:ascii="Times New Roman" w:hAnsi="Times New Roman" w:cs="Times New Roman"/>
                <w:i/>
                <w:szCs w:val="20"/>
              </w:rPr>
              <w:t>4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)*100= 6</w:t>
            </w:r>
            <w:r w:rsidR="00C66FDC">
              <w:rPr>
                <w:rFonts w:ascii="Times New Roman" w:hAnsi="Times New Roman" w:cs="Times New Roman"/>
                <w:i/>
                <w:szCs w:val="20"/>
              </w:rPr>
              <w:t>4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,7 </w:t>
            </w:r>
            <w:r w:rsidRPr="00013E16">
              <w:rPr>
                <w:rFonts w:ascii="Times New Roman" w:hAnsi="Times New Roman" w:cs="Times New Roman"/>
                <w:szCs w:val="20"/>
              </w:rPr>
              <w:t>%</w:t>
            </w:r>
          </w:p>
          <w:p w:rsidR="00013E16" w:rsidRPr="00013E16" w:rsidRDefault="00013E16" w:rsidP="00C66FDC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t>Удовлетворенность предпринимателей – 6</w:t>
            </w:r>
            <w:r w:rsidR="00C66FDC">
              <w:rPr>
                <w:rFonts w:ascii="Times New Roman" w:hAnsi="Times New Roman" w:cs="Times New Roman"/>
                <w:szCs w:val="20"/>
              </w:rPr>
              <w:t>4</w:t>
            </w:r>
            <w:r w:rsidRPr="00013E16">
              <w:rPr>
                <w:rFonts w:ascii="Times New Roman" w:hAnsi="Times New Roman" w:cs="Times New Roman"/>
                <w:szCs w:val="20"/>
              </w:rPr>
              <w:t>,7 %</w:t>
            </w:r>
          </w:p>
        </w:tc>
      </w:tr>
      <w:tr w:rsidR="00013E16" w:rsidRPr="00013E16" w:rsidTr="00595E3C">
        <w:tc>
          <w:tcPr>
            <w:tcW w:w="474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lastRenderedPageBreak/>
              <w:t>7</w:t>
            </w:r>
          </w:p>
        </w:tc>
        <w:tc>
          <w:tcPr>
            <w:tcW w:w="2078" w:type="dxa"/>
            <w:shd w:val="clear" w:color="auto" w:fill="auto"/>
          </w:tcPr>
          <w:p w:rsidR="00013E16" w:rsidRPr="00013E16" w:rsidRDefault="00013E16" w:rsidP="00013E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013E16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Рынок выполнения работ по благоустройству городской среды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013E16">
              <w:rPr>
                <w:rFonts w:ascii="Times New Roman" w:hAnsi="Times New Roman"/>
                <w:sz w:val="24"/>
                <w:szCs w:val="24"/>
              </w:rPr>
              <w:t>доля</w:t>
            </w:r>
            <w:proofErr w:type="gramEnd"/>
            <w:r w:rsidRPr="00013E16">
              <w:rPr>
                <w:rFonts w:ascii="Times New Roman" w:hAnsi="Times New Roman"/>
                <w:sz w:val="24"/>
                <w:szCs w:val="24"/>
              </w:rPr>
              <w:t xml:space="preserve">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331" w:type="dxa"/>
            <w:shd w:val="clear" w:color="auto" w:fill="auto"/>
          </w:tcPr>
          <w:p w:rsidR="00013E16" w:rsidRPr="00013E16" w:rsidRDefault="00013E16" w:rsidP="00013E16">
            <w:pPr>
              <w:ind w:left="-40" w:right="-81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t>Проценты</w:t>
            </w:r>
          </w:p>
        </w:tc>
        <w:tc>
          <w:tcPr>
            <w:tcW w:w="1133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013E16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414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013E16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292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t>100,0</w:t>
            </w:r>
          </w:p>
        </w:tc>
        <w:tc>
          <w:tcPr>
            <w:tcW w:w="1507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t>В соответствии с Приказом ФАС России от 29.08.2018 № 1232/18</w:t>
            </w:r>
          </w:p>
        </w:tc>
        <w:tc>
          <w:tcPr>
            <w:tcW w:w="1355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Количество опрошенных – </w:t>
            </w:r>
            <w:r w:rsidR="00C66FDC">
              <w:rPr>
                <w:rFonts w:ascii="Times New Roman" w:hAnsi="Times New Roman" w:cs="Times New Roman"/>
                <w:i/>
                <w:szCs w:val="20"/>
              </w:rPr>
              <w:t>51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человек.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013E16">
              <w:rPr>
                <w:rFonts w:ascii="Times New Roman" w:hAnsi="Times New Roman" w:cs="Times New Roman"/>
                <w:i/>
                <w:szCs w:val="20"/>
                <w:u w:val="single"/>
              </w:rPr>
              <w:t>качества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- </w:t>
            </w:r>
            <w:r w:rsidR="004D6589">
              <w:rPr>
                <w:rFonts w:ascii="Times New Roman" w:hAnsi="Times New Roman" w:cs="Times New Roman"/>
                <w:i/>
                <w:szCs w:val="20"/>
              </w:rPr>
              <w:t>4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5 человек.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>(</w:t>
            </w:r>
            <w:r w:rsidR="00C66FDC">
              <w:rPr>
                <w:rFonts w:ascii="Times New Roman" w:hAnsi="Times New Roman" w:cs="Times New Roman"/>
                <w:i/>
                <w:szCs w:val="20"/>
              </w:rPr>
              <w:t>45/51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)*100=</w:t>
            </w:r>
            <w:r w:rsidR="00793F91">
              <w:rPr>
                <w:rFonts w:ascii="Times New Roman" w:hAnsi="Times New Roman" w:cs="Times New Roman"/>
                <w:i/>
                <w:szCs w:val="20"/>
              </w:rPr>
              <w:t>88,2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Pr="00013E16">
              <w:rPr>
                <w:rFonts w:ascii="Times New Roman" w:hAnsi="Times New Roman" w:cs="Times New Roman"/>
                <w:szCs w:val="20"/>
              </w:rPr>
              <w:t>%;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013E16">
              <w:rPr>
                <w:rFonts w:ascii="Times New Roman" w:hAnsi="Times New Roman" w:cs="Times New Roman"/>
                <w:i/>
                <w:szCs w:val="20"/>
                <w:u w:val="single"/>
              </w:rPr>
              <w:t>цены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- </w:t>
            </w:r>
            <w:r w:rsidR="004D6589">
              <w:rPr>
                <w:rFonts w:ascii="Times New Roman" w:hAnsi="Times New Roman" w:cs="Times New Roman"/>
                <w:i/>
                <w:szCs w:val="20"/>
              </w:rPr>
              <w:t>3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4 человека.</w:t>
            </w:r>
          </w:p>
          <w:p w:rsidR="00013E16" w:rsidRPr="00013E16" w:rsidRDefault="004D6589" w:rsidP="00013E16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(34/51</w:t>
            </w:r>
            <w:r w:rsidR="00013E16" w:rsidRPr="00013E16">
              <w:rPr>
                <w:rFonts w:ascii="Times New Roman" w:hAnsi="Times New Roman" w:cs="Times New Roman"/>
                <w:i/>
                <w:szCs w:val="20"/>
              </w:rPr>
              <w:t>)*100=</w:t>
            </w:r>
            <w:r>
              <w:rPr>
                <w:rFonts w:ascii="Times New Roman" w:hAnsi="Times New Roman" w:cs="Times New Roman"/>
                <w:i/>
                <w:szCs w:val="20"/>
              </w:rPr>
              <w:t>66</w:t>
            </w:r>
            <w:r w:rsidR="00013E16" w:rsidRPr="00013E16">
              <w:rPr>
                <w:rFonts w:ascii="Times New Roman" w:hAnsi="Times New Roman" w:cs="Times New Roman"/>
                <w:i/>
                <w:szCs w:val="20"/>
              </w:rPr>
              <w:t xml:space="preserve">,7 </w:t>
            </w:r>
            <w:r w:rsidR="00013E16" w:rsidRPr="00013E16">
              <w:rPr>
                <w:rFonts w:ascii="Times New Roman" w:hAnsi="Times New Roman" w:cs="Times New Roman"/>
                <w:szCs w:val="20"/>
              </w:rPr>
              <w:t>%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b/>
                <w:szCs w:val="20"/>
              </w:rPr>
            </w:pP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lastRenderedPageBreak/>
              <w:t xml:space="preserve">Количество ответов «удовлетворен» и «скорее удовлетворен» по вопросам </w:t>
            </w:r>
            <w:r w:rsidRPr="00013E16">
              <w:rPr>
                <w:rFonts w:ascii="Times New Roman" w:hAnsi="Times New Roman" w:cs="Times New Roman"/>
                <w:i/>
                <w:szCs w:val="20"/>
                <w:u w:val="single"/>
              </w:rPr>
              <w:t>доступности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- </w:t>
            </w:r>
            <w:r w:rsidR="004D6589">
              <w:rPr>
                <w:rFonts w:ascii="Times New Roman" w:hAnsi="Times New Roman" w:cs="Times New Roman"/>
                <w:i/>
                <w:szCs w:val="20"/>
              </w:rPr>
              <w:t>4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6 человек.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>(</w:t>
            </w:r>
            <w:r w:rsidR="004D6589">
              <w:rPr>
                <w:rFonts w:ascii="Times New Roman" w:hAnsi="Times New Roman" w:cs="Times New Roman"/>
                <w:i/>
                <w:szCs w:val="20"/>
              </w:rPr>
              <w:t>4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6/</w:t>
            </w:r>
            <w:r w:rsidR="004D6589">
              <w:rPr>
                <w:rFonts w:ascii="Times New Roman" w:hAnsi="Times New Roman" w:cs="Times New Roman"/>
                <w:i/>
                <w:szCs w:val="20"/>
              </w:rPr>
              <w:t>51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)*100=</w:t>
            </w:r>
            <w:r w:rsidR="004D6589">
              <w:rPr>
                <w:rFonts w:ascii="Times New Roman" w:hAnsi="Times New Roman" w:cs="Times New Roman"/>
                <w:i/>
                <w:szCs w:val="20"/>
              </w:rPr>
              <w:t>90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,</w:t>
            </w:r>
            <w:r w:rsidR="004D6589">
              <w:rPr>
                <w:rFonts w:ascii="Times New Roman" w:hAnsi="Times New Roman" w:cs="Times New Roman"/>
                <w:i/>
                <w:szCs w:val="20"/>
              </w:rPr>
              <w:t>2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Pr="00013E16">
              <w:rPr>
                <w:rFonts w:ascii="Times New Roman" w:hAnsi="Times New Roman" w:cs="Times New Roman"/>
                <w:szCs w:val="20"/>
              </w:rPr>
              <w:t>%</w:t>
            </w:r>
          </w:p>
          <w:p w:rsidR="00013E16" w:rsidRPr="00013E16" w:rsidRDefault="00013E16" w:rsidP="00013E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013E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Удовлетворенность потребителей </w:t>
            </w:r>
            <w:r w:rsidRPr="00013E1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качеством </w:t>
            </w:r>
            <w:r w:rsidRPr="00013E16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выполнения работ по благоустройству городской среды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13E16">
              <w:rPr>
                <w:rFonts w:ascii="Times New Roman" w:hAnsi="Times New Roman" w:cs="Times New Roman"/>
                <w:szCs w:val="20"/>
              </w:rPr>
              <w:t xml:space="preserve"> – </w:t>
            </w:r>
            <w:r w:rsidR="00793F91">
              <w:rPr>
                <w:rFonts w:ascii="Times New Roman" w:hAnsi="Times New Roman" w:cs="Times New Roman"/>
                <w:szCs w:val="20"/>
              </w:rPr>
              <w:t>88,2</w:t>
            </w:r>
            <w:r w:rsidRPr="00013E16">
              <w:rPr>
                <w:rFonts w:ascii="Times New Roman" w:hAnsi="Times New Roman" w:cs="Times New Roman"/>
                <w:szCs w:val="20"/>
              </w:rPr>
              <w:t xml:space="preserve"> %.</w:t>
            </w:r>
          </w:p>
          <w:p w:rsidR="00013E16" w:rsidRPr="00013E16" w:rsidRDefault="00013E16" w:rsidP="00013E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013E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Удовлетворенность потребителей </w:t>
            </w:r>
            <w:r w:rsidRPr="00013E1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ценой </w:t>
            </w:r>
            <w:r w:rsidRPr="00013E16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выполнения работ по благоустройству городской среды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t xml:space="preserve">– </w:t>
            </w:r>
            <w:r w:rsidR="00793F91">
              <w:rPr>
                <w:rFonts w:ascii="Times New Roman" w:hAnsi="Times New Roman" w:cs="Times New Roman"/>
                <w:szCs w:val="20"/>
              </w:rPr>
              <w:t>66</w:t>
            </w:r>
            <w:r w:rsidRPr="00013E16">
              <w:rPr>
                <w:rFonts w:ascii="Times New Roman" w:hAnsi="Times New Roman" w:cs="Times New Roman"/>
                <w:szCs w:val="20"/>
              </w:rPr>
              <w:t>,7 %.</w:t>
            </w:r>
          </w:p>
          <w:p w:rsidR="00013E16" w:rsidRPr="00013E16" w:rsidRDefault="00013E16" w:rsidP="00793F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013E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Удовлетворенность потребителей </w:t>
            </w:r>
            <w:r w:rsidRPr="00013E1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доступностью </w:t>
            </w:r>
            <w:r w:rsidRPr="00013E16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выполнения работ по благоустройст</w:t>
            </w:r>
            <w:r w:rsidRPr="00013E16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lastRenderedPageBreak/>
              <w:t xml:space="preserve">ву городской среды </w:t>
            </w:r>
            <w:r w:rsidRPr="00013E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– </w:t>
            </w:r>
            <w:r w:rsidR="00793F9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90,</w:t>
            </w:r>
            <w:proofErr w:type="gramStart"/>
            <w:r w:rsidR="00793F9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Pr="00013E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%</w:t>
            </w:r>
            <w:proofErr w:type="gramEnd"/>
            <w:r w:rsidRPr="00013E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1630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lastRenderedPageBreak/>
              <w:t>Количество опрошенных – 3</w:t>
            </w:r>
            <w:r w:rsidR="00793F91">
              <w:rPr>
                <w:rFonts w:ascii="Times New Roman" w:hAnsi="Times New Roman" w:cs="Times New Roman"/>
                <w:i/>
                <w:szCs w:val="20"/>
              </w:rPr>
              <w:t>4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предпринимател</w:t>
            </w:r>
            <w:r w:rsidR="00793F91">
              <w:rPr>
                <w:rFonts w:ascii="Times New Roman" w:hAnsi="Times New Roman" w:cs="Times New Roman"/>
                <w:i/>
                <w:szCs w:val="20"/>
              </w:rPr>
              <w:t>я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.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>Количество ответов «удовлетворен» и «скорее удовлетворен» - 2</w:t>
            </w:r>
            <w:r w:rsidR="00793F91">
              <w:rPr>
                <w:rFonts w:ascii="Times New Roman" w:hAnsi="Times New Roman" w:cs="Times New Roman"/>
                <w:i/>
                <w:szCs w:val="20"/>
              </w:rPr>
              <w:t>8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предпринимателя.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>(2</w:t>
            </w:r>
            <w:r w:rsidR="00793F91">
              <w:rPr>
                <w:rFonts w:ascii="Times New Roman" w:hAnsi="Times New Roman" w:cs="Times New Roman"/>
                <w:i/>
                <w:szCs w:val="20"/>
              </w:rPr>
              <w:t>8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/31)*100=</w:t>
            </w:r>
            <w:r w:rsidR="00793F91">
              <w:rPr>
                <w:rFonts w:ascii="Times New Roman" w:hAnsi="Times New Roman" w:cs="Times New Roman"/>
                <w:i/>
                <w:szCs w:val="20"/>
              </w:rPr>
              <w:t>9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0,</w:t>
            </w:r>
            <w:r w:rsidR="00793F91">
              <w:rPr>
                <w:rFonts w:ascii="Times New Roman" w:hAnsi="Times New Roman" w:cs="Times New Roman"/>
                <w:i/>
                <w:szCs w:val="20"/>
              </w:rPr>
              <w:t>3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 </w:t>
            </w:r>
            <w:r w:rsidRPr="00013E16">
              <w:rPr>
                <w:rFonts w:ascii="Times New Roman" w:hAnsi="Times New Roman" w:cs="Times New Roman"/>
                <w:szCs w:val="20"/>
              </w:rPr>
              <w:t>%</w:t>
            </w:r>
          </w:p>
          <w:p w:rsidR="00013E16" w:rsidRPr="00013E16" w:rsidRDefault="00013E16" w:rsidP="00793F91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t xml:space="preserve">Удовлетворенность предпринимателей – </w:t>
            </w:r>
            <w:r w:rsidR="00793F91">
              <w:rPr>
                <w:rFonts w:ascii="Times New Roman" w:hAnsi="Times New Roman" w:cs="Times New Roman"/>
                <w:szCs w:val="20"/>
              </w:rPr>
              <w:t>9</w:t>
            </w:r>
            <w:r w:rsidRPr="00013E16">
              <w:rPr>
                <w:rFonts w:ascii="Times New Roman" w:hAnsi="Times New Roman" w:cs="Times New Roman"/>
                <w:szCs w:val="20"/>
              </w:rPr>
              <w:t>0,</w:t>
            </w:r>
            <w:r w:rsidR="00793F91">
              <w:rPr>
                <w:rFonts w:ascii="Times New Roman" w:hAnsi="Times New Roman" w:cs="Times New Roman"/>
                <w:szCs w:val="20"/>
              </w:rPr>
              <w:t>3</w:t>
            </w:r>
            <w:r w:rsidRPr="00013E16">
              <w:rPr>
                <w:rFonts w:ascii="Times New Roman" w:hAnsi="Times New Roman" w:cs="Times New Roman"/>
                <w:szCs w:val="20"/>
              </w:rPr>
              <w:t xml:space="preserve"> %</w:t>
            </w:r>
          </w:p>
        </w:tc>
      </w:tr>
      <w:tr w:rsidR="00013E16" w:rsidRPr="00013E16" w:rsidTr="00595E3C">
        <w:tc>
          <w:tcPr>
            <w:tcW w:w="474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lastRenderedPageBreak/>
              <w:t>8</w:t>
            </w:r>
          </w:p>
        </w:tc>
        <w:tc>
          <w:tcPr>
            <w:tcW w:w="2078" w:type="dxa"/>
            <w:shd w:val="clear" w:color="auto" w:fill="auto"/>
          </w:tcPr>
          <w:p w:rsidR="00013E16" w:rsidRPr="00013E16" w:rsidRDefault="00013E16" w:rsidP="00013E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013E16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013E16">
              <w:rPr>
                <w:rFonts w:ascii="Times New Roman" w:hAnsi="Times New Roman"/>
                <w:sz w:val="24"/>
                <w:szCs w:val="24"/>
              </w:rPr>
              <w:t>доля</w:t>
            </w:r>
            <w:proofErr w:type="gramEnd"/>
            <w:r w:rsidRPr="00013E16">
              <w:rPr>
                <w:rFonts w:ascii="Times New Roman" w:hAnsi="Times New Roman"/>
                <w:sz w:val="24"/>
                <w:szCs w:val="24"/>
              </w:rPr>
              <w:t xml:space="preserve">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331" w:type="dxa"/>
            <w:shd w:val="clear" w:color="auto" w:fill="auto"/>
          </w:tcPr>
          <w:p w:rsidR="00013E16" w:rsidRPr="00013E16" w:rsidRDefault="00013E16" w:rsidP="00013E16">
            <w:pPr>
              <w:ind w:left="-40" w:right="-81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t>Проценты</w:t>
            </w:r>
          </w:p>
        </w:tc>
        <w:tc>
          <w:tcPr>
            <w:tcW w:w="1133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013E16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414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013E16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507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t>В соответствии с Приказом ФАС России от 29.08.2018 № 1232/18</w:t>
            </w:r>
          </w:p>
        </w:tc>
        <w:tc>
          <w:tcPr>
            <w:tcW w:w="1355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Количество опрошенных – </w:t>
            </w:r>
            <w:r w:rsidR="00793F91">
              <w:rPr>
                <w:rFonts w:ascii="Times New Roman" w:hAnsi="Times New Roman" w:cs="Times New Roman"/>
                <w:i/>
                <w:szCs w:val="20"/>
              </w:rPr>
              <w:t>51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человек.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013E16">
              <w:rPr>
                <w:rFonts w:ascii="Times New Roman" w:hAnsi="Times New Roman" w:cs="Times New Roman"/>
                <w:i/>
                <w:szCs w:val="20"/>
                <w:u w:val="single"/>
              </w:rPr>
              <w:t>качества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- 2</w:t>
            </w:r>
            <w:r w:rsidR="00793F91">
              <w:rPr>
                <w:rFonts w:ascii="Times New Roman" w:hAnsi="Times New Roman" w:cs="Times New Roman"/>
                <w:i/>
                <w:szCs w:val="20"/>
              </w:rPr>
              <w:t>2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человек</w:t>
            </w:r>
            <w:r w:rsidR="00793F91">
              <w:rPr>
                <w:rFonts w:ascii="Times New Roman" w:hAnsi="Times New Roman" w:cs="Times New Roman"/>
                <w:i/>
                <w:szCs w:val="20"/>
              </w:rPr>
              <w:t>а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.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>(2</w:t>
            </w:r>
            <w:r w:rsidR="00793F91">
              <w:rPr>
                <w:rFonts w:ascii="Times New Roman" w:hAnsi="Times New Roman" w:cs="Times New Roman"/>
                <w:i/>
                <w:szCs w:val="20"/>
              </w:rPr>
              <w:t>2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/</w:t>
            </w:r>
            <w:r w:rsidR="00793F91">
              <w:rPr>
                <w:rFonts w:ascii="Times New Roman" w:hAnsi="Times New Roman" w:cs="Times New Roman"/>
                <w:i/>
                <w:szCs w:val="20"/>
              </w:rPr>
              <w:t>51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)*100=43</w:t>
            </w:r>
            <w:r w:rsidR="00793F91">
              <w:rPr>
                <w:rFonts w:ascii="Times New Roman" w:hAnsi="Times New Roman" w:cs="Times New Roman"/>
                <w:i/>
                <w:szCs w:val="20"/>
              </w:rPr>
              <w:t>,1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Pr="00013E16">
              <w:rPr>
                <w:rFonts w:ascii="Times New Roman" w:hAnsi="Times New Roman" w:cs="Times New Roman"/>
                <w:szCs w:val="20"/>
              </w:rPr>
              <w:t>%;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013E16">
              <w:rPr>
                <w:rFonts w:ascii="Times New Roman" w:hAnsi="Times New Roman" w:cs="Times New Roman"/>
                <w:i/>
                <w:szCs w:val="20"/>
                <w:u w:val="single"/>
              </w:rPr>
              <w:t>цены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- 1</w:t>
            </w:r>
            <w:r w:rsidR="00793F91">
              <w:rPr>
                <w:rFonts w:ascii="Times New Roman" w:hAnsi="Times New Roman" w:cs="Times New Roman"/>
                <w:i/>
                <w:szCs w:val="20"/>
              </w:rPr>
              <w:t>2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человек.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>(1</w:t>
            </w:r>
            <w:r w:rsidR="00793F91">
              <w:rPr>
                <w:rFonts w:ascii="Times New Roman" w:hAnsi="Times New Roman" w:cs="Times New Roman"/>
                <w:i/>
                <w:szCs w:val="20"/>
              </w:rPr>
              <w:t>2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/</w:t>
            </w:r>
            <w:r w:rsidR="00793F91">
              <w:rPr>
                <w:rFonts w:ascii="Times New Roman" w:hAnsi="Times New Roman" w:cs="Times New Roman"/>
                <w:i/>
                <w:szCs w:val="20"/>
              </w:rPr>
              <w:t>51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)*100=</w:t>
            </w:r>
            <w:r w:rsidR="00793F91">
              <w:rPr>
                <w:rFonts w:ascii="Times New Roman" w:hAnsi="Times New Roman" w:cs="Times New Roman"/>
                <w:i/>
                <w:szCs w:val="20"/>
              </w:rPr>
              <w:t>23,5 %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013E16">
              <w:rPr>
                <w:rFonts w:ascii="Times New Roman" w:hAnsi="Times New Roman" w:cs="Times New Roman"/>
                <w:i/>
                <w:szCs w:val="20"/>
                <w:u w:val="single"/>
              </w:rPr>
              <w:t>доступност</w:t>
            </w:r>
            <w:r w:rsidRPr="00013E16">
              <w:rPr>
                <w:rFonts w:ascii="Times New Roman" w:hAnsi="Times New Roman" w:cs="Times New Roman"/>
                <w:i/>
                <w:szCs w:val="20"/>
                <w:u w:val="single"/>
              </w:rPr>
              <w:lastRenderedPageBreak/>
              <w:t>и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- 16 человек.</w:t>
            </w:r>
          </w:p>
          <w:p w:rsidR="00013E16" w:rsidRPr="00013E16" w:rsidRDefault="00793F91" w:rsidP="00013E16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(16/51</w:t>
            </w:r>
            <w:r w:rsidR="00013E16" w:rsidRPr="00013E16">
              <w:rPr>
                <w:rFonts w:ascii="Times New Roman" w:hAnsi="Times New Roman" w:cs="Times New Roman"/>
                <w:i/>
                <w:szCs w:val="20"/>
              </w:rPr>
              <w:t>)*100=</w:t>
            </w:r>
            <w:r>
              <w:rPr>
                <w:rFonts w:ascii="Times New Roman" w:hAnsi="Times New Roman" w:cs="Times New Roman"/>
                <w:i/>
                <w:szCs w:val="20"/>
              </w:rPr>
              <w:t xml:space="preserve">31,4 </w:t>
            </w:r>
            <w:r w:rsidR="00013E16" w:rsidRPr="00013E16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="00013E16" w:rsidRPr="00013E16">
              <w:rPr>
                <w:rFonts w:ascii="Times New Roman" w:hAnsi="Times New Roman" w:cs="Times New Roman"/>
                <w:szCs w:val="20"/>
              </w:rPr>
              <w:t>%</w:t>
            </w:r>
          </w:p>
          <w:p w:rsidR="00013E16" w:rsidRPr="00013E16" w:rsidRDefault="00013E16" w:rsidP="00013E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013E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Удовлетворенность потребителей </w:t>
            </w:r>
            <w:r w:rsidRPr="00013E1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качеством </w:t>
            </w:r>
            <w:r w:rsidRPr="00013E16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выполнения работ по содержанию и текущему ремонту общего имущества собственников помещений в многоквартирном доме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t>– 43</w:t>
            </w:r>
            <w:r w:rsidR="00793F91">
              <w:rPr>
                <w:rFonts w:ascii="Times New Roman" w:hAnsi="Times New Roman" w:cs="Times New Roman"/>
                <w:szCs w:val="20"/>
              </w:rPr>
              <w:t>,1</w:t>
            </w:r>
            <w:r w:rsidRPr="00013E16">
              <w:rPr>
                <w:rFonts w:ascii="Times New Roman" w:hAnsi="Times New Roman" w:cs="Times New Roman"/>
                <w:szCs w:val="20"/>
              </w:rPr>
              <w:t xml:space="preserve"> %.</w:t>
            </w:r>
          </w:p>
          <w:p w:rsidR="00013E16" w:rsidRPr="00013E16" w:rsidRDefault="00013E16" w:rsidP="00013E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013E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Удовлетворенность потребителей </w:t>
            </w:r>
            <w:r w:rsidRPr="00013E1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ценой </w:t>
            </w:r>
            <w:r w:rsidRPr="00013E16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выполнения работ по содержанию и текущему ремонту общего имущества собственников помещений в многоквартирном доме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t>– 2</w:t>
            </w:r>
            <w:r w:rsidR="00793F91">
              <w:rPr>
                <w:rFonts w:ascii="Times New Roman" w:hAnsi="Times New Roman" w:cs="Times New Roman"/>
                <w:szCs w:val="20"/>
              </w:rPr>
              <w:t>3</w:t>
            </w:r>
            <w:r w:rsidRPr="00013E16">
              <w:rPr>
                <w:rFonts w:ascii="Times New Roman" w:hAnsi="Times New Roman" w:cs="Times New Roman"/>
                <w:szCs w:val="20"/>
              </w:rPr>
              <w:t>,</w:t>
            </w:r>
            <w:r w:rsidR="00793F91">
              <w:rPr>
                <w:rFonts w:ascii="Times New Roman" w:hAnsi="Times New Roman" w:cs="Times New Roman"/>
                <w:szCs w:val="20"/>
              </w:rPr>
              <w:t>5</w:t>
            </w:r>
            <w:r w:rsidRPr="00013E16">
              <w:rPr>
                <w:rFonts w:ascii="Times New Roman" w:hAnsi="Times New Roman" w:cs="Times New Roman"/>
                <w:szCs w:val="20"/>
              </w:rPr>
              <w:t xml:space="preserve"> %.</w:t>
            </w:r>
          </w:p>
          <w:p w:rsidR="00013E16" w:rsidRPr="00013E16" w:rsidRDefault="00013E16" w:rsidP="00013E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013E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Удовлетворенность потребителей </w:t>
            </w:r>
            <w:r w:rsidRPr="00013E1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доступностью </w:t>
            </w:r>
            <w:r w:rsidRPr="00013E16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выполнения </w:t>
            </w:r>
            <w:r w:rsidRPr="00013E16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lastRenderedPageBreak/>
              <w:t>работ по содержанию и текущему ремонту общего имущества собственников помещений в многоквартирном доме</w:t>
            </w:r>
          </w:p>
          <w:p w:rsidR="00013E16" w:rsidRPr="00013E16" w:rsidRDefault="00013E16" w:rsidP="00793F91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t xml:space="preserve">– </w:t>
            </w:r>
            <w:r w:rsidR="00793F91">
              <w:rPr>
                <w:rFonts w:ascii="Times New Roman" w:hAnsi="Times New Roman" w:cs="Times New Roman"/>
                <w:szCs w:val="20"/>
              </w:rPr>
              <w:t>31,4</w:t>
            </w:r>
            <w:r w:rsidRPr="00013E16">
              <w:rPr>
                <w:rFonts w:ascii="Times New Roman" w:hAnsi="Times New Roman" w:cs="Times New Roman"/>
                <w:szCs w:val="20"/>
              </w:rPr>
              <w:t xml:space="preserve">  %.</w:t>
            </w:r>
          </w:p>
        </w:tc>
        <w:tc>
          <w:tcPr>
            <w:tcW w:w="1630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lastRenderedPageBreak/>
              <w:t>Количество опрошенных – 3</w:t>
            </w:r>
            <w:r w:rsidR="00F203C5">
              <w:rPr>
                <w:rFonts w:ascii="Times New Roman" w:hAnsi="Times New Roman" w:cs="Times New Roman"/>
                <w:i/>
                <w:szCs w:val="20"/>
              </w:rPr>
              <w:t>4 предпринимателя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.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Количество ответов «удовлетворен» и «скорее удовлетворен» - </w:t>
            </w:r>
            <w:r w:rsidR="00F203C5">
              <w:rPr>
                <w:rFonts w:ascii="Times New Roman" w:hAnsi="Times New Roman" w:cs="Times New Roman"/>
                <w:i/>
                <w:szCs w:val="20"/>
              </w:rPr>
              <w:t>5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предпринимател</w:t>
            </w:r>
            <w:r w:rsidR="00F203C5">
              <w:rPr>
                <w:rFonts w:ascii="Times New Roman" w:hAnsi="Times New Roman" w:cs="Times New Roman"/>
                <w:i/>
                <w:szCs w:val="20"/>
              </w:rPr>
              <w:t>ей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>(</w:t>
            </w:r>
            <w:r w:rsidR="00F203C5">
              <w:rPr>
                <w:rFonts w:ascii="Times New Roman" w:hAnsi="Times New Roman" w:cs="Times New Roman"/>
                <w:i/>
                <w:szCs w:val="20"/>
              </w:rPr>
              <w:t>5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/3</w:t>
            </w:r>
            <w:r w:rsidR="00F203C5">
              <w:rPr>
                <w:rFonts w:ascii="Times New Roman" w:hAnsi="Times New Roman" w:cs="Times New Roman"/>
                <w:i/>
                <w:szCs w:val="20"/>
              </w:rPr>
              <w:t>4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)*100=</w:t>
            </w:r>
            <w:r w:rsidR="00F203C5">
              <w:rPr>
                <w:rFonts w:ascii="Times New Roman" w:hAnsi="Times New Roman" w:cs="Times New Roman"/>
                <w:i/>
                <w:szCs w:val="20"/>
              </w:rPr>
              <w:t>14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,7  </w:t>
            </w:r>
            <w:r w:rsidRPr="00013E16">
              <w:rPr>
                <w:rFonts w:ascii="Times New Roman" w:hAnsi="Times New Roman" w:cs="Times New Roman"/>
                <w:szCs w:val="20"/>
              </w:rPr>
              <w:t>%</w:t>
            </w:r>
          </w:p>
          <w:p w:rsidR="00013E16" w:rsidRPr="00013E16" w:rsidRDefault="00013E16" w:rsidP="00F203C5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t xml:space="preserve">Удовлетворенность предпринимателей – </w:t>
            </w:r>
            <w:r w:rsidR="00F203C5">
              <w:rPr>
                <w:rFonts w:ascii="Times New Roman" w:hAnsi="Times New Roman" w:cs="Times New Roman"/>
                <w:szCs w:val="20"/>
              </w:rPr>
              <w:t>14</w:t>
            </w:r>
            <w:r w:rsidRPr="00013E16">
              <w:rPr>
                <w:rFonts w:ascii="Times New Roman" w:hAnsi="Times New Roman" w:cs="Times New Roman"/>
                <w:szCs w:val="20"/>
              </w:rPr>
              <w:t>,7 %</w:t>
            </w:r>
          </w:p>
        </w:tc>
      </w:tr>
      <w:tr w:rsidR="00013E16" w:rsidRPr="00013E16" w:rsidTr="00595E3C">
        <w:trPr>
          <w:trHeight w:val="699"/>
        </w:trPr>
        <w:tc>
          <w:tcPr>
            <w:tcW w:w="474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lastRenderedPageBreak/>
              <w:t>9</w:t>
            </w:r>
          </w:p>
        </w:tc>
        <w:tc>
          <w:tcPr>
            <w:tcW w:w="2078" w:type="dxa"/>
            <w:shd w:val="clear" w:color="auto" w:fill="auto"/>
          </w:tcPr>
          <w:p w:rsidR="00013E16" w:rsidRPr="00013E16" w:rsidRDefault="00013E16" w:rsidP="00013E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013E16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013E16">
              <w:rPr>
                <w:rFonts w:ascii="Times New Roman" w:hAnsi="Times New Roman"/>
                <w:sz w:val="24"/>
                <w:szCs w:val="24"/>
              </w:rPr>
              <w:t>доля</w:t>
            </w:r>
            <w:proofErr w:type="gramEnd"/>
            <w:r w:rsidRPr="00013E16">
              <w:rPr>
                <w:rFonts w:ascii="Times New Roman" w:hAnsi="Times New Roman"/>
                <w:sz w:val="24"/>
                <w:szCs w:val="24"/>
              </w:rPr>
              <w:t xml:space="preserve">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331" w:type="dxa"/>
            <w:shd w:val="clear" w:color="auto" w:fill="auto"/>
          </w:tcPr>
          <w:p w:rsidR="00013E16" w:rsidRPr="00013E16" w:rsidRDefault="00013E16" w:rsidP="00013E16">
            <w:pPr>
              <w:ind w:left="-40" w:right="-81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t>Проценты</w:t>
            </w:r>
          </w:p>
        </w:tc>
        <w:tc>
          <w:tcPr>
            <w:tcW w:w="1133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013E16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414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013E16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292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t>100,0</w:t>
            </w:r>
          </w:p>
        </w:tc>
        <w:tc>
          <w:tcPr>
            <w:tcW w:w="1507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t>В соответствии с Приказом ФАС России от 29.08.2018 № 1232/18</w:t>
            </w:r>
          </w:p>
        </w:tc>
        <w:tc>
          <w:tcPr>
            <w:tcW w:w="1355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Количество опрошенных – </w:t>
            </w:r>
            <w:r w:rsidR="00793F91">
              <w:rPr>
                <w:rFonts w:ascii="Times New Roman" w:hAnsi="Times New Roman" w:cs="Times New Roman"/>
                <w:i/>
                <w:szCs w:val="20"/>
              </w:rPr>
              <w:t>51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человек.</w:t>
            </w:r>
          </w:p>
          <w:p w:rsidR="00013E16" w:rsidRPr="00793F91" w:rsidRDefault="00013E16" w:rsidP="00013E1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013E16">
              <w:rPr>
                <w:rFonts w:ascii="Times New Roman" w:hAnsi="Times New Roman" w:cs="Times New Roman"/>
                <w:i/>
                <w:szCs w:val="20"/>
                <w:u w:val="single"/>
              </w:rPr>
              <w:t>качества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- </w:t>
            </w:r>
            <w:r w:rsidR="00793F91">
              <w:rPr>
                <w:rFonts w:ascii="Times New Roman" w:hAnsi="Times New Roman" w:cs="Times New Roman"/>
                <w:i/>
                <w:szCs w:val="20"/>
              </w:rPr>
              <w:t>0 человек.</w:t>
            </w:r>
          </w:p>
          <w:p w:rsidR="00013E16" w:rsidRPr="00793F91" w:rsidRDefault="00013E16" w:rsidP="00013E1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013E16">
              <w:rPr>
                <w:rFonts w:ascii="Times New Roman" w:hAnsi="Times New Roman" w:cs="Times New Roman"/>
                <w:i/>
                <w:szCs w:val="20"/>
                <w:u w:val="single"/>
              </w:rPr>
              <w:t>цены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-</w:t>
            </w:r>
            <w:r w:rsidR="00793F91">
              <w:rPr>
                <w:rFonts w:ascii="Times New Roman" w:hAnsi="Times New Roman" w:cs="Times New Roman"/>
                <w:i/>
                <w:szCs w:val="20"/>
              </w:rPr>
              <w:t>0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человек</w:t>
            </w:r>
            <w:r w:rsidR="00793F91">
              <w:rPr>
                <w:rFonts w:ascii="Times New Roman" w:hAnsi="Times New Roman" w:cs="Times New Roman"/>
                <w:i/>
                <w:szCs w:val="20"/>
              </w:rPr>
              <w:t>.</w:t>
            </w:r>
          </w:p>
          <w:p w:rsidR="00793F91" w:rsidRPr="00793F91" w:rsidRDefault="00013E16" w:rsidP="00013E1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Количество ответов «удовлетворен» и «скорее удовлетворен» по 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lastRenderedPageBreak/>
              <w:t xml:space="preserve">вопросам </w:t>
            </w:r>
            <w:r w:rsidRPr="00013E16">
              <w:rPr>
                <w:rFonts w:ascii="Times New Roman" w:hAnsi="Times New Roman" w:cs="Times New Roman"/>
                <w:i/>
                <w:szCs w:val="20"/>
                <w:u w:val="single"/>
              </w:rPr>
              <w:t>доступности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- </w:t>
            </w:r>
            <w:r w:rsidR="00793F91">
              <w:rPr>
                <w:rFonts w:ascii="Times New Roman" w:hAnsi="Times New Roman" w:cs="Times New Roman"/>
                <w:i/>
                <w:szCs w:val="20"/>
              </w:rPr>
              <w:t>0 человек.</w:t>
            </w:r>
          </w:p>
        </w:tc>
        <w:tc>
          <w:tcPr>
            <w:tcW w:w="1630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lastRenderedPageBreak/>
              <w:t>Количество опрошенных – 3</w:t>
            </w:r>
            <w:r w:rsidR="00793F91">
              <w:rPr>
                <w:rFonts w:ascii="Times New Roman" w:hAnsi="Times New Roman" w:cs="Times New Roman"/>
                <w:i/>
                <w:szCs w:val="20"/>
              </w:rPr>
              <w:t>4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предпринимател</w:t>
            </w:r>
            <w:r w:rsidR="00793F91">
              <w:rPr>
                <w:rFonts w:ascii="Times New Roman" w:hAnsi="Times New Roman" w:cs="Times New Roman"/>
                <w:i/>
                <w:szCs w:val="20"/>
              </w:rPr>
              <w:t>я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.</w:t>
            </w:r>
          </w:p>
          <w:p w:rsidR="00013E16" w:rsidRDefault="00013E16" w:rsidP="00793F91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Количество ответов «удовлетворен» и «скорее удовлетворен» - </w:t>
            </w:r>
            <w:r w:rsidR="00793F91">
              <w:rPr>
                <w:rFonts w:ascii="Times New Roman" w:hAnsi="Times New Roman" w:cs="Times New Roman"/>
                <w:i/>
                <w:szCs w:val="20"/>
              </w:rPr>
              <w:t>0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</w:p>
          <w:p w:rsidR="00793F91" w:rsidRPr="00013E16" w:rsidRDefault="00793F91" w:rsidP="00793F9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13E16" w:rsidRPr="00013E16" w:rsidTr="00595E3C">
        <w:tc>
          <w:tcPr>
            <w:tcW w:w="474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lastRenderedPageBreak/>
              <w:t>10</w:t>
            </w:r>
          </w:p>
        </w:tc>
        <w:tc>
          <w:tcPr>
            <w:tcW w:w="2078" w:type="dxa"/>
            <w:shd w:val="clear" w:color="auto" w:fill="auto"/>
          </w:tcPr>
          <w:p w:rsidR="00013E16" w:rsidRPr="00013E16" w:rsidRDefault="00013E16" w:rsidP="00013E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013E16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  <w:p w:rsidR="00013E16" w:rsidRPr="00013E16" w:rsidRDefault="00013E16" w:rsidP="00013E16">
            <w:pPr>
              <w:widowControl w:val="0"/>
              <w:autoSpaceDE w:val="0"/>
              <w:autoSpaceDN w:val="0"/>
              <w:ind w:left="7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013E16">
              <w:rPr>
                <w:rFonts w:ascii="Times New Roman" w:hAnsi="Times New Roman"/>
                <w:sz w:val="24"/>
                <w:szCs w:val="24"/>
              </w:rPr>
              <w:t>доля</w:t>
            </w:r>
            <w:proofErr w:type="gramEnd"/>
            <w:r w:rsidRPr="00013E16">
              <w:rPr>
                <w:rFonts w:ascii="Times New Roman" w:hAnsi="Times New Roman"/>
                <w:sz w:val="24"/>
                <w:szCs w:val="24"/>
              </w:rPr>
              <w:t xml:space="preserve">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331" w:type="dxa"/>
            <w:shd w:val="clear" w:color="auto" w:fill="auto"/>
          </w:tcPr>
          <w:p w:rsidR="00013E16" w:rsidRPr="00013E16" w:rsidRDefault="00013E16" w:rsidP="00013E16">
            <w:pPr>
              <w:ind w:left="-40" w:right="-81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t>Проценты</w:t>
            </w:r>
          </w:p>
        </w:tc>
        <w:tc>
          <w:tcPr>
            <w:tcW w:w="1133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013E16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414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013E16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292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t>100,0</w:t>
            </w:r>
          </w:p>
        </w:tc>
        <w:tc>
          <w:tcPr>
            <w:tcW w:w="1507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t>В соответствии с Приказом ФАС России от 29.08.2018 № 1232/18</w:t>
            </w:r>
          </w:p>
        </w:tc>
        <w:tc>
          <w:tcPr>
            <w:tcW w:w="1355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Количество опрошенных – </w:t>
            </w:r>
            <w:r w:rsidR="00793F91">
              <w:rPr>
                <w:rFonts w:ascii="Times New Roman" w:hAnsi="Times New Roman" w:cs="Times New Roman"/>
                <w:i/>
                <w:szCs w:val="20"/>
              </w:rPr>
              <w:t>51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челове</w:t>
            </w:r>
            <w:r w:rsidR="00793F91">
              <w:rPr>
                <w:rFonts w:ascii="Times New Roman" w:hAnsi="Times New Roman" w:cs="Times New Roman"/>
                <w:i/>
                <w:szCs w:val="20"/>
              </w:rPr>
              <w:t>к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.</w:t>
            </w:r>
          </w:p>
          <w:p w:rsidR="00013E16" w:rsidRPr="00013E16" w:rsidRDefault="00013E16" w:rsidP="00793F91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013E16">
              <w:rPr>
                <w:rFonts w:ascii="Times New Roman" w:hAnsi="Times New Roman" w:cs="Times New Roman"/>
                <w:i/>
                <w:szCs w:val="20"/>
                <w:u w:val="single"/>
              </w:rPr>
              <w:t>качества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- </w:t>
            </w:r>
            <w:r w:rsidR="00793F91">
              <w:rPr>
                <w:rFonts w:ascii="Times New Roman" w:hAnsi="Times New Roman" w:cs="Times New Roman"/>
                <w:i/>
                <w:szCs w:val="20"/>
              </w:rPr>
              <w:t>0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</w:p>
          <w:p w:rsidR="00013E16" w:rsidRPr="00013E16" w:rsidRDefault="00013E16" w:rsidP="00CB7FF0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013E16">
              <w:rPr>
                <w:rFonts w:ascii="Times New Roman" w:hAnsi="Times New Roman" w:cs="Times New Roman"/>
                <w:i/>
                <w:szCs w:val="20"/>
                <w:u w:val="single"/>
              </w:rPr>
              <w:t>цены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- </w:t>
            </w:r>
            <w:r w:rsidR="00CB7FF0">
              <w:rPr>
                <w:rFonts w:ascii="Times New Roman" w:hAnsi="Times New Roman" w:cs="Times New Roman"/>
                <w:i/>
                <w:szCs w:val="20"/>
              </w:rPr>
              <w:t>0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b/>
                <w:szCs w:val="20"/>
              </w:rPr>
            </w:pPr>
          </w:p>
          <w:p w:rsidR="00013E16" w:rsidRPr="00CB7FF0" w:rsidRDefault="00013E16" w:rsidP="00013E1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013E16">
              <w:rPr>
                <w:rFonts w:ascii="Times New Roman" w:hAnsi="Times New Roman" w:cs="Times New Roman"/>
                <w:i/>
                <w:szCs w:val="20"/>
                <w:u w:val="single"/>
              </w:rPr>
              <w:t>доступности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- </w:t>
            </w:r>
            <w:r w:rsidR="00CB7FF0">
              <w:rPr>
                <w:rFonts w:ascii="Times New Roman" w:hAnsi="Times New Roman" w:cs="Times New Roman"/>
                <w:i/>
                <w:szCs w:val="20"/>
              </w:rPr>
              <w:t>0</w:t>
            </w:r>
          </w:p>
        </w:tc>
        <w:tc>
          <w:tcPr>
            <w:tcW w:w="1630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>Количество опрошенных – 3</w:t>
            </w:r>
            <w:r w:rsidR="00CB7FF0">
              <w:rPr>
                <w:rFonts w:ascii="Times New Roman" w:hAnsi="Times New Roman" w:cs="Times New Roman"/>
                <w:i/>
                <w:szCs w:val="20"/>
              </w:rPr>
              <w:t>4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предпринимател</w:t>
            </w:r>
            <w:r w:rsidR="00CB7FF0">
              <w:rPr>
                <w:rFonts w:ascii="Times New Roman" w:hAnsi="Times New Roman" w:cs="Times New Roman"/>
                <w:i/>
                <w:szCs w:val="20"/>
              </w:rPr>
              <w:t>я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.</w:t>
            </w:r>
          </w:p>
          <w:p w:rsidR="00CB7FF0" w:rsidRPr="00013E16" w:rsidRDefault="00013E16" w:rsidP="00CB7FF0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Количество ответов «удовлетворен» и «скорее удовлетворен» - </w:t>
            </w:r>
            <w:r w:rsidR="00CB7FF0">
              <w:rPr>
                <w:rFonts w:ascii="Times New Roman" w:hAnsi="Times New Roman" w:cs="Times New Roman"/>
                <w:i/>
                <w:szCs w:val="20"/>
              </w:rPr>
              <w:t>0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13E16" w:rsidRPr="00013E16" w:rsidTr="00595E3C">
        <w:tc>
          <w:tcPr>
            <w:tcW w:w="474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2078" w:type="dxa"/>
            <w:shd w:val="clear" w:color="auto" w:fill="auto"/>
          </w:tcPr>
          <w:p w:rsidR="00013E16" w:rsidRPr="00013E16" w:rsidRDefault="00013E16" w:rsidP="00013E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013E16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Рынок дорожной деятельности </w:t>
            </w:r>
          </w:p>
          <w:p w:rsidR="00013E16" w:rsidRPr="00013E16" w:rsidRDefault="00013E16" w:rsidP="00013E16">
            <w:pPr>
              <w:widowControl w:val="0"/>
              <w:autoSpaceDE w:val="0"/>
              <w:autoSpaceDN w:val="0"/>
              <w:ind w:left="786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013E16">
              <w:rPr>
                <w:rFonts w:ascii="Times New Roman" w:hAnsi="Times New Roman"/>
                <w:sz w:val="24"/>
                <w:szCs w:val="24"/>
              </w:rPr>
              <w:t>доля</w:t>
            </w:r>
            <w:proofErr w:type="gramEnd"/>
            <w:r w:rsidRPr="00013E16">
              <w:rPr>
                <w:rFonts w:ascii="Times New Roman" w:hAnsi="Times New Roman"/>
                <w:sz w:val="24"/>
                <w:szCs w:val="24"/>
              </w:rPr>
              <w:t xml:space="preserve"> организаций частной </w:t>
            </w:r>
            <w:r w:rsidRPr="00013E16">
              <w:rPr>
                <w:rFonts w:ascii="Times New Roman" w:hAnsi="Times New Roman"/>
                <w:sz w:val="24"/>
                <w:szCs w:val="24"/>
              </w:rPr>
              <w:lastRenderedPageBreak/>
              <w:t>формы собственности в сфере дорожной деятельности (за исключением проектирования)</w:t>
            </w:r>
          </w:p>
        </w:tc>
        <w:tc>
          <w:tcPr>
            <w:tcW w:w="1331" w:type="dxa"/>
            <w:shd w:val="clear" w:color="auto" w:fill="auto"/>
          </w:tcPr>
          <w:p w:rsidR="00013E16" w:rsidRPr="00013E16" w:rsidRDefault="00013E16" w:rsidP="00013E16">
            <w:pPr>
              <w:ind w:left="-40" w:right="-81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lastRenderedPageBreak/>
              <w:t>Проценты</w:t>
            </w:r>
          </w:p>
        </w:tc>
        <w:tc>
          <w:tcPr>
            <w:tcW w:w="1133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013E16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414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013E16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292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t>100,0</w:t>
            </w:r>
          </w:p>
        </w:tc>
        <w:tc>
          <w:tcPr>
            <w:tcW w:w="1507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t xml:space="preserve">В соответствии с Приказом ФАС России </w:t>
            </w:r>
            <w:r w:rsidRPr="00013E16">
              <w:rPr>
                <w:rFonts w:ascii="Times New Roman" w:hAnsi="Times New Roman" w:cs="Times New Roman"/>
                <w:szCs w:val="20"/>
              </w:rPr>
              <w:lastRenderedPageBreak/>
              <w:t>от 29.08.2018 № 1232/18</w:t>
            </w:r>
          </w:p>
        </w:tc>
        <w:tc>
          <w:tcPr>
            <w:tcW w:w="1355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lastRenderedPageBreak/>
              <w:t xml:space="preserve">Количество опрошенных – </w:t>
            </w:r>
            <w:r w:rsidR="00F203C5">
              <w:rPr>
                <w:rFonts w:ascii="Times New Roman" w:hAnsi="Times New Roman" w:cs="Times New Roman"/>
                <w:i/>
                <w:szCs w:val="20"/>
              </w:rPr>
              <w:t>51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человек.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lastRenderedPageBreak/>
              <w:t xml:space="preserve">Количество ответов «удовлетворен» и «скорее удовлетворен» по вопросам </w:t>
            </w:r>
            <w:r w:rsidRPr="00013E16">
              <w:rPr>
                <w:rFonts w:ascii="Times New Roman" w:hAnsi="Times New Roman" w:cs="Times New Roman"/>
                <w:i/>
                <w:szCs w:val="20"/>
                <w:u w:val="single"/>
              </w:rPr>
              <w:t>качества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- </w:t>
            </w:r>
            <w:r w:rsidR="00E14050">
              <w:rPr>
                <w:rFonts w:ascii="Times New Roman" w:hAnsi="Times New Roman" w:cs="Times New Roman"/>
                <w:i/>
                <w:szCs w:val="20"/>
              </w:rPr>
              <w:t>3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6 человек.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>(</w:t>
            </w:r>
            <w:r w:rsidR="00E14050">
              <w:rPr>
                <w:rFonts w:ascii="Times New Roman" w:hAnsi="Times New Roman" w:cs="Times New Roman"/>
                <w:i/>
                <w:szCs w:val="20"/>
              </w:rPr>
              <w:t>3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6/</w:t>
            </w:r>
            <w:r w:rsidR="00E14050">
              <w:rPr>
                <w:rFonts w:ascii="Times New Roman" w:hAnsi="Times New Roman" w:cs="Times New Roman"/>
                <w:i/>
                <w:szCs w:val="20"/>
              </w:rPr>
              <w:t>51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)*100=7</w:t>
            </w:r>
            <w:r w:rsidR="00E14050">
              <w:rPr>
                <w:rFonts w:ascii="Times New Roman" w:hAnsi="Times New Roman" w:cs="Times New Roman"/>
                <w:i/>
                <w:szCs w:val="20"/>
              </w:rPr>
              <w:t>0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,</w:t>
            </w:r>
            <w:r w:rsidR="00E14050">
              <w:rPr>
                <w:rFonts w:ascii="Times New Roman" w:hAnsi="Times New Roman" w:cs="Times New Roman"/>
                <w:i/>
                <w:szCs w:val="20"/>
              </w:rPr>
              <w:t>6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Pr="00013E16">
              <w:rPr>
                <w:rFonts w:ascii="Times New Roman" w:hAnsi="Times New Roman" w:cs="Times New Roman"/>
                <w:szCs w:val="20"/>
              </w:rPr>
              <w:t>%;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013E16">
              <w:rPr>
                <w:rFonts w:ascii="Times New Roman" w:hAnsi="Times New Roman" w:cs="Times New Roman"/>
                <w:i/>
                <w:szCs w:val="20"/>
                <w:u w:val="single"/>
              </w:rPr>
              <w:t>цены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- 24 человека.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>(24/</w:t>
            </w:r>
            <w:r w:rsidR="00E14050">
              <w:rPr>
                <w:rFonts w:ascii="Times New Roman" w:hAnsi="Times New Roman" w:cs="Times New Roman"/>
                <w:i/>
                <w:szCs w:val="20"/>
              </w:rPr>
              <w:t>51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)*100=</w:t>
            </w:r>
            <w:r w:rsidR="00E14050">
              <w:rPr>
                <w:rFonts w:ascii="Times New Roman" w:hAnsi="Times New Roman" w:cs="Times New Roman"/>
                <w:i/>
                <w:szCs w:val="20"/>
              </w:rPr>
              <w:t>4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7</w:t>
            </w:r>
            <w:r w:rsidR="00E14050">
              <w:rPr>
                <w:rFonts w:ascii="Times New Roman" w:hAnsi="Times New Roman" w:cs="Times New Roman"/>
                <w:i/>
                <w:szCs w:val="20"/>
              </w:rPr>
              <w:t>,1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Pr="00013E16">
              <w:rPr>
                <w:rFonts w:ascii="Times New Roman" w:hAnsi="Times New Roman" w:cs="Times New Roman"/>
                <w:szCs w:val="20"/>
              </w:rPr>
              <w:t>%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b/>
                <w:szCs w:val="20"/>
              </w:rPr>
            </w:pP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013E16">
              <w:rPr>
                <w:rFonts w:ascii="Times New Roman" w:hAnsi="Times New Roman" w:cs="Times New Roman"/>
                <w:i/>
                <w:szCs w:val="20"/>
                <w:u w:val="single"/>
              </w:rPr>
              <w:t>доступности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- 46 человек.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>(4</w:t>
            </w:r>
            <w:r w:rsidR="00E14050">
              <w:rPr>
                <w:rFonts w:ascii="Times New Roman" w:hAnsi="Times New Roman" w:cs="Times New Roman"/>
                <w:i/>
                <w:szCs w:val="20"/>
              </w:rPr>
              <w:t>6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/</w:t>
            </w:r>
            <w:r w:rsidR="00E14050">
              <w:rPr>
                <w:rFonts w:ascii="Times New Roman" w:hAnsi="Times New Roman" w:cs="Times New Roman"/>
                <w:i/>
                <w:szCs w:val="20"/>
              </w:rPr>
              <w:t>51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)*100=</w:t>
            </w:r>
            <w:r w:rsidR="00E14050">
              <w:rPr>
                <w:rFonts w:ascii="Times New Roman" w:hAnsi="Times New Roman" w:cs="Times New Roman"/>
                <w:i/>
                <w:szCs w:val="20"/>
              </w:rPr>
              <w:t>90,2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Pr="00013E16">
              <w:rPr>
                <w:rFonts w:ascii="Times New Roman" w:hAnsi="Times New Roman" w:cs="Times New Roman"/>
                <w:szCs w:val="20"/>
              </w:rPr>
              <w:t>%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lastRenderedPageBreak/>
              <w:t xml:space="preserve">Удовлетворенность потребителей </w:t>
            </w:r>
            <w:r w:rsidRPr="00013E16">
              <w:rPr>
                <w:rFonts w:ascii="Times New Roman" w:hAnsi="Times New Roman" w:cs="Times New Roman"/>
                <w:b/>
                <w:szCs w:val="20"/>
              </w:rPr>
              <w:t xml:space="preserve">качеством </w:t>
            </w:r>
            <w:r w:rsidRPr="00013E16">
              <w:rPr>
                <w:rFonts w:ascii="Times New Roman" w:hAnsi="Times New Roman"/>
                <w:sz w:val="18"/>
                <w:szCs w:val="18"/>
              </w:rPr>
              <w:t xml:space="preserve">дорожной </w:t>
            </w:r>
            <w:proofErr w:type="gramStart"/>
            <w:r w:rsidRPr="00013E16">
              <w:rPr>
                <w:rFonts w:ascii="Times New Roman" w:hAnsi="Times New Roman"/>
                <w:sz w:val="18"/>
                <w:szCs w:val="18"/>
              </w:rPr>
              <w:t xml:space="preserve">деятельности </w:t>
            </w:r>
            <w:r w:rsidRPr="00013E16">
              <w:rPr>
                <w:rFonts w:ascii="Times New Roman" w:hAnsi="Times New Roman" w:cs="Times New Roman"/>
                <w:szCs w:val="20"/>
              </w:rPr>
              <w:t xml:space="preserve"> –</w:t>
            </w:r>
            <w:proofErr w:type="gramEnd"/>
            <w:r w:rsidRPr="00013E16">
              <w:rPr>
                <w:rFonts w:ascii="Times New Roman" w:hAnsi="Times New Roman" w:cs="Times New Roman"/>
                <w:szCs w:val="20"/>
              </w:rPr>
              <w:t xml:space="preserve"> 7</w:t>
            </w:r>
            <w:r w:rsidR="00E14050">
              <w:rPr>
                <w:rFonts w:ascii="Times New Roman" w:hAnsi="Times New Roman" w:cs="Times New Roman"/>
                <w:szCs w:val="20"/>
              </w:rPr>
              <w:t>0</w:t>
            </w:r>
            <w:r w:rsidRPr="00013E16">
              <w:rPr>
                <w:rFonts w:ascii="Times New Roman" w:hAnsi="Times New Roman" w:cs="Times New Roman"/>
                <w:szCs w:val="20"/>
              </w:rPr>
              <w:t>,</w:t>
            </w:r>
            <w:r w:rsidR="00E14050">
              <w:rPr>
                <w:rFonts w:ascii="Times New Roman" w:hAnsi="Times New Roman" w:cs="Times New Roman"/>
                <w:szCs w:val="20"/>
              </w:rPr>
              <w:t>6</w:t>
            </w:r>
            <w:r w:rsidRPr="00013E16">
              <w:rPr>
                <w:rFonts w:ascii="Times New Roman" w:hAnsi="Times New Roman" w:cs="Times New Roman"/>
                <w:szCs w:val="20"/>
              </w:rPr>
              <w:t xml:space="preserve"> %.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t xml:space="preserve">Удовлетворенность потребителей </w:t>
            </w:r>
            <w:r w:rsidRPr="00013E16">
              <w:rPr>
                <w:rFonts w:ascii="Times New Roman" w:hAnsi="Times New Roman" w:cs="Times New Roman"/>
                <w:b/>
                <w:szCs w:val="20"/>
              </w:rPr>
              <w:t xml:space="preserve">ценой </w:t>
            </w:r>
            <w:r w:rsidRPr="00013E16">
              <w:rPr>
                <w:rFonts w:ascii="Times New Roman" w:hAnsi="Times New Roman"/>
                <w:sz w:val="18"/>
                <w:szCs w:val="18"/>
              </w:rPr>
              <w:t>дорожной деятельности</w:t>
            </w:r>
            <w:r w:rsidRPr="00013E16">
              <w:rPr>
                <w:rFonts w:ascii="Times New Roman" w:hAnsi="Times New Roman" w:cs="Times New Roman"/>
                <w:szCs w:val="20"/>
              </w:rPr>
              <w:t xml:space="preserve">– </w:t>
            </w:r>
            <w:r w:rsidR="00E14050">
              <w:rPr>
                <w:rFonts w:ascii="Times New Roman" w:hAnsi="Times New Roman" w:cs="Times New Roman"/>
                <w:szCs w:val="20"/>
              </w:rPr>
              <w:t>4</w:t>
            </w:r>
            <w:r w:rsidRPr="00013E16">
              <w:rPr>
                <w:rFonts w:ascii="Times New Roman" w:hAnsi="Times New Roman" w:cs="Times New Roman"/>
                <w:szCs w:val="20"/>
              </w:rPr>
              <w:t>7</w:t>
            </w:r>
            <w:r w:rsidR="00E14050">
              <w:rPr>
                <w:rFonts w:ascii="Times New Roman" w:hAnsi="Times New Roman" w:cs="Times New Roman"/>
                <w:szCs w:val="20"/>
              </w:rPr>
              <w:t>,1</w:t>
            </w:r>
            <w:r w:rsidRPr="00013E16">
              <w:rPr>
                <w:rFonts w:ascii="Times New Roman" w:hAnsi="Times New Roman" w:cs="Times New Roman"/>
                <w:szCs w:val="20"/>
              </w:rPr>
              <w:t xml:space="preserve"> %.</w:t>
            </w:r>
          </w:p>
          <w:p w:rsidR="00013E16" w:rsidRPr="00013E16" w:rsidRDefault="00013E16" w:rsidP="00E14050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t xml:space="preserve">Удовлетворенность потребителей </w:t>
            </w:r>
            <w:r w:rsidRPr="00013E16">
              <w:rPr>
                <w:rFonts w:ascii="Times New Roman" w:hAnsi="Times New Roman" w:cs="Times New Roman"/>
                <w:b/>
                <w:szCs w:val="20"/>
              </w:rPr>
              <w:t xml:space="preserve">доступностью </w:t>
            </w:r>
            <w:r w:rsidRPr="00013E16">
              <w:rPr>
                <w:rFonts w:ascii="Times New Roman" w:hAnsi="Times New Roman"/>
                <w:sz w:val="18"/>
                <w:szCs w:val="18"/>
              </w:rPr>
              <w:t xml:space="preserve">дорожной деятельности </w:t>
            </w:r>
            <w:r w:rsidRPr="00013E16">
              <w:rPr>
                <w:rFonts w:ascii="Times New Roman" w:hAnsi="Times New Roman" w:cs="Times New Roman"/>
                <w:szCs w:val="20"/>
              </w:rPr>
              <w:t xml:space="preserve">– </w:t>
            </w:r>
            <w:r w:rsidR="00E14050">
              <w:rPr>
                <w:rFonts w:ascii="Times New Roman" w:hAnsi="Times New Roman" w:cs="Times New Roman"/>
                <w:szCs w:val="20"/>
              </w:rPr>
              <w:t>90,</w:t>
            </w:r>
            <w:proofErr w:type="gramStart"/>
            <w:r w:rsidR="00E14050">
              <w:rPr>
                <w:rFonts w:ascii="Times New Roman" w:hAnsi="Times New Roman" w:cs="Times New Roman"/>
                <w:szCs w:val="20"/>
              </w:rPr>
              <w:t>1</w:t>
            </w:r>
            <w:r w:rsidRPr="00013E16">
              <w:rPr>
                <w:rFonts w:ascii="Times New Roman" w:hAnsi="Times New Roman" w:cs="Times New Roman"/>
                <w:szCs w:val="20"/>
              </w:rPr>
              <w:t xml:space="preserve">  %</w:t>
            </w:r>
            <w:proofErr w:type="gramEnd"/>
            <w:r w:rsidRPr="00013E16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630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lastRenderedPageBreak/>
              <w:t>Количество опрошенных – 3</w:t>
            </w:r>
            <w:r w:rsidR="00E14050">
              <w:rPr>
                <w:rFonts w:ascii="Times New Roman" w:hAnsi="Times New Roman" w:cs="Times New Roman"/>
                <w:i/>
                <w:szCs w:val="20"/>
              </w:rPr>
              <w:t>4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lastRenderedPageBreak/>
              <w:t>предприниматель.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>Количество ответов «удовлетворен» и «скорее удовлетворен» - 23 предпринимателя.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>(23/3</w:t>
            </w:r>
            <w:r w:rsidR="0046058E">
              <w:rPr>
                <w:rFonts w:ascii="Times New Roman" w:hAnsi="Times New Roman" w:cs="Times New Roman"/>
                <w:i/>
                <w:szCs w:val="20"/>
              </w:rPr>
              <w:t>4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)*100=</w:t>
            </w:r>
            <w:r w:rsidR="0046058E">
              <w:rPr>
                <w:rFonts w:ascii="Times New Roman" w:hAnsi="Times New Roman" w:cs="Times New Roman"/>
                <w:i/>
                <w:szCs w:val="20"/>
              </w:rPr>
              <w:t>6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7</w:t>
            </w:r>
            <w:r w:rsidR="0046058E">
              <w:rPr>
                <w:rFonts w:ascii="Times New Roman" w:hAnsi="Times New Roman" w:cs="Times New Roman"/>
                <w:i/>
                <w:szCs w:val="20"/>
              </w:rPr>
              <w:t>,6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Pr="00013E16">
              <w:rPr>
                <w:rFonts w:ascii="Times New Roman" w:hAnsi="Times New Roman" w:cs="Times New Roman"/>
                <w:szCs w:val="20"/>
              </w:rPr>
              <w:t>%</w:t>
            </w:r>
          </w:p>
          <w:p w:rsidR="00013E16" w:rsidRPr="00013E16" w:rsidRDefault="00013E16" w:rsidP="0046058E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t xml:space="preserve">Удовлетворенность предпринимателей – </w:t>
            </w:r>
            <w:r w:rsidR="0046058E">
              <w:rPr>
                <w:rFonts w:ascii="Times New Roman" w:hAnsi="Times New Roman" w:cs="Times New Roman"/>
                <w:szCs w:val="20"/>
              </w:rPr>
              <w:t>6</w:t>
            </w:r>
            <w:r w:rsidRPr="00013E16">
              <w:rPr>
                <w:rFonts w:ascii="Times New Roman" w:hAnsi="Times New Roman" w:cs="Times New Roman"/>
                <w:szCs w:val="20"/>
              </w:rPr>
              <w:t>7</w:t>
            </w:r>
            <w:r w:rsidR="0046058E">
              <w:rPr>
                <w:rFonts w:ascii="Times New Roman" w:hAnsi="Times New Roman" w:cs="Times New Roman"/>
                <w:szCs w:val="20"/>
              </w:rPr>
              <w:t>,6</w:t>
            </w:r>
            <w:r w:rsidRPr="00013E16">
              <w:rPr>
                <w:rFonts w:ascii="Times New Roman" w:hAnsi="Times New Roman" w:cs="Times New Roman"/>
                <w:szCs w:val="20"/>
              </w:rPr>
              <w:t xml:space="preserve"> %</w:t>
            </w:r>
          </w:p>
        </w:tc>
      </w:tr>
      <w:tr w:rsidR="00013E16" w:rsidRPr="00013E16" w:rsidTr="00595E3C">
        <w:tc>
          <w:tcPr>
            <w:tcW w:w="474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lastRenderedPageBreak/>
              <w:t>12</w:t>
            </w:r>
          </w:p>
        </w:tc>
        <w:tc>
          <w:tcPr>
            <w:tcW w:w="2078" w:type="dxa"/>
            <w:shd w:val="clear" w:color="auto" w:fill="auto"/>
          </w:tcPr>
          <w:p w:rsidR="00013E16" w:rsidRPr="00013E16" w:rsidRDefault="00013E16" w:rsidP="00013E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013E16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Сфера наружной рекламы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013E16">
              <w:rPr>
                <w:rFonts w:ascii="Times New Roman" w:hAnsi="Times New Roman"/>
                <w:sz w:val="24"/>
                <w:szCs w:val="24"/>
              </w:rPr>
              <w:t>доля</w:t>
            </w:r>
            <w:proofErr w:type="gramEnd"/>
            <w:r w:rsidRPr="00013E16">
              <w:rPr>
                <w:rFonts w:ascii="Times New Roman" w:hAnsi="Times New Roman"/>
                <w:sz w:val="24"/>
                <w:szCs w:val="24"/>
              </w:rPr>
              <w:t xml:space="preserve"> организаций частной формы собственности в сфере наружной рекламы</w:t>
            </w:r>
          </w:p>
        </w:tc>
        <w:tc>
          <w:tcPr>
            <w:tcW w:w="1331" w:type="dxa"/>
            <w:shd w:val="clear" w:color="auto" w:fill="auto"/>
          </w:tcPr>
          <w:p w:rsidR="00013E16" w:rsidRPr="00013E16" w:rsidRDefault="00013E16" w:rsidP="00013E16">
            <w:pPr>
              <w:ind w:left="-40" w:right="-81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t>Проценты</w:t>
            </w:r>
          </w:p>
        </w:tc>
        <w:tc>
          <w:tcPr>
            <w:tcW w:w="1133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013E16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414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013E16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292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t>100,0</w:t>
            </w:r>
          </w:p>
        </w:tc>
        <w:tc>
          <w:tcPr>
            <w:tcW w:w="1507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t>В соответствии с Приказом ФАС России от 29.08.2018 № 1232/18</w:t>
            </w:r>
          </w:p>
        </w:tc>
        <w:tc>
          <w:tcPr>
            <w:tcW w:w="1355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Количество опрошенных – </w:t>
            </w:r>
            <w:r w:rsidR="0046058E">
              <w:rPr>
                <w:rFonts w:ascii="Times New Roman" w:hAnsi="Times New Roman" w:cs="Times New Roman"/>
                <w:i/>
                <w:szCs w:val="20"/>
              </w:rPr>
              <w:t>51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человек.</w:t>
            </w:r>
          </w:p>
          <w:p w:rsidR="00013E16" w:rsidRPr="00345AA1" w:rsidRDefault="00013E16" w:rsidP="00013E1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013E16">
              <w:rPr>
                <w:rFonts w:ascii="Times New Roman" w:hAnsi="Times New Roman" w:cs="Times New Roman"/>
                <w:i/>
                <w:szCs w:val="20"/>
                <w:u w:val="single"/>
              </w:rPr>
              <w:t>качества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- </w:t>
            </w:r>
            <w:r w:rsidRPr="00345AA1">
              <w:rPr>
                <w:rFonts w:ascii="Times New Roman" w:hAnsi="Times New Roman" w:cs="Times New Roman"/>
                <w:i/>
                <w:szCs w:val="20"/>
              </w:rPr>
              <w:t>45 человек.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  <w:r w:rsidRPr="00345AA1">
              <w:rPr>
                <w:rFonts w:ascii="Times New Roman" w:hAnsi="Times New Roman" w:cs="Times New Roman"/>
                <w:i/>
                <w:szCs w:val="20"/>
              </w:rPr>
              <w:t>(45/</w:t>
            </w:r>
            <w:r w:rsidR="0046058E" w:rsidRPr="00345AA1">
              <w:rPr>
                <w:rFonts w:ascii="Times New Roman" w:hAnsi="Times New Roman" w:cs="Times New Roman"/>
                <w:i/>
                <w:szCs w:val="20"/>
              </w:rPr>
              <w:t>51</w:t>
            </w:r>
            <w:r w:rsidRPr="00345AA1">
              <w:rPr>
                <w:rFonts w:ascii="Times New Roman" w:hAnsi="Times New Roman" w:cs="Times New Roman"/>
                <w:i/>
                <w:szCs w:val="20"/>
              </w:rPr>
              <w:t>)*100=</w:t>
            </w:r>
            <w:r w:rsidR="0046058E" w:rsidRPr="00345AA1">
              <w:rPr>
                <w:rFonts w:ascii="Times New Roman" w:hAnsi="Times New Roman" w:cs="Times New Roman"/>
                <w:i/>
                <w:szCs w:val="20"/>
              </w:rPr>
              <w:t>88,2</w:t>
            </w:r>
            <w:r w:rsidRPr="00345AA1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Pr="00345AA1">
              <w:rPr>
                <w:rFonts w:ascii="Times New Roman" w:hAnsi="Times New Roman" w:cs="Times New Roman"/>
                <w:szCs w:val="20"/>
              </w:rPr>
              <w:t>%;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Количество ответов 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lastRenderedPageBreak/>
              <w:t xml:space="preserve">«удовлетворен» и «скорее удовлетворен» по вопросам </w:t>
            </w:r>
            <w:r w:rsidRPr="00013E16">
              <w:rPr>
                <w:rFonts w:ascii="Times New Roman" w:hAnsi="Times New Roman" w:cs="Times New Roman"/>
                <w:i/>
                <w:szCs w:val="20"/>
                <w:u w:val="single"/>
              </w:rPr>
              <w:t>цены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- 25 человек.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>(</w:t>
            </w:r>
            <w:r w:rsidR="00345AA1">
              <w:rPr>
                <w:rFonts w:ascii="Times New Roman" w:hAnsi="Times New Roman" w:cs="Times New Roman"/>
                <w:i/>
                <w:szCs w:val="20"/>
              </w:rPr>
              <w:t>3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5/</w:t>
            </w:r>
            <w:r w:rsidR="00345AA1">
              <w:rPr>
                <w:rFonts w:ascii="Times New Roman" w:hAnsi="Times New Roman" w:cs="Times New Roman"/>
                <w:i/>
                <w:szCs w:val="20"/>
              </w:rPr>
              <w:t>51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)*100=</w:t>
            </w:r>
            <w:r w:rsidR="00345AA1">
              <w:rPr>
                <w:rFonts w:ascii="Times New Roman" w:hAnsi="Times New Roman" w:cs="Times New Roman"/>
                <w:i/>
                <w:szCs w:val="20"/>
              </w:rPr>
              <w:t xml:space="preserve">68,6 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Pr="00013E16">
              <w:rPr>
                <w:rFonts w:ascii="Times New Roman" w:hAnsi="Times New Roman" w:cs="Times New Roman"/>
                <w:szCs w:val="20"/>
              </w:rPr>
              <w:t>%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b/>
                <w:szCs w:val="20"/>
              </w:rPr>
            </w:pP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013E16">
              <w:rPr>
                <w:rFonts w:ascii="Times New Roman" w:hAnsi="Times New Roman" w:cs="Times New Roman"/>
                <w:i/>
                <w:szCs w:val="20"/>
                <w:u w:val="single"/>
              </w:rPr>
              <w:t>доступности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- </w:t>
            </w:r>
            <w:r w:rsidR="00345AA1">
              <w:rPr>
                <w:rFonts w:ascii="Times New Roman" w:hAnsi="Times New Roman" w:cs="Times New Roman"/>
                <w:i/>
                <w:szCs w:val="20"/>
              </w:rPr>
              <w:t>4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6 человек.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>(</w:t>
            </w:r>
            <w:r w:rsidR="00345AA1">
              <w:rPr>
                <w:rFonts w:ascii="Times New Roman" w:hAnsi="Times New Roman" w:cs="Times New Roman"/>
                <w:i/>
                <w:szCs w:val="20"/>
              </w:rPr>
              <w:t>4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6/</w:t>
            </w:r>
            <w:r w:rsidR="00345AA1">
              <w:rPr>
                <w:rFonts w:ascii="Times New Roman" w:hAnsi="Times New Roman" w:cs="Times New Roman"/>
                <w:i/>
                <w:szCs w:val="20"/>
              </w:rPr>
              <w:t>51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)*100=90,</w:t>
            </w:r>
            <w:r w:rsidR="00345AA1">
              <w:rPr>
                <w:rFonts w:ascii="Times New Roman" w:hAnsi="Times New Roman" w:cs="Times New Roman"/>
                <w:i/>
                <w:szCs w:val="20"/>
              </w:rPr>
              <w:t>2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Pr="00013E16">
              <w:rPr>
                <w:rFonts w:ascii="Times New Roman" w:hAnsi="Times New Roman" w:cs="Times New Roman"/>
                <w:szCs w:val="20"/>
              </w:rPr>
              <w:t>%</w:t>
            </w:r>
          </w:p>
          <w:p w:rsidR="00013E16" w:rsidRPr="00013E16" w:rsidRDefault="00013E16" w:rsidP="00013E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013E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Удовлетворенность потребителей </w:t>
            </w:r>
            <w:r w:rsidRPr="00013E1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качеством </w:t>
            </w:r>
            <w:r w:rsidRPr="00013E16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услуг в сфере наружной рекламы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t xml:space="preserve">– </w:t>
            </w:r>
            <w:r w:rsidR="00345AA1">
              <w:rPr>
                <w:rFonts w:ascii="Times New Roman" w:hAnsi="Times New Roman" w:cs="Times New Roman"/>
                <w:szCs w:val="20"/>
              </w:rPr>
              <w:t>88,</w:t>
            </w:r>
            <w:r w:rsidRPr="00013E16">
              <w:rPr>
                <w:rFonts w:ascii="Times New Roman" w:hAnsi="Times New Roman" w:cs="Times New Roman"/>
                <w:szCs w:val="20"/>
              </w:rPr>
              <w:t>2 %.</w:t>
            </w:r>
          </w:p>
          <w:p w:rsidR="00013E16" w:rsidRPr="00013E16" w:rsidRDefault="00013E16" w:rsidP="00013E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013E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Удовлетворенность потребителей </w:t>
            </w:r>
            <w:r w:rsidRPr="00013E1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ценой </w:t>
            </w:r>
            <w:r w:rsidRPr="00013E16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услуг в сфере наружной рекламы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t xml:space="preserve">– </w:t>
            </w:r>
            <w:r w:rsidR="00345AA1">
              <w:rPr>
                <w:rFonts w:ascii="Times New Roman" w:hAnsi="Times New Roman" w:cs="Times New Roman"/>
                <w:szCs w:val="20"/>
              </w:rPr>
              <w:t>68,6</w:t>
            </w:r>
            <w:r w:rsidRPr="00013E16">
              <w:rPr>
                <w:rFonts w:ascii="Times New Roman" w:hAnsi="Times New Roman" w:cs="Times New Roman"/>
                <w:szCs w:val="20"/>
              </w:rPr>
              <w:t xml:space="preserve"> %.</w:t>
            </w:r>
          </w:p>
          <w:p w:rsidR="00013E16" w:rsidRPr="00013E16" w:rsidRDefault="00013E16" w:rsidP="00013E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013E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Удовлетворе</w:t>
            </w:r>
            <w:r w:rsidRPr="00013E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нность потребителей </w:t>
            </w:r>
            <w:r w:rsidRPr="00013E1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доступностью </w:t>
            </w:r>
            <w:r w:rsidRPr="00013E16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услуг в сфере наружной рекламы</w:t>
            </w:r>
          </w:p>
          <w:p w:rsidR="00013E16" w:rsidRPr="00013E16" w:rsidRDefault="00013E16" w:rsidP="00345AA1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t>– 90,</w:t>
            </w:r>
            <w:r w:rsidR="00345AA1">
              <w:rPr>
                <w:rFonts w:ascii="Times New Roman" w:hAnsi="Times New Roman" w:cs="Times New Roman"/>
                <w:szCs w:val="20"/>
              </w:rPr>
              <w:t>2</w:t>
            </w:r>
            <w:r w:rsidRPr="00013E16">
              <w:rPr>
                <w:rFonts w:ascii="Times New Roman" w:hAnsi="Times New Roman" w:cs="Times New Roman"/>
                <w:szCs w:val="20"/>
              </w:rPr>
              <w:t xml:space="preserve">  %.</w:t>
            </w:r>
          </w:p>
        </w:tc>
        <w:tc>
          <w:tcPr>
            <w:tcW w:w="1630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lastRenderedPageBreak/>
              <w:t>К</w:t>
            </w:r>
            <w:r w:rsidR="00345AA1">
              <w:rPr>
                <w:rFonts w:ascii="Times New Roman" w:hAnsi="Times New Roman" w:cs="Times New Roman"/>
                <w:i/>
                <w:szCs w:val="20"/>
              </w:rPr>
              <w:t>оличество опрошенных – 34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предпринимател</w:t>
            </w:r>
            <w:r w:rsidR="00345AA1">
              <w:rPr>
                <w:rFonts w:ascii="Times New Roman" w:hAnsi="Times New Roman" w:cs="Times New Roman"/>
                <w:i/>
                <w:szCs w:val="20"/>
              </w:rPr>
              <w:t>я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.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>Количество ответов «удовлетворен» и «скорее удовлетворен» - 2</w:t>
            </w:r>
            <w:r w:rsidR="00345AA1">
              <w:rPr>
                <w:rFonts w:ascii="Times New Roman" w:hAnsi="Times New Roman" w:cs="Times New Roman"/>
                <w:i/>
                <w:szCs w:val="20"/>
              </w:rPr>
              <w:t>7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предпринимателя.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>(2</w:t>
            </w:r>
            <w:r w:rsidR="00345AA1">
              <w:rPr>
                <w:rFonts w:ascii="Times New Roman" w:hAnsi="Times New Roman" w:cs="Times New Roman"/>
                <w:i/>
                <w:szCs w:val="20"/>
              </w:rPr>
              <w:t>7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/3</w:t>
            </w:r>
            <w:r w:rsidR="00345AA1">
              <w:rPr>
                <w:rFonts w:ascii="Times New Roman" w:hAnsi="Times New Roman" w:cs="Times New Roman"/>
                <w:i/>
                <w:szCs w:val="20"/>
              </w:rPr>
              <w:t>4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)*100=</w:t>
            </w:r>
            <w:r w:rsidR="00345AA1">
              <w:rPr>
                <w:rFonts w:ascii="Times New Roman" w:hAnsi="Times New Roman" w:cs="Times New Roman"/>
                <w:i/>
                <w:szCs w:val="20"/>
              </w:rPr>
              <w:t>7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9</w:t>
            </w:r>
            <w:r w:rsidR="00345AA1">
              <w:rPr>
                <w:rFonts w:ascii="Times New Roman" w:hAnsi="Times New Roman" w:cs="Times New Roman"/>
                <w:i/>
                <w:szCs w:val="20"/>
              </w:rPr>
              <w:t>,4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Pr="00013E16">
              <w:rPr>
                <w:rFonts w:ascii="Times New Roman" w:hAnsi="Times New Roman" w:cs="Times New Roman"/>
                <w:szCs w:val="20"/>
              </w:rPr>
              <w:t>%</w:t>
            </w:r>
          </w:p>
          <w:p w:rsidR="00013E16" w:rsidRPr="00013E16" w:rsidRDefault="00013E16" w:rsidP="00345AA1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t xml:space="preserve">Удовлетворенность </w:t>
            </w:r>
            <w:r w:rsidRPr="00013E16">
              <w:rPr>
                <w:rFonts w:ascii="Times New Roman" w:hAnsi="Times New Roman" w:cs="Times New Roman"/>
                <w:szCs w:val="20"/>
              </w:rPr>
              <w:lastRenderedPageBreak/>
              <w:t>предпринимателей –</w:t>
            </w:r>
            <w:r w:rsidR="00345AA1">
              <w:rPr>
                <w:rFonts w:ascii="Times New Roman" w:hAnsi="Times New Roman" w:cs="Times New Roman"/>
                <w:szCs w:val="20"/>
              </w:rPr>
              <w:t>7</w:t>
            </w:r>
            <w:r w:rsidRPr="00013E16">
              <w:rPr>
                <w:rFonts w:ascii="Times New Roman" w:hAnsi="Times New Roman" w:cs="Times New Roman"/>
                <w:szCs w:val="20"/>
              </w:rPr>
              <w:t>9</w:t>
            </w:r>
            <w:r w:rsidR="00345AA1">
              <w:rPr>
                <w:rFonts w:ascii="Times New Roman" w:hAnsi="Times New Roman" w:cs="Times New Roman"/>
                <w:szCs w:val="20"/>
              </w:rPr>
              <w:t>,4</w:t>
            </w:r>
            <w:r w:rsidRPr="00013E16">
              <w:rPr>
                <w:rFonts w:ascii="Times New Roman" w:hAnsi="Times New Roman" w:cs="Times New Roman"/>
                <w:szCs w:val="20"/>
              </w:rPr>
              <w:t xml:space="preserve"> %</w:t>
            </w:r>
          </w:p>
        </w:tc>
      </w:tr>
      <w:tr w:rsidR="00013E16" w:rsidRPr="00013E16" w:rsidTr="00595E3C">
        <w:tc>
          <w:tcPr>
            <w:tcW w:w="474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lastRenderedPageBreak/>
              <w:t>13</w:t>
            </w:r>
          </w:p>
        </w:tc>
        <w:tc>
          <w:tcPr>
            <w:tcW w:w="2078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E16">
              <w:rPr>
                <w:rFonts w:ascii="Times New Roman" w:hAnsi="Times New Roman" w:cs="Times New Roman"/>
                <w:sz w:val="18"/>
                <w:szCs w:val="18"/>
              </w:rPr>
              <w:t>Пример: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E16">
              <w:rPr>
                <w:rFonts w:ascii="Times New Roman" w:hAnsi="Times New Roman" w:cs="Times New Roman"/>
                <w:sz w:val="18"/>
                <w:szCs w:val="18"/>
              </w:rPr>
              <w:t xml:space="preserve">Рынок ритуальных услуг </w:t>
            </w:r>
          </w:p>
        </w:tc>
        <w:tc>
          <w:tcPr>
            <w:tcW w:w="1464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013E16">
              <w:rPr>
                <w:rFonts w:ascii="Times New Roman" w:hAnsi="Times New Roman" w:cs="Times New Roman"/>
                <w:szCs w:val="20"/>
              </w:rPr>
              <w:t>доля</w:t>
            </w:r>
            <w:proofErr w:type="gramEnd"/>
            <w:r w:rsidRPr="00013E16">
              <w:rPr>
                <w:rFonts w:ascii="Times New Roman" w:hAnsi="Times New Roman" w:cs="Times New Roman"/>
                <w:szCs w:val="20"/>
              </w:rPr>
              <w:t xml:space="preserve"> организаций частной формы собственности в сфере ритуальных услуг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t>Проценты</w:t>
            </w:r>
          </w:p>
        </w:tc>
        <w:tc>
          <w:tcPr>
            <w:tcW w:w="1133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t>66,7</w:t>
            </w:r>
          </w:p>
        </w:tc>
        <w:tc>
          <w:tcPr>
            <w:tcW w:w="1414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t>66,7</w:t>
            </w:r>
          </w:p>
        </w:tc>
        <w:tc>
          <w:tcPr>
            <w:tcW w:w="1292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t>66,7</w:t>
            </w:r>
          </w:p>
        </w:tc>
        <w:tc>
          <w:tcPr>
            <w:tcW w:w="1507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348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t>В соответствии с Приказом ФАС России от 29.08.2018 № 1232/18</w:t>
            </w:r>
          </w:p>
        </w:tc>
        <w:tc>
          <w:tcPr>
            <w:tcW w:w="1355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Количество опрошенных – </w:t>
            </w:r>
            <w:r w:rsidR="00345AA1">
              <w:rPr>
                <w:rFonts w:ascii="Times New Roman" w:hAnsi="Times New Roman" w:cs="Times New Roman"/>
                <w:i/>
                <w:szCs w:val="20"/>
              </w:rPr>
              <w:t>51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человек.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013E16">
              <w:rPr>
                <w:rFonts w:ascii="Times New Roman" w:hAnsi="Times New Roman" w:cs="Times New Roman"/>
                <w:i/>
                <w:szCs w:val="20"/>
                <w:u w:val="single"/>
              </w:rPr>
              <w:t>качества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- </w:t>
            </w:r>
            <w:r w:rsidR="00345AA1">
              <w:rPr>
                <w:rFonts w:ascii="Times New Roman" w:hAnsi="Times New Roman" w:cs="Times New Roman"/>
                <w:i/>
                <w:szCs w:val="20"/>
              </w:rPr>
              <w:t>3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3 человека.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>(</w:t>
            </w:r>
            <w:r w:rsidR="00345AA1">
              <w:rPr>
                <w:rFonts w:ascii="Times New Roman" w:hAnsi="Times New Roman" w:cs="Times New Roman"/>
                <w:i/>
                <w:szCs w:val="20"/>
              </w:rPr>
              <w:t>3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3/</w:t>
            </w:r>
            <w:r w:rsidR="00345AA1">
              <w:rPr>
                <w:rFonts w:ascii="Times New Roman" w:hAnsi="Times New Roman" w:cs="Times New Roman"/>
                <w:i/>
                <w:szCs w:val="20"/>
              </w:rPr>
              <w:t>51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)*100=64</w:t>
            </w:r>
            <w:r w:rsidR="00345AA1">
              <w:rPr>
                <w:rFonts w:ascii="Times New Roman" w:hAnsi="Times New Roman" w:cs="Times New Roman"/>
                <w:i/>
                <w:szCs w:val="20"/>
              </w:rPr>
              <w:t>,7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Pr="00013E16">
              <w:rPr>
                <w:rFonts w:ascii="Times New Roman" w:hAnsi="Times New Roman" w:cs="Times New Roman"/>
                <w:szCs w:val="20"/>
              </w:rPr>
              <w:t>%;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013E16">
              <w:rPr>
                <w:rFonts w:ascii="Times New Roman" w:hAnsi="Times New Roman" w:cs="Times New Roman"/>
                <w:i/>
                <w:szCs w:val="20"/>
                <w:u w:val="single"/>
              </w:rPr>
              <w:t>цены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- 1</w:t>
            </w:r>
            <w:r w:rsidR="00345AA1">
              <w:rPr>
                <w:rFonts w:ascii="Times New Roman" w:hAnsi="Times New Roman" w:cs="Times New Roman"/>
                <w:i/>
                <w:szCs w:val="20"/>
              </w:rPr>
              <w:t>5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человек.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>(1</w:t>
            </w:r>
            <w:r w:rsidR="00345AA1">
              <w:rPr>
                <w:rFonts w:ascii="Times New Roman" w:hAnsi="Times New Roman" w:cs="Times New Roman"/>
                <w:i/>
                <w:szCs w:val="20"/>
              </w:rPr>
              <w:t>5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/</w:t>
            </w:r>
            <w:r w:rsidR="00345AA1">
              <w:rPr>
                <w:rFonts w:ascii="Times New Roman" w:hAnsi="Times New Roman" w:cs="Times New Roman"/>
                <w:i/>
                <w:szCs w:val="20"/>
              </w:rPr>
              <w:t>51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)*100=</w:t>
            </w:r>
            <w:r w:rsidR="00345AA1">
              <w:rPr>
                <w:rFonts w:ascii="Times New Roman" w:hAnsi="Times New Roman" w:cs="Times New Roman"/>
                <w:i/>
                <w:szCs w:val="20"/>
              </w:rPr>
              <w:t>29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,</w:t>
            </w:r>
            <w:r w:rsidR="00345AA1">
              <w:rPr>
                <w:rFonts w:ascii="Times New Roman" w:hAnsi="Times New Roman" w:cs="Times New Roman"/>
                <w:i/>
                <w:szCs w:val="20"/>
              </w:rPr>
              <w:t>4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Pr="00013E16">
              <w:rPr>
                <w:rFonts w:ascii="Times New Roman" w:hAnsi="Times New Roman" w:cs="Times New Roman"/>
                <w:szCs w:val="20"/>
              </w:rPr>
              <w:t>%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b/>
                <w:szCs w:val="20"/>
              </w:rPr>
            </w:pP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Количество ответов 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lastRenderedPageBreak/>
              <w:t xml:space="preserve">«удовлетворен» и «скорее удовлетворен» по вопросам </w:t>
            </w:r>
            <w:r w:rsidRPr="00013E16">
              <w:rPr>
                <w:rFonts w:ascii="Times New Roman" w:hAnsi="Times New Roman" w:cs="Times New Roman"/>
                <w:i/>
                <w:szCs w:val="20"/>
                <w:u w:val="single"/>
              </w:rPr>
              <w:t>доступности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- 47 человек.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>(47/</w:t>
            </w:r>
            <w:r w:rsidR="00345AA1">
              <w:rPr>
                <w:rFonts w:ascii="Times New Roman" w:hAnsi="Times New Roman" w:cs="Times New Roman"/>
                <w:i/>
                <w:szCs w:val="20"/>
              </w:rPr>
              <w:t>51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)*100=</w:t>
            </w:r>
            <w:r w:rsidR="00345AA1">
              <w:rPr>
                <w:rFonts w:ascii="Times New Roman" w:hAnsi="Times New Roman" w:cs="Times New Roman"/>
                <w:i/>
                <w:szCs w:val="20"/>
              </w:rPr>
              <w:t>92,2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Pr="00013E16">
              <w:rPr>
                <w:rFonts w:ascii="Times New Roman" w:hAnsi="Times New Roman" w:cs="Times New Roman"/>
                <w:szCs w:val="20"/>
              </w:rPr>
              <w:t>%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t xml:space="preserve">Удовлетворенность потребителей </w:t>
            </w:r>
            <w:r w:rsidRPr="00013E16">
              <w:rPr>
                <w:rFonts w:ascii="Times New Roman" w:hAnsi="Times New Roman" w:cs="Times New Roman"/>
                <w:b/>
                <w:szCs w:val="20"/>
              </w:rPr>
              <w:t xml:space="preserve">качеством </w:t>
            </w:r>
            <w:r w:rsidRPr="00013E16">
              <w:rPr>
                <w:rFonts w:ascii="Times New Roman" w:hAnsi="Times New Roman" w:cs="Times New Roman"/>
                <w:szCs w:val="20"/>
              </w:rPr>
              <w:t>ритуальных услуг – 64</w:t>
            </w:r>
            <w:r w:rsidR="00345AA1">
              <w:rPr>
                <w:rFonts w:ascii="Times New Roman" w:hAnsi="Times New Roman" w:cs="Times New Roman"/>
                <w:szCs w:val="20"/>
              </w:rPr>
              <w:t>,7</w:t>
            </w:r>
            <w:r w:rsidRPr="00013E16">
              <w:rPr>
                <w:rFonts w:ascii="Times New Roman" w:hAnsi="Times New Roman" w:cs="Times New Roman"/>
                <w:szCs w:val="20"/>
              </w:rPr>
              <w:t xml:space="preserve"> %.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t xml:space="preserve">Удовлетворенность потребителей </w:t>
            </w:r>
            <w:r w:rsidRPr="00013E16">
              <w:rPr>
                <w:rFonts w:ascii="Times New Roman" w:hAnsi="Times New Roman" w:cs="Times New Roman"/>
                <w:b/>
                <w:szCs w:val="20"/>
              </w:rPr>
              <w:t xml:space="preserve">ценой </w:t>
            </w:r>
            <w:r w:rsidR="00345AA1">
              <w:rPr>
                <w:rFonts w:ascii="Times New Roman" w:hAnsi="Times New Roman" w:cs="Times New Roman"/>
                <w:szCs w:val="20"/>
              </w:rPr>
              <w:t>ритуальных услуг – 29,4</w:t>
            </w:r>
            <w:r w:rsidRPr="00013E16">
              <w:rPr>
                <w:rFonts w:ascii="Times New Roman" w:hAnsi="Times New Roman" w:cs="Times New Roman"/>
                <w:szCs w:val="20"/>
              </w:rPr>
              <w:t xml:space="preserve"> %.</w:t>
            </w:r>
          </w:p>
          <w:p w:rsidR="00013E16" w:rsidRPr="00013E16" w:rsidRDefault="00013E16" w:rsidP="00345AA1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t xml:space="preserve">Удовлетворенность потребителей </w:t>
            </w:r>
            <w:r w:rsidRPr="00013E16">
              <w:rPr>
                <w:rFonts w:ascii="Times New Roman" w:hAnsi="Times New Roman" w:cs="Times New Roman"/>
                <w:b/>
                <w:szCs w:val="20"/>
              </w:rPr>
              <w:t xml:space="preserve">доступностью </w:t>
            </w:r>
            <w:r w:rsidRPr="00013E16">
              <w:rPr>
                <w:rFonts w:ascii="Times New Roman" w:hAnsi="Times New Roman" w:cs="Times New Roman"/>
                <w:szCs w:val="20"/>
              </w:rPr>
              <w:t xml:space="preserve">ритуальных услуг – </w:t>
            </w:r>
            <w:r w:rsidR="00345AA1">
              <w:rPr>
                <w:rFonts w:ascii="Times New Roman" w:hAnsi="Times New Roman" w:cs="Times New Roman"/>
                <w:szCs w:val="20"/>
              </w:rPr>
              <w:t xml:space="preserve">92,2 </w:t>
            </w:r>
            <w:r w:rsidRPr="00013E16">
              <w:rPr>
                <w:rFonts w:ascii="Times New Roman" w:hAnsi="Times New Roman" w:cs="Times New Roman"/>
                <w:szCs w:val="20"/>
              </w:rPr>
              <w:t>%.</w:t>
            </w:r>
          </w:p>
        </w:tc>
        <w:tc>
          <w:tcPr>
            <w:tcW w:w="1630" w:type="dxa"/>
            <w:shd w:val="clear" w:color="auto" w:fill="auto"/>
          </w:tcPr>
          <w:p w:rsidR="00013E16" w:rsidRPr="00013E16" w:rsidRDefault="00013E16" w:rsidP="00013E1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lastRenderedPageBreak/>
              <w:t>Количество опрошенных – 3</w:t>
            </w:r>
            <w:r w:rsidR="00345AA1">
              <w:rPr>
                <w:rFonts w:ascii="Times New Roman" w:hAnsi="Times New Roman" w:cs="Times New Roman"/>
                <w:i/>
                <w:szCs w:val="20"/>
              </w:rPr>
              <w:t>4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предпринимател</w:t>
            </w:r>
            <w:r w:rsidR="00345AA1">
              <w:rPr>
                <w:rFonts w:ascii="Times New Roman" w:hAnsi="Times New Roman" w:cs="Times New Roman"/>
                <w:i/>
                <w:szCs w:val="20"/>
              </w:rPr>
              <w:t>я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.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>Количество ответов «удовлетворен» и «скорее удовлетворен» - 2</w:t>
            </w:r>
            <w:r w:rsidR="00345AA1">
              <w:rPr>
                <w:rFonts w:ascii="Times New Roman" w:hAnsi="Times New Roman" w:cs="Times New Roman"/>
                <w:i/>
                <w:szCs w:val="20"/>
              </w:rPr>
              <w:t>3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 xml:space="preserve"> предпринимателей.</w:t>
            </w:r>
          </w:p>
          <w:p w:rsidR="00013E16" w:rsidRPr="00013E16" w:rsidRDefault="00013E16" w:rsidP="00013E16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013E16">
              <w:rPr>
                <w:rFonts w:ascii="Times New Roman" w:hAnsi="Times New Roman" w:cs="Times New Roman"/>
                <w:i/>
                <w:szCs w:val="20"/>
              </w:rPr>
              <w:t>(2</w:t>
            </w:r>
            <w:r w:rsidR="00345AA1">
              <w:rPr>
                <w:rFonts w:ascii="Times New Roman" w:hAnsi="Times New Roman" w:cs="Times New Roman"/>
                <w:i/>
                <w:szCs w:val="20"/>
              </w:rPr>
              <w:t>3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/3</w:t>
            </w:r>
            <w:r w:rsidR="00345AA1">
              <w:rPr>
                <w:rFonts w:ascii="Times New Roman" w:hAnsi="Times New Roman" w:cs="Times New Roman"/>
                <w:i/>
                <w:szCs w:val="20"/>
              </w:rPr>
              <w:t>4</w:t>
            </w:r>
            <w:r w:rsidRPr="00013E16">
              <w:rPr>
                <w:rFonts w:ascii="Times New Roman" w:hAnsi="Times New Roman" w:cs="Times New Roman"/>
                <w:i/>
                <w:szCs w:val="20"/>
              </w:rPr>
              <w:t>)*100=71</w:t>
            </w:r>
            <w:r w:rsidRPr="00013E16">
              <w:rPr>
                <w:rFonts w:ascii="Times New Roman" w:hAnsi="Times New Roman" w:cs="Times New Roman"/>
                <w:szCs w:val="20"/>
              </w:rPr>
              <w:t>%</w:t>
            </w:r>
          </w:p>
          <w:p w:rsidR="00013E16" w:rsidRPr="00013E16" w:rsidRDefault="00013E16" w:rsidP="00345AA1">
            <w:pPr>
              <w:rPr>
                <w:rFonts w:ascii="Times New Roman" w:hAnsi="Times New Roman" w:cs="Times New Roman"/>
                <w:szCs w:val="20"/>
              </w:rPr>
            </w:pPr>
            <w:r w:rsidRPr="00013E16">
              <w:rPr>
                <w:rFonts w:ascii="Times New Roman" w:hAnsi="Times New Roman" w:cs="Times New Roman"/>
                <w:szCs w:val="20"/>
              </w:rPr>
              <w:t xml:space="preserve">Удовлетворенность предпринимателей – </w:t>
            </w:r>
            <w:r w:rsidR="00345AA1">
              <w:rPr>
                <w:rFonts w:ascii="Times New Roman" w:hAnsi="Times New Roman" w:cs="Times New Roman"/>
                <w:szCs w:val="20"/>
              </w:rPr>
              <w:t>6</w:t>
            </w:r>
            <w:r w:rsidRPr="00013E16">
              <w:rPr>
                <w:rFonts w:ascii="Times New Roman" w:hAnsi="Times New Roman" w:cs="Times New Roman"/>
                <w:szCs w:val="20"/>
              </w:rPr>
              <w:t>7</w:t>
            </w:r>
            <w:r w:rsidR="00345AA1">
              <w:rPr>
                <w:rFonts w:ascii="Times New Roman" w:hAnsi="Times New Roman" w:cs="Times New Roman"/>
                <w:szCs w:val="20"/>
              </w:rPr>
              <w:t xml:space="preserve">,6 </w:t>
            </w:r>
            <w:r w:rsidRPr="00013E16">
              <w:rPr>
                <w:rFonts w:ascii="Times New Roman" w:hAnsi="Times New Roman" w:cs="Times New Roman"/>
                <w:szCs w:val="20"/>
              </w:rPr>
              <w:t>%</w:t>
            </w:r>
          </w:p>
        </w:tc>
      </w:tr>
    </w:tbl>
    <w:p w:rsidR="00013E16" w:rsidRPr="00013E16" w:rsidRDefault="00013E16" w:rsidP="00013E16"/>
    <w:p w:rsidR="00013E16" w:rsidRPr="00013E16" w:rsidRDefault="00013E16" w:rsidP="00013E16">
      <w:pPr>
        <w:spacing w:line="240" w:lineRule="auto"/>
        <w:ind w:left="102" w:right="104"/>
        <w:jc w:val="both"/>
        <w:outlineLvl w:val="2"/>
        <w:rPr>
          <w:sz w:val="28"/>
          <w:szCs w:val="28"/>
        </w:rPr>
      </w:pPr>
    </w:p>
    <w:p w:rsidR="0052165F" w:rsidRDefault="00013E16">
      <w:pPr>
        <w:rPr>
          <w:rFonts w:ascii="Times New Roman" w:hAnsi="Times New Roman" w:cs="Times New Roman"/>
          <w:sz w:val="28"/>
          <w:szCs w:val="28"/>
        </w:rPr>
      </w:pPr>
      <w:r w:rsidRPr="00013E16">
        <w:rPr>
          <w:rFonts w:ascii="Times New Roman" w:hAnsi="Times New Roman" w:cs="Times New Roman"/>
          <w:sz w:val="28"/>
          <w:szCs w:val="28"/>
        </w:rPr>
        <w:t>Глава Анучинского муниципального округа</w:t>
      </w:r>
      <w:r w:rsidRPr="00013E16">
        <w:rPr>
          <w:rFonts w:ascii="Times New Roman" w:hAnsi="Times New Roman" w:cs="Times New Roman"/>
          <w:sz w:val="28"/>
          <w:szCs w:val="28"/>
        </w:rPr>
        <w:tab/>
      </w:r>
      <w:r w:rsidRPr="00013E16">
        <w:rPr>
          <w:rFonts w:ascii="Times New Roman" w:hAnsi="Times New Roman" w:cs="Times New Roman"/>
          <w:sz w:val="28"/>
          <w:szCs w:val="28"/>
        </w:rPr>
        <w:tab/>
      </w:r>
      <w:r w:rsidRPr="00013E16">
        <w:rPr>
          <w:rFonts w:ascii="Times New Roman" w:hAnsi="Times New Roman" w:cs="Times New Roman"/>
          <w:sz w:val="28"/>
          <w:szCs w:val="28"/>
        </w:rPr>
        <w:tab/>
      </w:r>
      <w:r w:rsidRPr="00013E16">
        <w:rPr>
          <w:rFonts w:ascii="Times New Roman" w:hAnsi="Times New Roman" w:cs="Times New Roman"/>
          <w:sz w:val="28"/>
          <w:szCs w:val="28"/>
        </w:rPr>
        <w:tab/>
      </w:r>
      <w:r w:rsidRPr="00013E16">
        <w:rPr>
          <w:rFonts w:ascii="Times New Roman" w:hAnsi="Times New Roman" w:cs="Times New Roman"/>
          <w:sz w:val="28"/>
          <w:szCs w:val="28"/>
        </w:rPr>
        <w:tab/>
      </w:r>
      <w:r w:rsidRPr="00013E16">
        <w:rPr>
          <w:rFonts w:ascii="Times New Roman" w:hAnsi="Times New Roman" w:cs="Times New Roman"/>
          <w:sz w:val="28"/>
          <w:szCs w:val="28"/>
        </w:rPr>
        <w:tab/>
      </w:r>
      <w:r w:rsidRPr="00013E16">
        <w:rPr>
          <w:rFonts w:ascii="Times New Roman" w:hAnsi="Times New Roman" w:cs="Times New Roman"/>
          <w:sz w:val="28"/>
          <w:szCs w:val="28"/>
        </w:rPr>
        <w:tab/>
      </w:r>
      <w:r w:rsidRPr="00013E16">
        <w:rPr>
          <w:rFonts w:ascii="Times New Roman" w:hAnsi="Times New Roman" w:cs="Times New Roman"/>
          <w:sz w:val="28"/>
          <w:szCs w:val="28"/>
        </w:rPr>
        <w:tab/>
      </w:r>
      <w:r w:rsidRPr="00013E16">
        <w:rPr>
          <w:rFonts w:ascii="Times New Roman" w:hAnsi="Times New Roman" w:cs="Times New Roman"/>
          <w:sz w:val="28"/>
          <w:szCs w:val="28"/>
        </w:rPr>
        <w:tab/>
      </w:r>
      <w:r w:rsidRPr="00013E16">
        <w:rPr>
          <w:rFonts w:ascii="Times New Roman" w:hAnsi="Times New Roman" w:cs="Times New Roman"/>
          <w:sz w:val="28"/>
          <w:szCs w:val="28"/>
        </w:rPr>
        <w:tab/>
        <w:t xml:space="preserve">С.А. </w:t>
      </w:r>
      <w:proofErr w:type="spellStart"/>
      <w:r w:rsidRPr="00013E16">
        <w:rPr>
          <w:rFonts w:ascii="Times New Roman" w:hAnsi="Times New Roman" w:cs="Times New Roman"/>
          <w:sz w:val="28"/>
          <w:szCs w:val="28"/>
        </w:rPr>
        <w:t>Понуровский</w:t>
      </w:r>
      <w:bookmarkStart w:id="1" w:name="_GoBack"/>
      <w:bookmarkEnd w:id="1"/>
      <w:proofErr w:type="spellEnd"/>
    </w:p>
    <w:sectPr w:rsidR="0052165F" w:rsidSect="00013E16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148D5"/>
    <w:multiLevelType w:val="hybridMultilevel"/>
    <w:tmpl w:val="FF5C094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FC59C4"/>
    <w:multiLevelType w:val="hybridMultilevel"/>
    <w:tmpl w:val="E7BA4D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734CD"/>
    <w:multiLevelType w:val="hybridMultilevel"/>
    <w:tmpl w:val="D2B2A8B8"/>
    <w:lvl w:ilvl="0" w:tplc="D674AAE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2565700"/>
    <w:multiLevelType w:val="multilevel"/>
    <w:tmpl w:val="D242AA08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6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2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16"/>
    <w:rsid w:val="00013DD2"/>
    <w:rsid w:val="00013E16"/>
    <w:rsid w:val="000B6BB2"/>
    <w:rsid w:val="000D52CE"/>
    <w:rsid w:val="00165F13"/>
    <w:rsid w:val="001A7BB5"/>
    <w:rsid w:val="00260F22"/>
    <w:rsid w:val="00280B79"/>
    <w:rsid w:val="002E1BED"/>
    <w:rsid w:val="00345AA1"/>
    <w:rsid w:val="0046058E"/>
    <w:rsid w:val="004A3486"/>
    <w:rsid w:val="004D6589"/>
    <w:rsid w:val="0052165F"/>
    <w:rsid w:val="00525308"/>
    <w:rsid w:val="00595E3C"/>
    <w:rsid w:val="00600389"/>
    <w:rsid w:val="006940DF"/>
    <w:rsid w:val="006D34EE"/>
    <w:rsid w:val="00736DF1"/>
    <w:rsid w:val="00793F91"/>
    <w:rsid w:val="007D4716"/>
    <w:rsid w:val="00843140"/>
    <w:rsid w:val="009A1E0A"/>
    <w:rsid w:val="00C66FDC"/>
    <w:rsid w:val="00C76237"/>
    <w:rsid w:val="00C971D6"/>
    <w:rsid w:val="00CB7FF0"/>
    <w:rsid w:val="00D14980"/>
    <w:rsid w:val="00DB1356"/>
    <w:rsid w:val="00E14050"/>
    <w:rsid w:val="00E6445E"/>
    <w:rsid w:val="00E93279"/>
    <w:rsid w:val="00F203C5"/>
    <w:rsid w:val="00FB7ECB"/>
    <w:rsid w:val="00FC2980"/>
    <w:rsid w:val="00FE4F55"/>
    <w:rsid w:val="00FF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032E9-4E8B-4A12-86C3-94D845BF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3E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013E16"/>
    <w:pPr>
      <w:ind w:left="939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qFormat/>
    <w:rsid w:val="00013E16"/>
    <w:pPr>
      <w:ind w:left="102" w:right="104" w:hanging="360"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E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013E16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013E16"/>
    <w:rPr>
      <w:sz w:val="28"/>
      <w:szCs w:val="28"/>
    </w:rPr>
  </w:style>
  <w:style w:type="character" w:customStyle="1" w:styleId="a3">
    <w:name w:val="Верхний колонтитул Знак"/>
    <w:basedOn w:val="a0"/>
    <w:uiPriority w:val="99"/>
    <w:qFormat/>
    <w:rsid w:val="00013E16"/>
  </w:style>
  <w:style w:type="character" w:customStyle="1" w:styleId="a4">
    <w:name w:val="Нижний колонтитул Знак"/>
    <w:basedOn w:val="a0"/>
    <w:uiPriority w:val="99"/>
    <w:qFormat/>
    <w:rsid w:val="00013E16"/>
  </w:style>
  <w:style w:type="paragraph" w:customStyle="1" w:styleId="11">
    <w:name w:val="Заголовок1"/>
    <w:basedOn w:val="a"/>
    <w:next w:val="a5"/>
    <w:qFormat/>
    <w:rsid w:val="00013E16"/>
    <w:pPr>
      <w:keepNext/>
      <w:spacing w:before="240" w:after="120"/>
    </w:pPr>
    <w:rPr>
      <w:rFonts w:ascii="Times New Roman" w:eastAsia="Tahoma" w:hAnsi="Times New Roman" w:cs="FreeSans"/>
      <w:sz w:val="28"/>
      <w:szCs w:val="28"/>
    </w:rPr>
  </w:style>
  <w:style w:type="paragraph" w:styleId="a5">
    <w:name w:val="Body Text"/>
    <w:basedOn w:val="a"/>
    <w:link w:val="a6"/>
    <w:rsid w:val="00013E16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rsid w:val="00013E16"/>
  </w:style>
  <w:style w:type="paragraph" w:styleId="a7">
    <w:name w:val="List"/>
    <w:basedOn w:val="a5"/>
    <w:rsid w:val="00013E16"/>
    <w:rPr>
      <w:rFonts w:ascii="Times New Roman" w:hAnsi="Times New Roman" w:cs="FreeSans"/>
    </w:rPr>
  </w:style>
  <w:style w:type="paragraph" w:styleId="a8">
    <w:name w:val="caption"/>
    <w:basedOn w:val="a"/>
    <w:qFormat/>
    <w:rsid w:val="00013E16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013E16"/>
    <w:pPr>
      <w:spacing w:after="0" w:line="240" w:lineRule="auto"/>
      <w:ind w:left="220" w:hanging="220"/>
    </w:pPr>
  </w:style>
  <w:style w:type="paragraph" w:styleId="a9">
    <w:name w:val="index heading"/>
    <w:basedOn w:val="a"/>
    <w:qFormat/>
    <w:rsid w:val="00013E16"/>
    <w:pPr>
      <w:suppressLineNumbers/>
    </w:pPr>
    <w:rPr>
      <w:rFonts w:ascii="Times New Roman" w:hAnsi="Times New Roman" w:cs="FreeSans"/>
    </w:rPr>
  </w:style>
  <w:style w:type="paragraph" w:customStyle="1" w:styleId="aa">
    <w:name w:val="Верхний и нижний колонтитулы"/>
    <w:basedOn w:val="a"/>
    <w:qFormat/>
    <w:rsid w:val="00013E16"/>
  </w:style>
  <w:style w:type="paragraph" w:styleId="ab">
    <w:name w:val="header"/>
    <w:basedOn w:val="a"/>
    <w:link w:val="13"/>
    <w:uiPriority w:val="99"/>
    <w:unhideWhenUsed/>
    <w:rsid w:val="0001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b"/>
    <w:uiPriority w:val="99"/>
    <w:rsid w:val="00013E16"/>
  </w:style>
  <w:style w:type="paragraph" w:styleId="ac">
    <w:name w:val="footer"/>
    <w:basedOn w:val="a"/>
    <w:link w:val="14"/>
    <w:uiPriority w:val="99"/>
    <w:unhideWhenUsed/>
    <w:rsid w:val="0001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c"/>
    <w:uiPriority w:val="99"/>
    <w:rsid w:val="00013E16"/>
  </w:style>
  <w:style w:type="paragraph" w:customStyle="1" w:styleId="TableParagraph">
    <w:name w:val="Table Paragraph"/>
    <w:basedOn w:val="a"/>
    <w:qFormat/>
    <w:rsid w:val="00013E16"/>
    <w:pPr>
      <w:ind w:left="107"/>
    </w:pPr>
  </w:style>
  <w:style w:type="table" w:styleId="ad">
    <w:name w:val="Table Grid"/>
    <w:basedOn w:val="a1"/>
    <w:uiPriority w:val="39"/>
    <w:rsid w:val="00013E16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013E16"/>
    <w:rPr>
      <w:color w:val="0563C1" w:themeColor="hyperlink"/>
      <w:u w:val="single"/>
    </w:rPr>
  </w:style>
  <w:style w:type="paragraph" w:customStyle="1" w:styleId="af">
    <w:name w:val="Содержимое таблицы"/>
    <w:basedOn w:val="a"/>
    <w:qFormat/>
    <w:rsid w:val="00013E16"/>
    <w:pPr>
      <w:suppressLineNumbers/>
      <w:spacing w:after="0" w:line="240" w:lineRule="auto"/>
    </w:pPr>
    <w:rPr>
      <w:rFonts w:ascii="Times New Roman" w:eastAsia="Tahoma" w:hAnsi="Times New Roman" w:cs="FreeSans"/>
      <w:kern w:val="2"/>
      <w:sz w:val="24"/>
      <w:szCs w:val="24"/>
      <w:lang w:eastAsia="zh-CN" w:bidi="hi-IN"/>
    </w:rPr>
  </w:style>
  <w:style w:type="paragraph" w:customStyle="1" w:styleId="ConsPlusNormal">
    <w:name w:val="ConsPlusNormal"/>
    <w:rsid w:val="0001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pytarget">
    <w:name w:val="copy_target"/>
    <w:basedOn w:val="a0"/>
    <w:rsid w:val="00013E16"/>
  </w:style>
  <w:style w:type="character" w:customStyle="1" w:styleId="company-infotext">
    <w:name w:val="company-info__text"/>
    <w:basedOn w:val="a0"/>
    <w:rsid w:val="00013E16"/>
  </w:style>
  <w:style w:type="paragraph" w:styleId="af0">
    <w:name w:val="List Paragraph"/>
    <w:basedOn w:val="a"/>
    <w:uiPriority w:val="34"/>
    <w:qFormat/>
    <w:rsid w:val="00013E16"/>
    <w:pPr>
      <w:ind w:left="720"/>
      <w:contextualSpacing/>
    </w:pPr>
  </w:style>
  <w:style w:type="character" w:customStyle="1" w:styleId="af1">
    <w:name w:val="Другое_"/>
    <w:basedOn w:val="a0"/>
    <w:link w:val="af2"/>
    <w:rsid w:val="00013E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2">
    <w:name w:val="Другое"/>
    <w:basedOn w:val="a"/>
    <w:link w:val="af1"/>
    <w:rsid w:val="00013E1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3">
    <w:name w:val="Основной текст_"/>
    <w:basedOn w:val="a0"/>
    <w:link w:val="15"/>
    <w:rsid w:val="00013E1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5">
    <w:name w:val="Основной текст1"/>
    <w:basedOn w:val="a"/>
    <w:link w:val="af3"/>
    <w:rsid w:val="00013E16"/>
    <w:pPr>
      <w:widowControl w:val="0"/>
      <w:shd w:val="clear" w:color="auto" w:fill="FFFFFF"/>
      <w:spacing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013E16"/>
    <w:rPr>
      <w:color w:val="605E5C"/>
      <w:shd w:val="clear" w:color="auto" w:fill="E1DFDD"/>
    </w:rPr>
  </w:style>
  <w:style w:type="paragraph" w:styleId="af4">
    <w:name w:val="Balloon Text"/>
    <w:basedOn w:val="a"/>
    <w:link w:val="af5"/>
    <w:uiPriority w:val="99"/>
    <w:semiHidden/>
    <w:unhideWhenUsed/>
    <w:rsid w:val="000D5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D52CE"/>
    <w:rPr>
      <w:rFonts w:ascii="Segoe UI" w:hAnsi="Segoe UI" w:cs="Segoe UI"/>
      <w:sz w:val="18"/>
      <w:szCs w:val="18"/>
    </w:rPr>
  </w:style>
  <w:style w:type="character" w:styleId="af6">
    <w:name w:val="FollowedHyperlink"/>
    <w:basedOn w:val="a0"/>
    <w:uiPriority w:val="99"/>
    <w:semiHidden/>
    <w:unhideWhenUsed/>
    <w:rsid w:val="00FF4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2;&#1085;&#1091;&#1095;&#1080;&#1085;&#1089;&#1082;&#1080;&#1081;.&#1088;&#1092;/upload/iblock/37c/37c2c8c03c54011984c3ac0ebe0bccff.doc" TargetMode="External"/><Relationship Id="rId13" Type="http://schemas.openxmlformats.org/officeDocument/2006/relationships/hyperlink" Target="https://view.officeapps.live.com/op/view.aspx?src=http://anuchino.tmweb.ru/upload/iblock/384/mygysygnp1psr90jo2egy1zoillkg8pt.d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72;&#1085;&#1091;&#1095;&#1080;&#1085;&#1089;&#1082;&#1080;&#1081;.&#1088;&#1092;/upload/iblock/a49/a492d2bf9e6ba1b7f77627181dd6afa6.pdf" TargetMode="External"/><Relationship Id="rId12" Type="http://schemas.openxmlformats.org/officeDocument/2006/relationships/hyperlink" Target="https://view.officeapps.live.com/op/view.aspx?src=http://anuchino.tmweb.ru/upload/iblock/56a/vxgi1cn1ta301bi8jpzdtte9x7630snq.docx" TargetMode="External"/><Relationship Id="rId17" Type="http://schemas.openxmlformats.org/officeDocument/2006/relationships/hyperlink" Target="https://view.officeapps.live.com/op/view.aspx?src=http://anuchino.tmweb.ru/upload/iblock/384/mygysygnp1psr90jo2egy1zoillkg8pt.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&#1072;&#1085;&#1091;&#1095;&#1080;&#1085;&#1089;&#1082;&#1080;&#1081;.&#1088;&#1092;/upload/iblock/aee/aee0473b6f16869e5fb03dc5fc6bae05.zi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di.sk/d/mpz6oJTVyfQkwQ" TargetMode="External"/><Relationship Id="rId11" Type="http://schemas.openxmlformats.org/officeDocument/2006/relationships/hyperlink" Target="https://view.officeapps.live.com/op/view.aspx?src=http://anuchino.tmweb.ru/upload/iblock/b74/a7fe03g115j2fwrz7lfrnev99bokxbmc.docx" TargetMode="External"/><Relationship Id="rId5" Type="http://schemas.openxmlformats.org/officeDocument/2006/relationships/hyperlink" Target="https://&#1072;&#1085;&#1091;&#1095;&#1080;&#1085;&#1089;&#1082;&#1080;&#1081;.&#1088;&#1092;/upload/iblock/aee/aee0473b6f16869e5fb03dc5fc6bae05.zip" TargetMode="External"/><Relationship Id="rId15" Type="http://schemas.openxmlformats.org/officeDocument/2006/relationships/hyperlink" Target="https://&#1072;&#1085;&#1091;&#1095;&#1080;&#1085;&#1089;&#1082;&#1080;&#1081;.&#1088;&#1092;/upload/iblock/8f5/8f51f035ee4860284b2b6aa837813e9e.docx" TargetMode="External"/><Relationship Id="rId10" Type="http://schemas.openxmlformats.org/officeDocument/2006/relationships/hyperlink" Target="https://view.officeapps.live.com/op/view.aspx?src=http://anuchino.tmweb.ru/upload/iblock/4ba/x52nmnki493kxdrz3mhzua5yjyq9fj73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xn--80aqaedqb6ap4b.xn--p1ai/upload/iblock/706/7062df42f7b542069a70397c5a2ee7cd.pdf" TargetMode="External"/><Relationship Id="rId14" Type="http://schemas.openxmlformats.org/officeDocument/2006/relationships/hyperlink" Target="https://&#1072;&#1085;&#1091;&#1095;&#1080;&#1085;&#1089;&#1082;&#1080;&#1081;.&#1088;&#1092;/upload/iblock/dc8/dc8c9d592012f8fcf0b5102911705bfd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42</Pages>
  <Words>7029</Words>
  <Characters>40069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Топилина</dc:creator>
  <cp:keywords/>
  <dc:description/>
  <cp:lastModifiedBy>Наталья В. Топилина</cp:lastModifiedBy>
  <cp:revision>17</cp:revision>
  <cp:lastPrinted>2021-01-28T06:43:00Z</cp:lastPrinted>
  <dcterms:created xsi:type="dcterms:W3CDTF">2021-01-28T06:31:00Z</dcterms:created>
  <dcterms:modified xsi:type="dcterms:W3CDTF">2022-01-24T02:24:00Z</dcterms:modified>
</cp:coreProperties>
</file>