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B1D72" w:rsidRDefault="006257D0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89535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635" t="0" r="0" b="0"/>
                <wp:wrapNone/>
                <wp:docPr id="12397584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1D72" w:rsidRDefault="001B1D7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:rsidR="001B1D72" w:rsidRDefault="001B1D72"/>
                  </w:txbxContent>
                </v:textbox>
              </v:shape>
            </w:pict>
          </mc:Fallback>
        </mc:AlternateContent>
      </w:r>
    </w:p>
    <w:p w:rsidR="001B1D72" w:rsidRDefault="001B1D72">
      <w:pPr>
        <w:pStyle w:val="a5"/>
        <w:jc w:val="left"/>
      </w:pPr>
    </w:p>
    <w:p w:rsidR="001B1D72" w:rsidRDefault="00FF07A2">
      <w:pPr>
        <w:pStyle w:val="a7"/>
      </w:pPr>
      <w:r>
        <w:t>ДУМА</w:t>
      </w:r>
    </w:p>
    <w:p w:rsidR="001B1D72" w:rsidRDefault="00FF07A2">
      <w:pPr>
        <w:jc w:val="center"/>
        <w:rPr>
          <w:b/>
          <w:sz w:val="26"/>
        </w:rPr>
      </w:pPr>
      <w:r>
        <w:rPr>
          <w:b/>
          <w:sz w:val="26"/>
        </w:rPr>
        <w:t>АНУЧИНСКОГО МУНИЦИПАЛЬНОГО ОКРУГА</w:t>
      </w:r>
    </w:p>
    <w:p w:rsidR="001B1D72" w:rsidRDefault="00FF07A2">
      <w:pPr>
        <w:jc w:val="center"/>
        <w:rPr>
          <w:b/>
          <w:sz w:val="26"/>
        </w:rPr>
      </w:pPr>
      <w:r>
        <w:rPr>
          <w:b/>
          <w:sz w:val="26"/>
        </w:rPr>
        <w:t>ПРИМОРСКОГО КРАЯ</w:t>
      </w:r>
    </w:p>
    <w:p w:rsidR="001B1D72" w:rsidRDefault="001B1D72">
      <w:pPr>
        <w:jc w:val="center"/>
        <w:rPr>
          <w:b/>
          <w:sz w:val="26"/>
        </w:rPr>
      </w:pPr>
    </w:p>
    <w:p w:rsidR="001B1D72" w:rsidRDefault="00FF07A2">
      <w:pPr>
        <w:jc w:val="center"/>
        <w:rPr>
          <w:b/>
          <w:sz w:val="26"/>
        </w:rPr>
      </w:pPr>
      <w:r>
        <w:rPr>
          <w:b/>
          <w:sz w:val="26"/>
        </w:rPr>
        <w:t>РЕШЕНИ</w:t>
      </w:r>
      <w:r w:rsidR="005C70D9">
        <w:rPr>
          <w:b/>
          <w:sz w:val="26"/>
        </w:rPr>
        <w:t xml:space="preserve">Е </w:t>
      </w:r>
    </w:p>
    <w:p w:rsidR="001B1D72" w:rsidRDefault="00FF07A2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</w:t>
      </w:r>
      <w:proofErr w:type="gramStart"/>
      <w:r>
        <w:rPr>
          <w:sz w:val="28"/>
          <w:szCs w:val="28"/>
        </w:rPr>
        <w:t>Думы  Анучинского</w:t>
      </w:r>
      <w:proofErr w:type="gramEnd"/>
      <w:r>
        <w:rPr>
          <w:sz w:val="28"/>
          <w:szCs w:val="28"/>
        </w:rPr>
        <w:t xml:space="preserve"> муниципального                                                   </w:t>
      </w:r>
      <w:r w:rsidR="008237AC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от 30 октября 2019 года № 477-НПА «О Положении «О налоге на имущество физических лиц на территории Ану</w:t>
      </w:r>
      <w:r w:rsidR="00EE44F0">
        <w:rPr>
          <w:sz w:val="28"/>
          <w:szCs w:val="28"/>
        </w:rPr>
        <w:t>чинского муниципального округа»</w:t>
      </w:r>
    </w:p>
    <w:p w:rsidR="001B1D72" w:rsidRDefault="001B1D72">
      <w:pPr>
        <w:pStyle w:val="3"/>
        <w:jc w:val="center"/>
        <w:rPr>
          <w:sz w:val="26"/>
          <w:szCs w:val="26"/>
        </w:rPr>
      </w:pPr>
    </w:p>
    <w:p w:rsidR="001B1D72" w:rsidRDefault="00FF07A2">
      <w:pPr>
        <w:ind w:left="5940"/>
        <w:rPr>
          <w:sz w:val="28"/>
          <w:szCs w:val="28"/>
        </w:rPr>
      </w:pPr>
      <w:r>
        <w:rPr>
          <w:sz w:val="28"/>
          <w:szCs w:val="28"/>
        </w:rPr>
        <w:t>Принято Думой Анучинского                                                                 муниципального округа</w:t>
      </w:r>
    </w:p>
    <w:p w:rsidR="0061625B" w:rsidRDefault="0061625B">
      <w:pPr>
        <w:ind w:left="5940"/>
        <w:rPr>
          <w:sz w:val="28"/>
          <w:szCs w:val="28"/>
        </w:rPr>
      </w:pPr>
      <w:r>
        <w:rPr>
          <w:sz w:val="28"/>
          <w:szCs w:val="28"/>
        </w:rPr>
        <w:t>25 сентября 2024 года</w:t>
      </w:r>
    </w:p>
    <w:p w:rsidR="001B1D72" w:rsidRDefault="001B1D72"/>
    <w:p w:rsidR="001B1D72" w:rsidRDefault="00FF07A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81 статьи 2 Фе</w:t>
      </w:r>
      <w:r w:rsidR="005C70D9">
        <w:rPr>
          <w:rFonts w:ascii="Times New Roman" w:hAnsi="Times New Roman" w:cs="Times New Roman"/>
          <w:sz w:val="28"/>
          <w:szCs w:val="28"/>
        </w:rPr>
        <w:t>дерального Закона от 12.07.2024</w:t>
      </w:r>
      <w:r>
        <w:rPr>
          <w:rFonts w:ascii="Times New Roman" w:hAnsi="Times New Roman" w:cs="Times New Roman"/>
          <w:sz w:val="28"/>
          <w:szCs w:val="28"/>
        </w:rPr>
        <w:t xml:space="preserve"> № 176-ФЗ «О внесении изменений в части первую и вторую Налогового кодекса Российской Федерации и признании утратившим силу отдельных положений законодательных актов Российской Федерации»</w:t>
      </w:r>
      <w:r w:rsidR="009102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102BC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9102BC">
        <w:rPr>
          <w:rFonts w:ascii="Times New Roman" w:hAnsi="Times New Roman" w:cs="Times New Roman"/>
          <w:sz w:val="28"/>
          <w:szCs w:val="28"/>
        </w:rPr>
        <w:t>.</w:t>
      </w:r>
      <w:r w:rsidR="00641410">
        <w:rPr>
          <w:rFonts w:ascii="Times New Roman" w:hAnsi="Times New Roman" w:cs="Times New Roman"/>
          <w:sz w:val="28"/>
          <w:szCs w:val="28"/>
        </w:rPr>
        <w:t xml:space="preserve"> </w:t>
      </w:r>
      <w:r w:rsidR="009102BC">
        <w:rPr>
          <w:rFonts w:ascii="Times New Roman" w:hAnsi="Times New Roman" w:cs="Times New Roman"/>
          <w:sz w:val="28"/>
          <w:szCs w:val="28"/>
        </w:rPr>
        <w:t>2.1.</w:t>
      </w:r>
      <w:r w:rsidR="00641410">
        <w:rPr>
          <w:rFonts w:ascii="Times New Roman" w:hAnsi="Times New Roman" w:cs="Times New Roman"/>
          <w:sz w:val="28"/>
          <w:szCs w:val="28"/>
        </w:rPr>
        <w:t xml:space="preserve"> </w:t>
      </w:r>
      <w:r w:rsidR="009102BC">
        <w:rPr>
          <w:rFonts w:ascii="Times New Roman" w:hAnsi="Times New Roman" w:cs="Times New Roman"/>
          <w:sz w:val="28"/>
          <w:szCs w:val="28"/>
        </w:rPr>
        <w:t>п.</w:t>
      </w:r>
      <w:r w:rsidR="00641410">
        <w:rPr>
          <w:rFonts w:ascii="Times New Roman" w:hAnsi="Times New Roman" w:cs="Times New Roman"/>
          <w:sz w:val="28"/>
          <w:szCs w:val="28"/>
        </w:rPr>
        <w:t xml:space="preserve"> </w:t>
      </w:r>
      <w:r w:rsidR="009102BC">
        <w:rPr>
          <w:rFonts w:ascii="Times New Roman" w:hAnsi="Times New Roman" w:cs="Times New Roman"/>
          <w:sz w:val="28"/>
          <w:szCs w:val="28"/>
        </w:rPr>
        <w:t>2 статьи</w:t>
      </w:r>
      <w:r>
        <w:rPr>
          <w:rFonts w:ascii="Times New Roman" w:hAnsi="Times New Roman" w:cs="Times New Roman"/>
          <w:sz w:val="28"/>
          <w:szCs w:val="28"/>
        </w:rPr>
        <w:t xml:space="preserve"> 406 Налогового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Анучинского муниципального округа: </w:t>
      </w:r>
    </w:p>
    <w:p w:rsidR="001B1D72" w:rsidRDefault="00FF07A2" w:rsidP="009237BE">
      <w:pPr>
        <w:pStyle w:val="ConsPlusNormal"/>
        <w:numPr>
          <w:ilvl w:val="0"/>
          <w:numId w:val="1"/>
        </w:numPr>
        <w:spacing w:line="360" w:lineRule="auto"/>
        <w:ind w:leftChars="-100" w:left="-240" w:firstLineChars="257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Положение «О налоге на имущество физических лиц на территории Анучинского муниципального округа», утверждённое решением Думы Анучинского муниципального </w:t>
      </w:r>
      <w:proofErr w:type="spellStart"/>
      <w:r w:rsidR="008237AC">
        <w:rPr>
          <w:rFonts w:ascii="Times New Roman" w:hAnsi="Times New Roman" w:cs="Times New Roman"/>
          <w:sz w:val="28"/>
          <w:szCs w:val="28"/>
        </w:rPr>
        <w:t>райна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30 октября 2019 года № 477-НПА «О Положении «О налоге на имущество физических лиц на территории Ану</w:t>
      </w:r>
      <w:r w:rsidR="00EE44F0">
        <w:rPr>
          <w:rFonts w:ascii="Times New Roman" w:hAnsi="Times New Roman" w:cs="Times New Roman"/>
          <w:sz w:val="28"/>
          <w:szCs w:val="28"/>
        </w:rPr>
        <w:t>чинского муниципального округа»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1B1D72" w:rsidRDefault="00FF07A2" w:rsidP="009237BE">
      <w:pPr>
        <w:pStyle w:val="ConsPlusNormal"/>
        <w:spacing w:line="360" w:lineRule="auto"/>
        <w:ind w:firstLineChars="171" w:firstLine="4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подпункт 2 пункта</w:t>
      </w:r>
      <w:r w:rsidR="009102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 положения слова «2 процента в отношении объектов налогообложения, кадастровая стоимость каждого из которых превышает 300 миллионов рублей;» заменить словами «2,5 процента в отношении объектов налогообложения, кадастровая стоимость каждого из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которых превышает 300 миллионов рублей;»                                 </w:t>
      </w:r>
    </w:p>
    <w:p w:rsidR="001B1D72" w:rsidRDefault="00FF07A2">
      <w:pPr>
        <w:spacing w:line="360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Опубликовать настоящее решение в средствах массовой информации и разместить на официальном сайте администрации Анучинского муниципального округа в сети Интернет.</w:t>
      </w:r>
    </w:p>
    <w:p w:rsidR="001B1D72" w:rsidRDefault="00FF07A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Настоящее решение вступает в силу с 01.01.2025 года.</w:t>
      </w:r>
    </w:p>
    <w:p w:rsidR="001B1D72" w:rsidRDefault="001B1D72">
      <w:pPr>
        <w:spacing w:before="240"/>
        <w:jc w:val="both"/>
        <w:rPr>
          <w:sz w:val="28"/>
          <w:szCs w:val="28"/>
        </w:rPr>
      </w:pPr>
    </w:p>
    <w:p w:rsidR="001B1D72" w:rsidRDefault="00C817B2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  <w:r w:rsidR="00FF07A2">
        <w:rPr>
          <w:sz w:val="28"/>
          <w:szCs w:val="28"/>
        </w:rPr>
        <w:t xml:space="preserve"> Анучинского</w:t>
      </w:r>
    </w:p>
    <w:p w:rsidR="001B1D72" w:rsidRDefault="00FF07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</w:t>
      </w:r>
      <w:r w:rsidR="00C817B2">
        <w:rPr>
          <w:sz w:val="28"/>
          <w:szCs w:val="28"/>
        </w:rPr>
        <w:t xml:space="preserve">                       И.В. Дубовцев</w:t>
      </w:r>
    </w:p>
    <w:p w:rsidR="00C817B2" w:rsidRDefault="00C817B2">
      <w:pPr>
        <w:jc w:val="both"/>
        <w:rPr>
          <w:sz w:val="28"/>
          <w:szCs w:val="28"/>
        </w:rPr>
      </w:pPr>
    </w:p>
    <w:p w:rsidR="00C817B2" w:rsidRDefault="00C817B2">
      <w:pPr>
        <w:jc w:val="both"/>
        <w:rPr>
          <w:sz w:val="28"/>
          <w:szCs w:val="28"/>
        </w:rPr>
      </w:pPr>
    </w:p>
    <w:p w:rsidR="001B1D72" w:rsidRDefault="001B1D72">
      <w:pPr>
        <w:jc w:val="both"/>
        <w:rPr>
          <w:sz w:val="28"/>
          <w:szCs w:val="28"/>
        </w:rPr>
      </w:pPr>
    </w:p>
    <w:p w:rsidR="001B1D72" w:rsidRDefault="00FF07A2">
      <w:pPr>
        <w:jc w:val="both"/>
        <w:rPr>
          <w:sz w:val="28"/>
          <w:szCs w:val="28"/>
        </w:rPr>
      </w:pPr>
      <w:r>
        <w:rPr>
          <w:sz w:val="28"/>
          <w:szCs w:val="28"/>
        </w:rPr>
        <w:t>с. Анучино</w:t>
      </w:r>
    </w:p>
    <w:p w:rsidR="001B1D72" w:rsidRDefault="009102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 сентября </w:t>
      </w:r>
      <w:r w:rsidR="00FF07A2">
        <w:rPr>
          <w:sz w:val="28"/>
          <w:szCs w:val="28"/>
        </w:rPr>
        <w:t>2024 года</w:t>
      </w:r>
    </w:p>
    <w:p w:rsidR="009102BC" w:rsidRDefault="009102BC">
      <w:pPr>
        <w:jc w:val="both"/>
        <w:rPr>
          <w:sz w:val="28"/>
          <w:szCs w:val="28"/>
        </w:rPr>
      </w:pPr>
    </w:p>
    <w:p w:rsidR="001B1D72" w:rsidRDefault="005C70D9">
      <w:pPr>
        <w:jc w:val="both"/>
        <w:rPr>
          <w:sz w:val="28"/>
          <w:szCs w:val="28"/>
        </w:rPr>
      </w:pPr>
      <w:r>
        <w:rPr>
          <w:sz w:val="28"/>
          <w:szCs w:val="28"/>
        </w:rPr>
        <w:t>№ 597</w:t>
      </w:r>
      <w:r w:rsidR="00FF07A2">
        <w:rPr>
          <w:sz w:val="28"/>
          <w:szCs w:val="28"/>
        </w:rPr>
        <w:t>-НПА</w:t>
      </w:r>
    </w:p>
    <w:sectPr w:rsidR="001B1D72" w:rsidSect="009102B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C22BD12"/>
    <w:multiLevelType w:val="singleLevel"/>
    <w:tmpl w:val="EC22BD12"/>
    <w:lvl w:ilvl="0">
      <w:start w:val="1"/>
      <w:numFmt w:val="decimal"/>
      <w:suff w:val="space"/>
      <w:lvlText w:val="%1."/>
      <w:lvlJc w:val="left"/>
      <w:pPr>
        <w:ind w:left="630" w:firstLine="0"/>
      </w:pPr>
    </w:lvl>
  </w:abstractNum>
  <w:num w:numId="1" w16cid:durableId="646014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503"/>
    <w:rsid w:val="00012168"/>
    <w:rsid w:val="000133FF"/>
    <w:rsid w:val="00016F8D"/>
    <w:rsid w:val="0001703F"/>
    <w:rsid w:val="000254F6"/>
    <w:rsid w:val="000913B5"/>
    <w:rsid w:val="00092245"/>
    <w:rsid w:val="000B0696"/>
    <w:rsid w:val="000B3A0E"/>
    <w:rsid w:val="000D606F"/>
    <w:rsid w:val="000E35B3"/>
    <w:rsid w:val="000E66F4"/>
    <w:rsid w:val="000F3F94"/>
    <w:rsid w:val="001234F2"/>
    <w:rsid w:val="00142729"/>
    <w:rsid w:val="00151B1D"/>
    <w:rsid w:val="00163798"/>
    <w:rsid w:val="00175F63"/>
    <w:rsid w:val="001815D6"/>
    <w:rsid w:val="00181B80"/>
    <w:rsid w:val="001843C6"/>
    <w:rsid w:val="001A30EF"/>
    <w:rsid w:val="001A5CE9"/>
    <w:rsid w:val="001A7E57"/>
    <w:rsid w:val="001B1D72"/>
    <w:rsid w:val="001C1847"/>
    <w:rsid w:val="001E53D7"/>
    <w:rsid w:val="001F3D97"/>
    <w:rsid w:val="001F4CF0"/>
    <w:rsid w:val="00201BB8"/>
    <w:rsid w:val="00213E93"/>
    <w:rsid w:val="00262B5B"/>
    <w:rsid w:val="00273C2B"/>
    <w:rsid w:val="0028741E"/>
    <w:rsid w:val="002965AE"/>
    <w:rsid w:val="002A6FBF"/>
    <w:rsid w:val="002B3402"/>
    <w:rsid w:val="002B3D1C"/>
    <w:rsid w:val="002D455B"/>
    <w:rsid w:val="002E1D83"/>
    <w:rsid w:val="002F7432"/>
    <w:rsid w:val="0031765D"/>
    <w:rsid w:val="00331323"/>
    <w:rsid w:val="00333C8A"/>
    <w:rsid w:val="003678D2"/>
    <w:rsid w:val="00381FB3"/>
    <w:rsid w:val="003901FF"/>
    <w:rsid w:val="0039273A"/>
    <w:rsid w:val="003B5A9E"/>
    <w:rsid w:val="003B776C"/>
    <w:rsid w:val="003C3147"/>
    <w:rsid w:val="003C4113"/>
    <w:rsid w:val="003D62CF"/>
    <w:rsid w:val="003F37DD"/>
    <w:rsid w:val="00434301"/>
    <w:rsid w:val="00445521"/>
    <w:rsid w:val="00456F86"/>
    <w:rsid w:val="004626FE"/>
    <w:rsid w:val="00462870"/>
    <w:rsid w:val="00495587"/>
    <w:rsid w:val="00495854"/>
    <w:rsid w:val="004A3699"/>
    <w:rsid w:val="004C4737"/>
    <w:rsid w:val="004C78AF"/>
    <w:rsid w:val="004D1AFD"/>
    <w:rsid w:val="004E66AC"/>
    <w:rsid w:val="005032ED"/>
    <w:rsid w:val="00537BB2"/>
    <w:rsid w:val="0056663B"/>
    <w:rsid w:val="005B3DCD"/>
    <w:rsid w:val="005B760B"/>
    <w:rsid w:val="005C70D9"/>
    <w:rsid w:val="005F3DB9"/>
    <w:rsid w:val="0061625B"/>
    <w:rsid w:val="00624571"/>
    <w:rsid w:val="006257D0"/>
    <w:rsid w:val="00635E8B"/>
    <w:rsid w:val="00641410"/>
    <w:rsid w:val="00661CE1"/>
    <w:rsid w:val="006624C2"/>
    <w:rsid w:val="00690853"/>
    <w:rsid w:val="006A4797"/>
    <w:rsid w:val="006A4C0C"/>
    <w:rsid w:val="006C5313"/>
    <w:rsid w:val="006F6E2F"/>
    <w:rsid w:val="00711C76"/>
    <w:rsid w:val="007206AC"/>
    <w:rsid w:val="00726162"/>
    <w:rsid w:val="00741EAC"/>
    <w:rsid w:val="0075596F"/>
    <w:rsid w:val="0076032E"/>
    <w:rsid w:val="00774853"/>
    <w:rsid w:val="007A6B07"/>
    <w:rsid w:val="007C02FB"/>
    <w:rsid w:val="007C359D"/>
    <w:rsid w:val="007C380F"/>
    <w:rsid w:val="007C4256"/>
    <w:rsid w:val="007D1B7D"/>
    <w:rsid w:val="007E1446"/>
    <w:rsid w:val="007E367B"/>
    <w:rsid w:val="007F234E"/>
    <w:rsid w:val="008068B6"/>
    <w:rsid w:val="008104BD"/>
    <w:rsid w:val="00811BCC"/>
    <w:rsid w:val="008237AC"/>
    <w:rsid w:val="00833738"/>
    <w:rsid w:val="00837CBD"/>
    <w:rsid w:val="008418A1"/>
    <w:rsid w:val="00854459"/>
    <w:rsid w:val="00863FE8"/>
    <w:rsid w:val="00873FB1"/>
    <w:rsid w:val="0087610C"/>
    <w:rsid w:val="008D2D78"/>
    <w:rsid w:val="008D4802"/>
    <w:rsid w:val="008E1228"/>
    <w:rsid w:val="008F0E17"/>
    <w:rsid w:val="008F50DA"/>
    <w:rsid w:val="009102BC"/>
    <w:rsid w:val="009237BE"/>
    <w:rsid w:val="0093040E"/>
    <w:rsid w:val="00934E28"/>
    <w:rsid w:val="00967405"/>
    <w:rsid w:val="009778C4"/>
    <w:rsid w:val="00980798"/>
    <w:rsid w:val="00981CE7"/>
    <w:rsid w:val="009F7761"/>
    <w:rsid w:val="00A04562"/>
    <w:rsid w:val="00A05BCF"/>
    <w:rsid w:val="00A15FC3"/>
    <w:rsid w:val="00A35DE4"/>
    <w:rsid w:val="00A41E03"/>
    <w:rsid w:val="00A45ECB"/>
    <w:rsid w:val="00A84F95"/>
    <w:rsid w:val="00A86ABC"/>
    <w:rsid w:val="00AA7B02"/>
    <w:rsid w:val="00AB1950"/>
    <w:rsid w:val="00AD15EA"/>
    <w:rsid w:val="00AD3DAC"/>
    <w:rsid w:val="00AD71C5"/>
    <w:rsid w:val="00AE70A3"/>
    <w:rsid w:val="00AF1177"/>
    <w:rsid w:val="00B210A0"/>
    <w:rsid w:val="00B21E2C"/>
    <w:rsid w:val="00B51214"/>
    <w:rsid w:val="00B63719"/>
    <w:rsid w:val="00B770B9"/>
    <w:rsid w:val="00B81FD8"/>
    <w:rsid w:val="00B83AF8"/>
    <w:rsid w:val="00BB320F"/>
    <w:rsid w:val="00BE4D3D"/>
    <w:rsid w:val="00BF0284"/>
    <w:rsid w:val="00BF75AD"/>
    <w:rsid w:val="00C058F2"/>
    <w:rsid w:val="00C13ED0"/>
    <w:rsid w:val="00C34C18"/>
    <w:rsid w:val="00C817B2"/>
    <w:rsid w:val="00C92503"/>
    <w:rsid w:val="00CA1228"/>
    <w:rsid w:val="00CC3C46"/>
    <w:rsid w:val="00CE7212"/>
    <w:rsid w:val="00CF4EA2"/>
    <w:rsid w:val="00D07CB0"/>
    <w:rsid w:val="00D12E5F"/>
    <w:rsid w:val="00D27934"/>
    <w:rsid w:val="00D27AB0"/>
    <w:rsid w:val="00D80171"/>
    <w:rsid w:val="00D9780A"/>
    <w:rsid w:val="00DB1C1E"/>
    <w:rsid w:val="00DB5E69"/>
    <w:rsid w:val="00DD06F9"/>
    <w:rsid w:val="00DD77AE"/>
    <w:rsid w:val="00DE2960"/>
    <w:rsid w:val="00E02AD9"/>
    <w:rsid w:val="00E44CDE"/>
    <w:rsid w:val="00EA6A1F"/>
    <w:rsid w:val="00EB35D5"/>
    <w:rsid w:val="00EC52B5"/>
    <w:rsid w:val="00EE44F0"/>
    <w:rsid w:val="00F052BC"/>
    <w:rsid w:val="00F24A4B"/>
    <w:rsid w:val="00F34505"/>
    <w:rsid w:val="00F45D7D"/>
    <w:rsid w:val="00F46899"/>
    <w:rsid w:val="00F51D35"/>
    <w:rsid w:val="00F57324"/>
    <w:rsid w:val="00F60E21"/>
    <w:rsid w:val="00F63731"/>
    <w:rsid w:val="00F760A0"/>
    <w:rsid w:val="00F77F69"/>
    <w:rsid w:val="00F94D87"/>
    <w:rsid w:val="00FC62F4"/>
    <w:rsid w:val="00FE077F"/>
    <w:rsid w:val="00FE3DD7"/>
    <w:rsid w:val="00FE7B24"/>
    <w:rsid w:val="00FF0576"/>
    <w:rsid w:val="00FF07A2"/>
    <w:rsid w:val="03312448"/>
    <w:rsid w:val="0B9276A7"/>
    <w:rsid w:val="1A695C0A"/>
    <w:rsid w:val="22C43376"/>
    <w:rsid w:val="40356E79"/>
    <w:rsid w:val="49FD12F2"/>
    <w:rsid w:val="50D81C14"/>
    <w:rsid w:val="529C756F"/>
    <w:rsid w:val="52E9404C"/>
    <w:rsid w:val="54DE6E2F"/>
    <w:rsid w:val="5EE47684"/>
    <w:rsid w:val="724562FB"/>
    <w:rsid w:val="7EE645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5FE1D7C7-9EE2-4387-832C-68DAB11F8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1D7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B1D72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uiPriority w:val="99"/>
    <w:qFormat/>
    <w:rsid w:val="001B1D72"/>
    <w:pPr>
      <w:jc w:val="center"/>
    </w:pPr>
    <w:rPr>
      <w:sz w:val="26"/>
      <w:szCs w:val="20"/>
    </w:rPr>
  </w:style>
  <w:style w:type="paragraph" w:styleId="3">
    <w:name w:val="Body Text 3"/>
    <w:basedOn w:val="a"/>
    <w:link w:val="30"/>
    <w:uiPriority w:val="99"/>
    <w:semiHidden/>
    <w:qFormat/>
    <w:rsid w:val="001B1D72"/>
    <w:rPr>
      <w:b/>
      <w:bCs/>
    </w:rPr>
  </w:style>
  <w:style w:type="paragraph" w:styleId="a7">
    <w:name w:val="Subtitle"/>
    <w:basedOn w:val="a"/>
    <w:link w:val="a8"/>
    <w:uiPriority w:val="99"/>
    <w:qFormat/>
    <w:rsid w:val="001B1D72"/>
    <w:pPr>
      <w:jc w:val="center"/>
    </w:pPr>
    <w:rPr>
      <w:b/>
      <w:sz w:val="32"/>
      <w:szCs w:val="20"/>
    </w:rPr>
  </w:style>
  <w:style w:type="paragraph" w:customStyle="1" w:styleId="ConsPlusNormal">
    <w:name w:val="ConsPlusNormal"/>
    <w:uiPriority w:val="99"/>
    <w:qFormat/>
    <w:rsid w:val="001B1D72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qFormat/>
    <w:rsid w:val="001B1D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a6">
    <w:name w:val="Заголовок Знак"/>
    <w:basedOn w:val="a0"/>
    <w:link w:val="a5"/>
    <w:uiPriority w:val="99"/>
    <w:qFormat/>
    <w:locked/>
    <w:rsid w:val="001B1D7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8">
    <w:name w:val="Подзаголовок Знак"/>
    <w:basedOn w:val="a0"/>
    <w:link w:val="a7"/>
    <w:uiPriority w:val="99"/>
    <w:qFormat/>
    <w:locked/>
    <w:rsid w:val="001B1D7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qFormat/>
    <w:locked/>
    <w:rsid w:val="001B1D72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locked/>
    <w:rsid w:val="001B1D72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1B1D72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BB82FC-3554-4735-9C78-42CBBFF9B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Комарова</dc:creator>
  <cp:lastModifiedBy>Вера В. Клыкова</cp:lastModifiedBy>
  <cp:revision>2</cp:revision>
  <cp:lastPrinted>2024-09-26T02:28:00Z</cp:lastPrinted>
  <dcterms:created xsi:type="dcterms:W3CDTF">2025-03-12T04:59:00Z</dcterms:created>
  <dcterms:modified xsi:type="dcterms:W3CDTF">2025-03-12T04:59:00Z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BA13569C79C44F80B1152BD8C35B0723_12</vt:lpwstr>
  </property>
</Properties>
</file>