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41" w:rsidRPr="003D5386" w:rsidRDefault="00B82341" w:rsidP="00B82341">
      <w:pPr>
        <w:spacing w:before="100" w:beforeAutospacing="1" w:after="100" w:afterAutospacing="1" w:line="240" w:lineRule="auto"/>
        <w:jc w:val="right"/>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003D5386">
        <w:rPr>
          <w:rFonts w:ascii="Times New Roman" w:eastAsia="Times New Roman" w:hAnsi="Times New Roman" w:cs="Times New Roman"/>
          <w:sz w:val="28"/>
          <w:szCs w:val="28"/>
        </w:rPr>
        <w:t>Приложение</w:t>
      </w:r>
      <w:r w:rsidR="003D5386">
        <w:rPr>
          <w:rFonts w:ascii="Times New Roman" w:eastAsia="Times New Roman" w:hAnsi="Times New Roman" w:cs="Times New Roman"/>
          <w:sz w:val="28"/>
          <w:szCs w:val="28"/>
        </w:rPr>
        <w:br/>
        <w:t>к решению Думы Анучинского</w:t>
      </w:r>
      <w:r w:rsidR="003D5386">
        <w:rPr>
          <w:rFonts w:ascii="Times New Roman" w:eastAsia="Times New Roman" w:hAnsi="Times New Roman" w:cs="Times New Roman"/>
          <w:sz w:val="28"/>
          <w:szCs w:val="28"/>
        </w:rPr>
        <w:br/>
        <w:t>мун</w:t>
      </w:r>
      <w:r w:rsidR="00A622DE">
        <w:rPr>
          <w:rFonts w:ascii="Times New Roman" w:eastAsia="Times New Roman" w:hAnsi="Times New Roman" w:cs="Times New Roman"/>
          <w:sz w:val="28"/>
          <w:szCs w:val="28"/>
        </w:rPr>
        <w:t>иципального района</w:t>
      </w:r>
      <w:r w:rsidR="00A622DE">
        <w:rPr>
          <w:rFonts w:ascii="Times New Roman" w:eastAsia="Times New Roman" w:hAnsi="Times New Roman" w:cs="Times New Roman"/>
          <w:sz w:val="28"/>
          <w:szCs w:val="28"/>
        </w:rPr>
        <w:br/>
        <w:t>от 26.02. 2020</w:t>
      </w:r>
      <w:r w:rsidR="004D643F">
        <w:rPr>
          <w:rFonts w:ascii="Times New Roman" w:eastAsia="Times New Roman" w:hAnsi="Times New Roman" w:cs="Times New Roman"/>
          <w:sz w:val="28"/>
          <w:szCs w:val="28"/>
        </w:rPr>
        <w:t xml:space="preserve">  №  517</w:t>
      </w:r>
      <w:r w:rsidR="003D5386">
        <w:rPr>
          <w:rFonts w:ascii="Times New Roman" w:eastAsia="Times New Roman" w:hAnsi="Times New Roman" w:cs="Times New Roman"/>
          <w:sz w:val="28"/>
          <w:szCs w:val="28"/>
        </w:rPr>
        <w:t>-НПА</w:t>
      </w:r>
      <w:r w:rsidRPr="003D5386">
        <w:rPr>
          <w:rFonts w:ascii="Times New Roman" w:eastAsia="Times New Roman" w:hAnsi="Times New Roman" w:cs="Times New Roman"/>
          <w:sz w:val="28"/>
          <w:szCs w:val="28"/>
        </w:rPr>
        <w:t xml:space="preserve"> </w:t>
      </w:r>
    </w:p>
    <w:p w:rsidR="00A1366D" w:rsidRPr="00D27DC4" w:rsidRDefault="00B82341" w:rsidP="00A622DE">
      <w:pPr>
        <w:spacing w:after="0" w:line="240" w:lineRule="auto"/>
        <w:jc w:val="center"/>
        <w:rPr>
          <w:rFonts w:ascii="Times New Roman" w:eastAsia="Times New Roman" w:hAnsi="Times New Roman" w:cs="Times New Roman"/>
          <w:b/>
          <w:sz w:val="28"/>
          <w:szCs w:val="28"/>
        </w:rPr>
      </w:pPr>
      <w:r w:rsidRPr="00B82341">
        <w:rPr>
          <w:rFonts w:ascii="Times New Roman" w:eastAsia="Times New Roman" w:hAnsi="Times New Roman" w:cs="Times New Roman"/>
          <w:sz w:val="24"/>
          <w:szCs w:val="24"/>
        </w:rPr>
        <w:br/>
      </w:r>
      <w:r w:rsidRPr="00D27DC4">
        <w:rPr>
          <w:rFonts w:ascii="Times New Roman" w:eastAsia="Times New Roman" w:hAnsi="Times New Roman" w:cs="Times New Roman"/>
          <w:b/>
          <w:sz w:val="28"/>
          <w:szCs w:val="28"/>
        </w:rPr>
        <w:t xml:space="preserve">ПОРЯДОК </w:t>
      </w:r>
    </w:p>
    <w:p w:rsidR="00B82341" w:rsidRDefault="009E404C" w:rsidP="00A622DE">
      <w:pPr>
        <w:spacing w:after="0" w:line="240" w:lineRule="auto"/>
        <w:jc w:val="center"/>
        <w:rPr>
          <w:rFonts w:ascii="Times New Roman" w:eastAsia="Times New Roman" w:hAnsi="Times New Roman" w:cs="Times New Roman"/>
          <w:b/>
          <w:sz w:val="28"/>
          <w:szCs w:val="28"/>
        </w:rPr>
      </w:pPr>
      <w:r w:rsidRPr="00D27DC4">
        <w:rPr>
          <w:rFonts w:ascii="Times New Roman" w:eastAsia="Times New Roman" w:hAnsi="Times New Roman" w:cs="Times New Roman"/>
          <w:b/>
          <w:sz w:val="28"/>
          <w:szCs w:val="28"/>
        </w:rPr>
        <w:t>принятия решения о применении</w:t>
      </w:r>
      <w:r w:rsidR="00A1366D" w:rsidRPr="00D27DC4">
        <w:rPr>
          <w:rFonts w:ascii="Times New Roman" w:eastAsia="Times New Roman" w:hAnsi="Times New Roman" w:cs="Times New Roman"/>
          <w:b/>
          <w:sz w:val="28"/>
          <w:szCs w:val="28"/>
        </w:rPr>
        <w:t xml:space="preserve"> к депутату, члену выборного органа местного самоуправления, выборному должностно</w:t>
      </w:r>
      <w:r w:rsidRPr="00D27DC4">
        <w:rPr>
          <w:rFonts w:ascii="Times New Roman" w:eastAsia="Times New Roman" w:hAnsi="Times New Roman" w:cs="Times New Roman"/>
          <w:b/>
          <w:sz w:val="28"/>
          <w:szCs w:val="28"/>
        </w:rPr>
        <w:t>му лицу местного самоуправления мер ответственности за представление</w:t>
      </w:r>
      <w:r w:rsidR="00A1366D" w:rsidRPr="00D27DC4">
        <w:rPr>
          <w:rFonts w:ascii="Times New Roman" w:eastAsia="Times New Roman" w:hAnsi="Times New Roman" w:cs="Times New Roman"/>
          <w:b/>
          <w:sz w:val="28"/>
          <w:szCs w:val="28"/>
        </w:rPr>
        <w:t xml:space="preserve"> </w:t>
      </w:r>
      <w:r w:rsidRPr="00D27DC4">
        <w:rPr>
          <w:rFonts w:ascii="Times New Roman" w:eastAsia="Times New Roman" w:hAnsi="Times New Roman" w:cs="Times New Roman"/>
          <w:b/>
          <w:sz w:val="28"/>
          <w:szCs w:val="28"/>
        </w:rPr>
        <w:t>недостоверных или неполных сведений</w:t>
      </w:r>
      <w:r w:rsidR="00A1366D" w:rsidRPr="00D27DC4">
        <w:rPr>
          <w:rFonts w:ascii="Times New Roman" w:eastAsia="Times New Roman" w:hAnsi="Times New Roman" w:cs="Times New Roman"/>
          <w:b/>
          <w:sz w:val="28"/>
          <w:szCs w:val="28"/>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D643F" w:rsidRPr="00D27DC4" w:rsidRDefault="004D643F" w:rsidP="00A622DE">
      <w:pPr>
        <w:spacing w:after="0" w:line="240" w:lineRule="auto"/>
        <w:jc w:val="center"/>
        <w:rPr>
          <w:rFonts w:ascii="Times New Roman" w:eastAsia="Times New Roman" w:hAnsi="Times New Roman" w:cs="Times New Roman"/>
          <w:b/>
          <w:sz w:val="28"/>
          <w:szCs w:val="28"/>
        </w:rPr>
      </w:pPr>
    </w:p>
    <w:p w:rsidR="00B82341" w:rsidRPr="00D27DC4" w:rsidRDefault="004D643F" w:rsidP="004D643F">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1.Общие </w:t>
      </w:r>
      <w:r w:rsidR="00B82341" w:rsidRPr="00A622DE">
        <w:rPr>
          <w:rFonts w:ascii="Times New Roman" w:eastAsia="Times New Roman" w:hAnsi="Times New Roman" w:cs="Times New Roman"/>
          <w:b/>
          <w:bCs/>
          <w:sz w:val="28"/>
          <w:szCs w:val="28"/>
        </w:rPr>
        <w:t>положения</w:t>
      </w:r>
      <w:r w:rsidR="00B82341" w:rsidRPr="00B82341">
        <w:rPr>
          <w:rFonts w:ascii="Times New Roman" w:eastAsia="Times New Roman" w:hAnsi="Times New Roman" w:cs="Times New Roman"/>
          <w:sz w:val="24"/>
          <w:szCs w:val="24"/>
        </w:rPr>
        <w:br/>
      </w:r>
      <w:r w:rsidR="009003F2">
        <w:rPr>
          <w:rFonts w:ascii="Times New Roman" w:eastAsia="Times New Roman" w:hAnsi="Times New Roman" w:cs="Times New Roman"/>
          <w:sz w:val="24"/>
          <w:szCs w:val="24"/>
        </w:rPr>
        <w:tab/>
      </w:r>
      <w:r w:rsidR="00B82341" w:rsidRPr="00B82341">
        <w:rPr>
          <w:rFonts w:ascii="Times New Roman" w:eastAsia="Times New Roman" w:hAnsi="Times New Roman" w:cs="Times New Roman"/>
          <w:sz w:val="24"/>
          <w:szCs w:val="24"/>
        </w:rPr>
        <w:t xml:space="preserve">1.1. </w:t>
      </w:r>
      <w:r w:rsidR="00B82341" w:rsidRPr="007B18D4">
        <w:rPr>
          <w:rFonts w:ascii="Times New Roman" w:eastAsia="Times New Roman" w:hAnsi="Times New Roman" w:cs="Times New Roman"/>
          <w:sz w:val="28"/>
          <w:szCs w:val="28"/>
        </w:rPr>
        <w:t xml:space="preserve">Порядок принятия решения о </w:t>
      </w:r>
      <w:r w:rsidR="007B18D4" w:rsidRPr="007B18D4">
        <w:rPr>
          <w:rFonts w:ascii="Times New Roman" w:eastAsia="Times New Roman" w:hAnsi="Times New Roman" w:cs="Times New Roman"/>
          <w:sz w:val="28"/>
          <w:szCs w:val="28"/>
        </w:rPr>
        <w:t>принятия мер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7B18D4">
        <w:rPr>
          <w:rFonts w:ascii="Times New Roman" w:eastAsia="Times New Roman" w:hAnsi="Times New Roman" w:cs="Times New Roman"/>
          <w:sz w:val="28"/>
          <w:szCs w:val="28"/>
        </w:rPr>
        <w:t xml:space="preserve"> </w:t>
      </w:r>
      <w:r w:rsidR="00B82341" w:rsidRPr="007B18D4">
        <w:rPr>
          <w:rFonts w:ascii="Times New Roman" w:eastAsia="Times New Roman" w:hAnsi="Times New Roman" w:cs="Times New Roman"/>
          <w:sz w:val="28"/>
          <w:szCs w:val="28"/>
        </w:rPr>
        <w:t xml:space="preserve">разработан в </w:t>
      </w:r>
      <w:r w:rsidR="00B82341" w:rsidRPr="00DF4BD8">
        <w:rPr>
          <w:rFonts w:ascii="Times New Roman" w:eastAsia="Times New Roman" w:hAnsi="Times New Roman" w:cs="Times New Roman"/>
          <w:color w:val="000000" w:themeColor="text1"/>
          <w:sz w:val="28"/>
          <w:szCs w:val="28"/>
        </w:rPr>
        <w:t xml:space="preserve">соответствии с </w:t>
      </w:r>
      <w:hyperlink r:id="rId7" w:history="1">
        <w:r w:rsidR="00B82341" w:rsidRPr="00DF4BD8">
          <w:rPr>
            <w:rFonts w:ascii="Times New Roman" w:eastAsia="Times New Roman" w:hAnsi="Times New Roman" w:cs="Times New Roman"/>
            <w:color w:val="000000" w:themeColor="text1"/>
            <w:sz w:val="28"/>
            <w:szCs w:val="28"/>
          </w:rPr>
          <w:t>федеральными законами от 06.10.2003 N 131-ФЗ "Об общих принципах организации местного самоуправления в Российской Федерации"</w:t>
        </w:r>
      </w:hyperlink>
      <w:r w:rsidR="00B82341" w:rsidRPr="00DF4BD8">
        <w:rPr>
          <w:rFonts w:ascii="Times New Roman" w:eastAsia="Times New Roman" w:hAnsi="Times New Roman" w:cs="Times New Roman"/>
          <w:color w:val="000000" w:themeColor="text1"/>
          <w:sz w:val="28"/>
          <w:szCs w:val="28"/>
        </w:rPr>
        <w:t>, от 25.12.2008 N 273-ФЗ "О противодействии коррупции"</w:t>
      </w:r>
      <w:r w:rsidR="00EB2B6A" w:rsidRPr="00DF4BD8">
        <w:rPr>
          <w:rFonts w:ascii="Times New Roman" w:eastAsia="Times New Roman" w:hAnsi="Times New Roman" w:cs="Times New Roman"/>
          <w:color w:val="000000" w:themeColor="text1"/>
          <w:sz w:val="28"/>
          <w:szCs w:val="28"/>
        </w:rPr>
        <w:t>, законом Приморского края от 25.05.2017 № 122-К</w:t>
      </w:r>
      <w:r w:rsidR="00DF4BD8" w:rsidRPr="00DF4BD8">
        <w:rPr>
          <w:rFonts w:ascii="Times New Roman" w:eastAsia="Times New Roman" w:hAnsi="Times New Roman" w:cs="Times New Roman"/>
          <w:color w:val="000000" w:themeColor="text1"/>
          <w:sz w:val="28"/>
          <w:szCs w:val="28"/>
        </w:rPr>
        <w:t>З</w:t>
      </w:r>
      <w:r w:rsidR="00B82341" w:rsidRPr="00DF4BD8">
        <w:rPr>
          <w:rFonts w:ascii="Times New Roman" w:eastAsia="Times New Roman" w:hAnsi="Times New Roman" w:cs="Times New Roman"/>
          <w:color w:val="000000" w:themeColor="text1"/>
          <w:sz w:val="28"/>
          <w:szCs w:val="28"/>
        </w:rPr>
        <w:t xml:space="preserve"> "О</w:t>
      </w:r>
      <w:r w:rsidR="00EB2B6A" w:rsidRPr="00DF4BD8">
        <w:rPr>
          <w:rFonts w:ascii="Times New Roman" w:eastAsia="Times New Roman" w:hAnsi="Times New Roman" w:cs="Times New Roman"/>
          <w:color w:val="000000" w:themeColor="text1"/>
          <w:sz w:val="28"/>
          <w:szCs w:val="28"/>
        </w:rPr>
        <w:t xml:space="preserve"> порядке представления гражданами, претендующими</w:t>
      </w:r>
      <w:r w:rsidR="00B82341" w:rsidRPr="00DF4BD8">
        <w:rPr>
          <w:rFonts w:ascii="Times New Roman" w:eastAsia="Times New Roman" w:hAnsi="Times New Roman" w:cs="Times New Roman"/>
          <w:color w:val="000000" w:themeColor="text1"/>
          <w:sz w:val="28"/>
          <w:szCs w:val="28"/>
        </w:rPr>
        <w:t xml:space="preserve"> </w:t>
      </w:r>
      <w:r w:rsidR="00EB2B6A" w:rsidRPr="00DF4BD8">
        <w:rPr>
          <w:rFonts w:ascii="Times New Roman" w:eastAsia="Times New Roman" w:hAnsi="Times New Roman" w:cs="Times New Roman"/>
          <w:color w:val="000000" w:themeColor="text1"/>
          <w:sz w:val="28"/>
          <w:szCs w:val="28"/>
        </w:rPr>
        <w:t>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B82341" w:rsidRPr="00DF4BD8">
        <w:rPr>
          <w:rFonts w:ascii="Times New Roman" w:eastAsia="Times New Roman" w:hAnsi="Times New Roman" w:cs="Times New Roman"/>
          <w:color w:val="000000" w:themeColor="text1"/>
          <w:sz w:val="28"/>
          <w:szCs w:val="28"/>
        </w:rPr>
        <w:t xml:space="preserve">, Уставом </w:t>
      </w:r>
      <w:r w:rsidR="00DF4BD8" w:rsidRPr="00DF4BD8">
        <w:rPr>
          <w:rFonts w:ascii="Times New Roman" w:eastAsia="Times New Roman" w:hAnsi="Times New Roman" w:cs="Times New Roman"/>
          <w:color w:val="000000" w:themeColor="text1"/>
          <w:sz w:val="28"/>
          <w:szCs w:val="28"/>
        </w:rPr>
        <w:t>Анучинского муниципального района</w:t>
      </w:r>
      <w:r w:rsidR="00B82341" w:rsidRPr="00DF4BD8">
        <w:rPr>
          <w:rFonts w:ascii="Times New Roman" w:eastAsia="Times New Roman" w:hAnsi="Times New Roman" w:cs="Times New Roman"/>
          <w:color w:val="000000" w:themeColor="text1"/>
          <w:sz w:val="28"/>
          <w:szCs w:val="28"/>
        </w:rPr>
        <w:t>.</w:t>
      </w:r>
      <w:r w:rsidR="00B82341" w:rsidRPr="00B82341">
        <w:rPr>
          <w:rFonts w:ascii="Times New Roman" w:eastAsia="Times New Roman" w:hAnsi="Times New Roman" w:cs="Times New Roman"/>
          <w:sz w:val="24"/>
          <w:szCs w:val="24"/>
        </w:rPr>
        <w:br/>
      </w:r>
      <w:r w:rsidR="009003F2">
        <w:rPr>
          <w:rFonts w:ascii="Times New Roman" w:eastAsia="Times New Roman" w:hAnsi="Times New Roman" w:cs="Times New Roman"/>
          <w:sz w:val="28"/>
          <w:szCs w:val="28"/>
        </w:rPr>
        <w:tab/>
      </w:r>
      <w:r w:rsidR="00B82341" w:rsidRPr="00DF4BD8">
        <w:rPr>
          <w:rFonts w:ascii="Times New Roman" w:eastAsia="Times New Roman" w:hAnsi="Times New Roman" w:cs="Times New Roman"/>
          <w:sz w:val="28"/>
          <w:szCs w:val="28"/>
        </w:rPr>
        <w:t xml:space="preserve">1.2. Порядок определяет процедуру принятия решения о применении к депутату, </w:t>
      </w:r>
      <w:r w:rsidR="00DF4BD8">
        <w:rPr>
          <w:rFonts w:ascii="Times New Roman" w:eastAsia="Times New Roman" w:hAnsi="Times New Roman" w:cs="Times New Roman"/>
          <w:sz w:val="28"/>
          <w:szCs w:val="28"/>
        </w:rPr>
        <w:t>члену выборного органа местного самоуправления,</w:t>
      </w:r>
      <w:r w:rsidR="00DF4BD8" w:rsidRPr="00DF4BD8">
        <w:rPr>
          <w:rFonts w:ascii="Times New Roman" w:eastAsia="Times New Roman" w:hAnsi="Times New Roman" w:cs="Times New Roman"/>
          <w:sz w:val="28"/>
          <w:szCs w:val="28"/>
        </w:rPr>
        <w:t xml:space="preserve"> </w:t>
      </w:r>
      <w:r w:rsidR="00B82341" w:rsidRPr="00DF4BD8">
        <w:rPr>
          <w:rFonts w:ascii="Times New Roman" w:eastAsia="Times New Roman" w:hAnsi="Times New Roman" w:cs="Times New Roman"/>
          <w:sz w:val="28"/>
          <w:szCs w:val="28"/>
        </w:rPr>
        <w:t xml:space="preserve">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w:t>
      </w:r>
      <w:hyperlink r:id="rId8" w:history="1">
        <w:r w:rsidR="00B82341" w:rsidRPr="00DF4BD8">
          <w:rPr>
            <w:rFonts w:ascii="Times New Roman" w:eastAsia="Times New Roman" w:hAnsi="Times New Roman" w:cs="Times New Roman"/>
            <w:color w:val="000000" w:themeColor="text1"/>
            <w:sz w:val="28"/>
            <w:szCs w:val="28"/>
          </w:rPr>
          <w:t>Федерального закона от 06.10.2003 N 131-ФЗ "Об общих принципах организации местного самоуправления в Российской Федерации"</w:t>
        </w:r>
      </w:hyperlink>
      <w:r w:rsidR="00B82341" w:rsidRPr="00DF4BD8">
        <w:rPr>
          <w:rFonts w:ascii="Times New Roman" w:eastAsia="Times New Roman" w:hAnsi="Times New Roman" w:cs="Times New Roman"/>
          <w:color w:val="000000" w:themeColor="text1"/>
          <w:sz w:val="24"/>
          <w:szCs w:val="24"/>
        </w:rPr>
        <w:t>.</w:t>
      </w:r>
    </w:p>
    <w:p w:rsidR="00D27DC4" w:rsidRDefault="00B63A64" w:rsidP="00D27DC4">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B82341" w:rsidRPr="00DF4BD8">
        <w:rPr>
          <w:rFonts w:ascii="Times New Roman" w:eastAsia="Times New Roman" w:hAnsi="Times New Roman" w:cs="Times New Roman"/>
          <w:b/>
          <w:bCs/>
          <w:sz w:val="28"/>
          <w:szCs w:val="28"/>
        </w:rPr>
        <w:t>2. Порядок рассмотрения поступившей информации</w:t>
      </w:r>
      <w:r w:rsidR="00B82341" w:rsidRPr="00B82341">
        <w:rPr>
          <w:rFonts w:ascii="Times New Roman" w:eastAsia="Times New Roman" w:hAnsi="Times New Roman" w:cs="Times New Roman"/>
          <w:sz w:val="24"/>
          <w:szCs w:val="24"/>
        </w:rPr>
        <w:br/>
      </w:r>
      <w:r w:rsidR="00880C55">
        <w:rPr>
          <w:rFonts w:ascii="Times New Roman" w:eastAsia="Times New Roman" w:hAnsi="Times New Roman" w:cs="Times New Roman"/>
          <w:sz w:val="28"/>
          <w:szCs w:val="28"/>
        </w:rPr>
        <w:tab/>
      </w:r>
      <w:r w:rsidR="00B82341" w:rsidRPr="00B63A64">
        <w:rPr>
          <w:rFonts w:ascii="Times New Roman" w:eastAsia="Times New Roman" w:hAnsi="Times New Roman" w:cs="Times New Roman"/>
          <w:sz w:val="28"/>
          <w:szCs w:val="28"/>
        </w:rPr>
        <w:t>2.1. Решение о применении к депутату,</w:t>
      </w:r>
      <w:r w:rsidR="008E1BBB" w:rsidRPr="008E1BBB">
        <w:rPr>
          <w:rFonts w:ascii="Times New Roman" w:eastAsia="Times New Roman" w:hAnsi="Times New Roman" w:cs="Times New Roman"/>
          <w:sz w:val="28"/>
          <w:szCs w:val="28"/>
        </w:rPr>
        <w:t xml:space="preserve"> </w:t>
      </w:r>
      <w:r w:rsidR="008E1BBB">
        <w:rPr>
          <w:rFonts w:ascii="Times New Roman" w:eastAsia="Times New Roman" w:hAnsi="Times New Roman" w:cs="Times New Roman"/>
          <w:sz w:val="28"/>
          <w:szCs w:val="28"/>
        </w:rPr>
        <w:t>члену выборного органа местного самоуправления,</w:t>
      </w:r>
      <w:r w:rsidR="00B82341" w:rsidRPr="00B63A64">
        <w:rPr>
          <w:rFonts w:ascii="Times New Roman" w:eastAsia="Times New Roman" w:hAnsi="Times New Roman" w:cs="Times New Roman"/>
          <w:sz w:val="28"/>
          <w:szCs w:val="28"/>
        </w:rPr>
        <w:t xml:space="preserve"> выборному должностному лицу местного </w:t>
      </w:r>
      <w:r w:rsidR="00B82341" w:rsidRPr="00B63A64">
        <w:rPr>
          <w:rFonts w:ascii="Times New Roman" w:eastAsia="Times New Roman" w:hAnsi="Times New Roman" w:cs="Times New Roman"/>
          <w:sz w:val="28"/>
          <w:szCs w:val="28"/>
        </w:rPr>
        <w:lastRenderedPageBreak/>
        <w:t xml:space="preserve">самоуправления мер ответственности, предусмотренных частью 7.3-1 статьи </w:t>
      </w:r>
      <w:r w:rsidR="00B82341" w:rsidRPr="00D06360">
        <w:rPr>
          <w:rFonts w:ascii="Times New Roman" w:eastAsia="Times New Roman" w:hAnsi="Times New Roman" w:cs="Times New Roman"/>
          <w:color w:val="000000" w:themeColor="text1"/>
          <w:sz w:val="28"/>
          <w:szCs w:val="28"/>
        </w:rPr>
        <w:t xml:space="preserve">40 </w:t>
      </w:r>
      <w:hyperlink r:id="rId9" w:history="1">
        <w:r w:rsidR="00B82341" w:rsidRPr="00D06360">
          <w:rPr>
            <w:rFonts w:ascii="Times New Roman" w:eastAsia="Times New Roman" w:hAnsi="Times New Roman" w:cs="Times New Roman"/>
            <w:color w:val="000000" w:themeColor="text1"/>
            <w:sz w:val="28"/>
            <w:szCs w:val="28"/>
            <w:u w:val="single"/>
          </w:rPr>
          <w:t>Федерального закона от 06.10.2003 N 131-ФЗ "Об общих принципах организации местного самоуправления в Российской Федерации"</w:t>
        </w:r>
      </w:hyperlink>
      <w:r w:rsidR="00B82341" w:rsidRPr="00B63A64">
        <w:rPr>
          <w:rFonts w:ascii="Times New Roman" w:eastAsia="Times New Roman" w:hAnsi="Times New Roman" w:cs="Times New Roman"/>
          <w:sz w:val="28"/>
          <w:szCs w:val="28"/>
        </w:rPr>
        <w:t xml:space="preserve"> пр</w:t>
      </w:r>
      <w:r w:rsidR="009E404C">
        <w:rPr>
          <w:rFonts w:ascii="Times New Roman" w:eastAsia="Times New Roman" w:hAnsi="Times New Roman" w:cs="Times New Roman"/>
          <w:sz w:val="28"/>
          <w:szCs w:val="28"/>
        </w:rPr>
        <w:t>инимается Думой Анучинского  муниципального района</w:t>
      </w:r>
      <w:r w:rsidR="00B82341" w:rsidRPr="00B63A64">
        <w:rPr>
          <w:rFonts w:ascii="Times New Roman" w:eastAsia="Times New Roman" w:hAnsi="Times New Roman" w:cs="Times New Roman"/>
          <w:sz w:val="28"/>
          <w:szCs w:val="28"/>
        </w:rPr>
        <w:t>.</w:t>
      </w:r>
      <w:r w:rsidR="00B82341" w:rsidRPr="00B82341">
        <w:rPr>
          <w:rFonts w:ascii="Times New Roman" w:eastAsia="Times New Roman" w:hAnsi="Times New Roman" w:cs="Times New Roman"/>
          <w:sz w:val="24"/>
          <w:szCs w:val="24"/>
        </w:rPr>
        <w:br/>
      </w:r>
      <w:r w:rsidR="00880C55">
        <w:rPr>
          <w:rFonts w:ascii="Times New Roman" w:eastAsia="Times New Roman" w:hAnsi="Times New Roman" w:cs="Times New Roman"/>
          <w:sz w:val="28"/>
          <w:szCs w:val="28"/>
        </w:rPr>
        <w:tab/>
      </w:r>
      <w:r w:rsidR="00B82341" w:rsidRPr="009E404C">
        <w:rPr>
          <w:rFonts w:ascii="Times New Roman" w:eastAsia="Times New Roman" w:hAnsi="Times New Roman" w:cs="Times New Roman"/>
          <w:sz w:val="28"/>
          <w:szCs w:val="28"/>
        </w:rPr>
        <w:t xml:space="preserve">2.2. Основанием для рассмотрения вопроса о применении мер ответственности, предусмотренных частью 7.3-1 статьи 40 </w:t>
      </w:r>
      <w:hyperlink r:id="rId10" w:history="1">
        <w:r w:rsidR="00B82341" w:rsidRPr="009E404C">
          <w:rPr>
            <w:rFonts w:ascii="Times New Roman" w:eastAsia="Times New Roman" w:hAnsi="Times New Roman" w:cs="Times New Roman"/>
            <w:color w:val="0000FF"/>
            <w:sz w:val="28"/>
            <w:szCs w:val="28"/>
            <w:u w:val="single"/>
          </w:rPr>
          <w:t>Федерального закона от 06.10.2003 N 131-ФЗ "Об общих принципах организации местного самоуправления в Российской Федерации"</w:t>
        </w:r>
      </w:hyperlink>
      <w:r w:rsidR="00B82341" w:rsidRPr="009E404C">
        <w:rPr>
          <w:rFonts w:ascii="Times New Roman" w:eastAsia="Times New Roman" w:hAnsi="Times New Roman" w:cs="Times New Roman"/>
          <w:sz w:val="28"/>
          <w:szCs w:val="28"/>
        </w:rPr>
        <w:t xml:space="preserve">, является поступившее </w:t>
      </w:r>
      <w:r w:rsidR="009E404C">
        <w:rPr>
          <w:rFonts w:ascii="Times New Roman" w:eastAsia="Times New Roman" w:hAnsi="Times New Roman" w:cs="Times New Roman"/>
          <w:sz w:val="28"/>
          <w:szCs w:val="28"/>
        </w:rPr>
        <w:t>заявление Губернатора Приморского</w:t>
      </w:r>
      <w:r w:rsidR="00B82341" w:rsidRPr="009E404C">
        <w:rPr>
          <w:rFonts w:ascii="Times New Roman" w:eastAsia="Times New Roman" w:hAnsi="Times New Roman" w:cs="Times New Roman"/>
          <w:sz w:val="28"/>
          <w:szCs w:val="28"/>
        </w:rPr>
        <w:t xml:space="preserve"> края, предусмотр</w:t>
      </w:r>
      <w:r w:rsidR="008E1BBB">
        <w:rPr>
          <w:rFonts w:ascii="Times New Roman" w:eastAsia="Times New Roman" w:hAnsi="Times New Roman" w:cs="Times New Roman"/>
          <w:sz w:val="28"/>
          <w:szCs w:val="28"/>
        </w:rPr>
        <w:t>енное частью 17</w:t>
      </w:r>
      <w:r w:rsidR="00B82341" w:rsidRPr="009E404C">
        <w:rPr>
          <w:rFonts w:ascii="Times New Roman" w:eastAsia="Times New Roman" w:hAnsi="Times New Roman" w:cs="Times New Roman"/>
          <w:sz w:val="28"/>
          <w:szCs w:val="28"/>
        </w:rPr>
        <w:t xml:space="preserve"> статьи </w:t>
      </w:r>
      <w:r w:rsidR="008E1BBB">
        <w:rPr>
          <w:rFonts w:ascii="Times New Roman" w:eastAsia="Times New Roman" w:hAnsi="Times New Roman" w:cs="Times New Roman"/>
          <w:sz w:val="28"/>
          <w:szCs w:val="28"/>
        </w:rPr>
        <w:t xml:space="preserve">3 </w:t>
      </w:r>
      <w:hyperlink r:id="rId11" w:history="1">
        <w:r w:rsidR="008E1BBB">
          <w:rPr>
            <w:rFonts w:ascii="Times New Roman" w:eastAsia="Times New Roman" w:hAnsi="Times New Roman" w:cs="Times New Roman"/>
            <w:color w:val="0000FF"/>
            <w:sz w:val="28"/>
            <w:szCs w:val="28"/>
            <w:u w:val="single"/>
          </w:rPr>
          <w:t xml:space="preserve">закона </w:t>
        </w:r>
        <w:r w:rsidR="00B82341" w:rsidRPr="009E404C">
          <w:rPr>
            <w:rFonts w:ascii="Times New Roman" w:eastAsia="Times New Roman" w:hAnsi="Times New Roman" w:cs="Times New Roman"/>
            <w:color w:val="0000FF"/>
            <w:sz w:val="28"/>
            <w:szCs w:val="28"/>
            <w:u w:val="single"/>
          </w:rPr>
          <w:t xml:space="preserve"> </w:t>
        </w:r>
        <w:r w:rsidR="008E1BBB">
          <w:rPr>
            <w:rFonts w:ascii="Times New Roman" w:eastAsia="Times New Roman" w:hAnsi="Times New Roman" w:cs="Times New Roman"/>
            <w:color w:val="0000FF"/>
            <w:sz w:val="28"/>
            <w:szCs w:val="28"/>
            <w:u w:val="single"/>
          </w:rPr>
          <w:t>Приморского края от 25.05.2017 № 122</w:t>
        </w:r>
        <w:r w:rsidR="00B82341" w:rsidRPr="009E404C">
          <w:rPr>
            <w:rFonts w:ascii="Times New Roman" w:eastAsia="Times New Roman" w:hAnsi="Times New Roman" w:cs="Times New Roman"/>
            <w:color w:val="0000FF"/>
            <w:sz w:val="28"/>
            <w:szCs w:val="28"/>
            <w:u w:val="single"/>
          </w:rPr>
          <w:t>-</w:t>
        </w:r>
        <w:r w:rsidR="008E1BBB">
          <w:rPr>
            <w:rFonts w:ascii="Times New Roman" w:eastAsia="Times New Roman" w:hAnsi="Times New Roman" w:cs="Times New Roman"/>
            <w:color w:val="0000FF"/>
            <w:sz w:val="28"/>
            <w:szCs w:val="28"/>
            <w:u w:val="single"/>
          </w:rPr>
          <w:t xml:space="preserve">КЗ </w:t>
        </w:r>
        <w:r w:rsidR="008E1BBB" w:rsidRPr="00DF4BD8">
          <w:rPr>
            <w:rFonts w:ascii="Times New Roman" w:eastAsia="Times New Roman" w:hAnsi="Times New Roman" w:cs="Times New Roman"/>
            <w:color w:val="000000" w:themeColor="text1"/>
            <w:sz w:val="28"/>
            <w:szCs w:val="28"/>
          </w:rPr>
          <w: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B82341" w:rsidRPr="009E404C">
          <w:rPr>
            <w:rFonts w:ascii="Times New Roman" w:eastAsia="Times New Roman" w:hAnsi="Times New Roman" w:cs="Times New Roman"/>
            <w:color w:val="0000FF"/>
            <w:sz w:val="28"/>
            <w:szCs w:val="28"/>
            <w:u w:val="single"/>
          </w:rPr>
          <w:t>"</w:t>
        </w:r>
      </w:hyperlink>
      <w:r w:rsidR="008E1BBB">
        <w:rPr>
          <w:rFonts w:ascii="Times New Roman" w:eastAsia="Times New Roman" w:hAnsi="Times New Roman" w:cs="Times New Roman"/>
          <w:sz w:val="28"/>
          <w:szCs w:val="28"/>
        </w:rPr>
        <w:t>, представление прокурора Анучинского района</w:t>
      </w:r>
      <w:r w:rsidR="00B82341" w:rsidRPr="009E404C">
        <w:rPr>
          <w:rFonts w:ascii="Times New Roman" w:eastAsia="Times New Roman" w:hAnsi="Times New Roman" w:cs="Times New Roman"/>
          <w:sz w:val="28"/>
          <w:szCs w:val="28"/>
        </w:rPr>
        <w:t xml:space="preserve"> о принятии мер в связи с выявлением фактов недостоверности или неполноты представленных депутатом,</w:t>
      </w:r>
      <w:r w:rsidR="008E1BBB" w:rsidRPr="008E1BBB">
        <w:rPr>
          <w:rFonts w:ascii="Times New Roman" w:eastAsia="Times New Roman" w:hAnsi="Times New Roman" w:cs="Times New Roman"/>
          <w:sz w:val="28"/>
          <w:szCs w:val="28"/>
        </w:rPr>
        <w:t xml:space="preserve"> </w:t>
      </w:r>
      <w:r w:rsidR="008E1BBB">
        <w:rPr>
          <w:rFonts w:ascii="Times New Roman" w:eastAsia="Times New Roman" w:hAnsi="Times New Roman" w:cs="Times New Roman"/>
          <w:sz w:val="28"/>
          <w:szCs w:val="28"/>
        </w:rPr>
        <w:t>членом выборного органа местного самоуправления,</w:t>
      </w:r>
      <w:r w:rsidR="00B82341" w:rsidRPr="009E404C">
        <w:rPr>
          <w:rFonts w:ascii="Times New Roman" w:eastAsia="Times New Roman" w:hAnsi="Times New Roman" w:cs="Times New Roman"/>
          <w:sz w:val="28"/>
          <w:szCs w:val="28"/>
        </w:rPr>
        <w:t xml:space="preserve">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r w:rsidR="00B82341" w:rsidRPr="00B82341">
        <w:rPr>
          <w:rFonts w:ascii="Times New Roman" w:eastAsia="Times New Roman" w:hAnsi="Times New Roman" w:cs="Times New Roman"/>
          <w:sz w:val="24"/>
          <w:szCs w:val="24"/>
        </w:rPr>
        <w:br/>
      </w:r>
      <w:r w:rsidR="00880C55">
        <w:rPr>
          <w:rFonts w:ascii="Times New Roman" w:eastAsia="Times New Roman" w:hAnsi="Times New Roman" w:cs="Times New Roman"/>
          <w:sz w:val="28"/>
          <w:szCs w:val="28"/>
        </w:rPr>
        <w:tab/>
      </w:r>
      <w:r w:rsidR="008E1BBB">
        <w:rPr>
          <w:rFonts w:ascii="Times New Roman" w:eastAsia="Times New Roman" w:hAnsi="Times New Roman" w:cs="Times New Roman"/>
          <w:sz w:val="28"/>
          <w:szCs w:val="28"/>
        </w:rPr>
        <w:t xml:space="preserve">2.3. </w:t>
      </w:r>
      <w:r w:rsidR="00B82341" w:rsidRPr="008E1BBB">
        <w:rPr>
          <w:rFonts w:ascii="Times New Roman" w:eastAsia="Times New Roman" w:hAnsi="Times New Roman" w:cs="Times New Roman"/>
          <w:sz w:val="28"/>
          <w:szCs w:val="28"/>
        </w:rPr>
        <w:t>Дума</w:t>
      </w:r>
      <w:r w:rsidR="008E1BBB">
        <w:rPr>
          <w:rFonts w:ascii="Times New Roman" w:eastAsia="Times New Roman" w:hAnsi="Times New Roman" w:cs="Times New Roman"/>
          <w:sz w:val="28"/>
          <w:szCs w:val="28"/>
        </w:rPr>
        <w:t xml:space="preserve"> Анучинского муниципального района</w:t>
      </w:r>
      <w:r w:rsidR="00B82341" w:rsidRPr="008E1BBB">
        <w:rPr>
          <w:rFonts w:ascii="Times New Roman" w:eastAsia="Times New Roman" w:hAnsi="Times New Roman" w:cs="Times New Roman"/>
          <w:sz w:val="28"/>
          <w:szCs w:val="28"/>
        </w:rPr>
        <w:t xml:space="preserve"> принимает решение о применении одной из мер ответственности, предусмотренных частью 7.3-1 статьи 40 </w:t>
      </w:r>
      <w:hyperlink r:id="rId12" w:history="1">
        <w:r w:rsidR="00B82341" w:rsidRPr="008E1BBB">
          <w:rPr>
            <w:rFonts w:ascii="Times New Roman" w:eastAsia="Times New Roman" w:hAnsi="Times New Roman" w:cs="Times New Roman"/>
            <w:color w:val="0000FF"/>
            <w:sz w:val="28"/>
            <w:szCs w:val="28"/>
            <w:u w:val="single"/>
          </w:rPr>
          <w:t>Федерального закона от 06.10.2003 N 131-ФЗ "Об общих принципах организации местного самоуправления в Российской Федерации"</w:t>
        </w:r>
      </w:hyperlink>
      <w:r w:rsidR="00B82341" w:rsidRPr="008E1BBB">
        <w:rPr>
          <w:rFonts w:ascii="Times New Roman" w:eastAsia="Times New Roman" w:hAnsi="Times New Roman" w:cs="Times New Roman"/>
          <w:sz w:val="28"/>
          <w:szCs w:val="28"/>
        </w:rPr>
        <w:t xml:space="preserve"> на основании доклада Комиссии по оценке фактов существенности допущенных нарушений при представлении депутатом, </w:t>
      </w:r>
      <w:r w:rsidR="008E1BBB">
        <w:rPr>
          <w:rFonts w:ascii="Times New Roman" w:eastAsia="Times New Roman" w:hAnsi="Times New Roman" w:cs="Times New Roman"/>
          <w:sz w:val="28"/>
          <w:szCs w:val="28"/>
        </w:rPr>
        <w:t>членом выборного органа местного самоуправления,</w:t>
      </w:r>
      <w:r w:rsidR="008E1BBB" w:rsidRPr="008E1BBB">
        <w:rPr>
          <w:rFonts w:ascii="Times New Roman" w:eastAsia="Times New Roman" w:hAnsi="Times New Roman" w:cs="Times New Roman"/>
          <w:sz w:val="28"/>
          <w:szCs w:val="28"/>
        </w:rPr>
        <w:t xml:space="preserve"> </w:t>
      </w:r>
      <w:r w:rsidR="00B82341" w:rsidRPr="008E1BBB">
        <w:rPr>
          <w:rFonts w:ascii="Times New Roman" w:eastAsia="Times New Roman" w:hAnsi="Times New Roman" w:cs="Times New Roman"/>
          <w:sz w:val="28"/>
          <w:szCs w:val="28"/>
        </w:rPr>
        <w:t>выборным должностным лицом местного самоуправления сведений о доходах, расходах, об имуществе и обязательствах имущественного характера (далее -</w:t>
      </w:r>
      <w:r w:rsidR="008E1BBB">
        <w:rPr>
          <w:rFonts w:ascii="Times New Roman" w:eastAsia="Times New Roman" w:hAnsi="Times New Roman" w:cs="Times New Roman"/>
          <w:sz w:val="28"/>
          <w:szCs w:val="28"/>
        </w:rPr>
        <w:t xml:space="preserve"> Комиссия), созданной </w:t>
      </w:r>
      <w:r w:rsidR="00B82341" w:rsidRPr="008E1BBB">
        <w:rPr>
          <w:rFonts w:ascii="Times New Roman" w:eastAsia="Times New Roman" w:hAnsi="Times New Roman" w:cs="Times New Roman"/>
          <w:sz w:val="28"/>
          <w:szCs w:val="28"/>
        </w:rPr>
        <w:t>Думой</w:t>
      </w:r>
      <w:r w:rsidR="008E1BBB">
        <w:rPr>
          <w:rFonts w:ascii="Times New Roman" w:eastAsia="Times New Roman" w:hAnsi="Times New Roman" w:cs="Times New Roman"/>
          <w:sz w:val="28"/>
          <w:szCs w:val="28"/>
        </w:rPr>
        <w:t xml:space="preserve"> Анучинского муниципального района</w:t>
      </w:r>
      <w:r w:rsidR="00B82341" w:rsidRPr="008E1BBB">
        <w:rPr>
          <w:rFonts w:ascii="Times New Roman" w:eastAsia="Times New Roman" w:hAnsi="Times New Roman" w:cs="Times New Roman"/>
          <w:sz w:val="28"/>
          <w:szCs w:val="28"/>
        </w:rPr>
        <w:t>, если искажение указанных сведений является несущественным в соответствии с критериями, установленными пунктом 2.4 Порядка.</w:t>
      </w:r>
      <w:r w:rsidR="00B82341" w:rsidRPr="00B82341">
        <w:rPr>
          <w:rFonts w:ascii="Times New Roman" w:eastAsia="Times New Roman" w:hAnsi="Times New Roman" w:cs="Times New Roman"/>
          <w:sz w:val="24"/>
          <w:szCs w:val="24"/>
        </w:rPr>
        <w:br/>
      </w:r>
      <w:r w:rsidR="00880C55">
        <w:rPr>
          <w:rFonts w:ascii="Times New Roman" w:eastAsia="Times New Roman" w:hAnsi="Times New Roman" w:cs="Times New Roman"/>
          <w:sz w:val="28"/>
          <w:szCs w:val="28"/>
        </w:rPr>
        <w:tab/>
      </w:r>
      <w:r w:rsidR="00B82341" w:rsidRPr="00233584">
        <w:rPr>
          <w:rFonts w:ascii="Times New Roman" w:eastAsia="Times New Roman" w:hAnsi="Times New Roman" w:cs="Times New Roman"/>
          <w:sz w:val="28"/>
          <w:szCs w:val="28"/>
        </w:rPr>
        <w:t xml:space="preserve">2.4. Несущественным искажение представленных депутатом, </w:t>
      </w:r>
      <w:r w:rsidR="00F74AA4">
        <w:rPr>
          <w:rFonts w:ascii="Times New Roman" w:eastAsia="Times New Roman" w:hAnsi="Times New Roman" w:cs="Times New Roman"/>
          <w:sz w:val="28"/>
          <w:szCs w:val="28"/>
        </w:rPr>
        <w:t>членом выборного органа местного самоуправления,</w:t>
      </w:r>
      <w:r w:rsidR="00F74AA4" w:rsidRPr="00233584">
        <w:rPr>
          <w:rFonts w:ascii="Times New Roman" w:eastAsia="Times New Roman" w:hAnsi="Times New Roman" w:cs="Times New Roman"/>
          <w:sz w:val="28"/>
          <w:szCs w:val="28"/>
        </w:rPr>
        <w:t xml:space="preserve"> </w:t>
      </w:r>
      <w:r w:rsidR="00B82341" w:rsidRPr="00233584">
        <w:rPr>
          <w:rFonts w:ascii="Times New Roman" w:eastAsia="Times New Roman" w:hAnsi="Times New Roman" w:cs="Times New Roman"/>
          <w:sz w:val="28"/>
          <w:szCs w:val="28"/>
        </w:rPr>
        <w:t>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B82341" w:rsidRPr="00D27DC4" w:rsidRDefault="00B82341" w:rsidP="00D27DC4">
      <w:pPr>
        <w:spacing w:after="0" w:line="240" w:lineRule="auto"/>
        <w:jc w:val="both"/>
        <w:outlineLvl w:val="2"/>
        <w:rPr>
          <w:rFonts w:ascii="Times New Roman" w:eastAsia="Times New Roman" w:hAnsi="Times New Roman" w:cs="Times New Roman"/>
          <w:b/>
          <w:bCs/>
          <w:sz w:val="28"/>
          <w:szCs w:val="28"/>
        </w:rPr>
      </w:pPr>
      <w:r w:rsidRPr="00B82341">
        <w:rPr>
          <w:rFonts w:ascii="Times New Roman" w:eastAsia="Times New Roman" w:hAnsi="Times New Roman" w:cs="Times New Roman"/>
          <w:sz w:val="24"/>
          <w:szCs w:val="24"/>
        </w:rPr>
        <w:lastRenderedPageBreak/>
        <w:br/>
      </w:r>
      <w:r w:rsidRPr="00F74AA4">
        <w:rPr>
          <w:rFonts w:ascii="Times New Roman" w:eastAsia="Times New Roman" w:hAnsi="Times New Roman" w:cs="Times New Roman"/>
          <w:sz w:val="28"/>
          <w:szCs w:val="28"/>
        </w:rPr>
        <w:t>разница при суммировании всех доходов, указанных в представленных сведениях, не превышает 10000 рублей от фактически полученного дохода;</w:t>
      </w:r>
    </w:p>
    <w:p w:rsidR="00B82341" w:rsidRPr="00F74AA4"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F74AA4">
        <w:rPr>
          <w:rFonts w:ascii="Times New Roman" w:eastAsia="Times New Roman" w:hAnsi="Times New Roman" w:cs="Times New Roman"/>
          <w:sz w:val="28"/>
          <w:szCs w:val="28"/>
        </w:rPr>
        <w:t>объект недвижимого имущества, находящийся в пользовании по договору социального найма, указан в разделе "Недвижимое имущество";</w:t>
      </w:r>
    </w:p>
    <w:p w:rsidR="00B82341" w:rsidRPr="003438C2"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3438C2">
        <w:rPr>
          <w:rFonts w:ascii="Times New Roman" w:eastAsia="Times New Roman" w:hAnsi="Times New Roman" w:cs="Times New Roman"/>
          <w:sz w:val="28"/>
          <w:szCs w:val="28"/>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4C4CB0">
        <w:rPr>
          <w:rFonts w:ascii="Times New Roman" w:eastAsia="Times New Roman" w:hAnsi="Times New Roman" w:cs="Times New Roman"/>
          <w:sz w:val="28"/>
          <w:szCs w:val="28"/>
        </w:rPr>
        <w:t>не указаны сведения об имуществе, находящемся в долевой собственности депутата</w:t>
      </w:r>
      <w:r w:rsidR="004C4CB0">
        <w:rPr>
          <w:rFonts w:ascii="Times New Roman" w:eastAsia="Times New Roman" w:hAnsi="Times New Roman" w:cs="Times New Roman"/>
          <w:sz w:val="28"/>
          <w:szCs w:val="28"/>
        </w:rPr>
        <w:t>,</w:t>
      </w:r>
      <w:r w:rsidRPr="004C4CB0">
        <w:rPr>
          <w:rFonts w:ascii="Times New Roman" w:eastAsia="Times New Roman" w:hAnsi="Times New Roman" w:cs="Times New Roman"/>
          <w:sz w:val="28"/>
          <w:szCs w:val="28"/>
        </w:rPr>
        <w:t xml:space="preserve"> </w:t>
      </w:r>
      <w:r w:rsidR="004C4CB0">
        <w:rPr>
          <w:rFonts w:ascii="Times New Roman" w:eastAsia="Times New Roman" w:hAnsi="Times New Roman" w:cs="Times New Roman"/>
          <w:sz w:val="28"/>
          <w:szCs w:val="28"/>
        </w:rPr>
        <w:t>членом выборного органа местного самоуправления,</w:t>
      </w:r>
      <w:r w:rsidR="004C4CB0" w:rsidRPr="00233584">
        <w:rPr>
          <w:rFonts w:ascii="Times New Roman" w:eastAsia="Times New Roman" w:hAnsi="Times New Roman" w:cs="Times New Roman"/>
          <w:sz w:val="28"/>
          <w:szCs w:val="28"/>
        </w:rPr>
        <w:t xml:space="preserve"> выборным должностным лицом местного самоуправления</w:t>
      </w:r>
      <w:r w:rsidRPr="004C4CB0">
        <w:rPr>
          <w:rFonts w:ascii="Times New Roman" w:eastAsia="Times New Roman" w:hAnsi="Times New Roman" w:cs="Times New Roman"/>
          <w:sz w:val="28"/>
          <w:szCs w:val="28"/>
        </w:rPr>
        <w:t xml:space="preserve">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4C4CB0">
        <w:rPr>
          <w:rFonts w:ascii="Times New Roman" w:eastAsia="Times New Roman" w:hAnsi="Times New Roman" w:cs="Times New Roman"/>
          <w:sz w:val="28"/>
          <w:szCs w:val="28"/>
        </w:rP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4C4CB0">
        <w:rPr>
          <w:rFonts w:ascii="Times New Roman" w:eastAsia="Times New Roman" w:hAnsi="Times New Roman" w:cs="Times New Roman"/>
          <w:sz w:val="28"/>
          <w:szCs w:val="28"/>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4C4CB0">
        <w:rPr>
          <w:rFonts w:ascii="Times New Roman" w:eastAsia="Times New Roman" w:hAnsi="Times New Roman" w:cs="Times New Roman"/>
          <w:sz w:val="28"/>
          <w:szCs w:val="28"/>
        </w:rPr>
        <w:t>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4C4CB0">
        <w:rPr>
          <w:rFonts w:ascii="Times New Roman" w:eastAsia="Times New Roman" w:hAnsi="Times New Roman" w:cs="Times New Roman"/>
          <w:sz w:val="28"/>
          <w:szCs w:val="28"/>
        </w:rPr>
        <w:t>ошибки в наименовании вида транспортного средства и в наименовании места его регистрации (за исключением субъекта Российской Федерации);</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4C4CB0">
        <w:rPr>
          <w:rFonts w:ascii="Times New Roman" w:eastAsia="Times New Roman" w:hAnsi="Times New Roman" w:cs="Times New Roman"/>
          <w:sz w:val="28"/>
          <w:szCs w:val="28"/>
        </w:rPr>
        <w:t>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lastRenderedPageBreak/>
        <w:br/>
      </w:r>
      <w:r w:rsidRPr="004C4CB0">
        <w:rPr>
          <w:rFonts w:ascii="Times New Roman" w:eastAsia="Times New Roman" w:hAnsi="Times New Roman" w:cs="Times New Roman"/>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10000 рублей и при этом сведения о совершенной сделке и (или) приобретенном имуществе указаны в соответствующем разделе;</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4C4CB0">
        <w:rPr>
          <w:rFonts w:ascii="Times New Roman" w:eastAsia="Times New Roman" w:hAnsi="Times New Roman" w:cs="Times New Roman"/>
          <w:sz w:val="28"/>
          <w:szCs w:val="28"/>
        </w:rPr>
        <w:t>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B82341" w:rsidRDefault="004C4CB0" w:rsidP="00880C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br/>
      </w:r>
      <w:r w:rsidRPr="004C4CB0">
        <w:rPr>
          <w:rFonts w:ascii="Times New Roman" w:eastAsia="Times New Roman" w:hAnsi="Times New Roman" w:cs="Times New Roman"/>
          <w:sz w:val="28"/>
          <w:szCs w:val="28"/>
        </w:rPr>
        <w:t>2.5.</w:t>
      </w:r>
      <w:r w:rsidR="00B82341" w:rsidRPr="004C4CB0">
        <w:rPr>
          <w:rFonts w:ascii="Times New Roman" w:eastAsia="Times New Roman" w:hAnsi="Times New Roman" w:cs="Times New Roman"/>
          <w:sz w:val="28"/>
          <w:szCs w:val="28"/>
        </w:rPr>
        <w:t xml:space="preserve"> Думой </w:t>
      </w:r>
      <w:r w:rsidRPr="004C4CB0">
        <w:rPr>
          <w:rFonts w:ascii="Times New Roman" w:eastAsia="Times New Roman" w:hAnsi="Times New Roman" w:cs="Times New Roman"/>
          <w:sz w:val="28"/>
          <w:szCs w:val="28"/>
        </w:rPr>
        <w:t xml:space="preserve">Анучинского муниципального района </w:t>
      </w:r>
      <w:r w:rsidR="00B82341" w:rsidRPr="004C4CB0">
        <w:rPr>
          <w:rFonts w:ascii="Times New Roman" w:eastAsia="Times New Roman" w:hAnsi="Times New Roman" w:cs="Times New Roman"/>
          <w:sz w:val="28"/>
          <w:szCs w:val="28"/>
        </w:rPr>
        <w:t>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880C55" w:rsidRPr="004C4CB0" w:rsidRDefault="00880C55" w:rsidP="00880C55">
      <w:pPr>
        <w:spacing w:after="0" w:line="240" w:lineRule="auto"/>
        <w:jc w:val="both"/>
        <w:rPr>
          <w:rFonts w:ascii="Times New Roman" w:eastAsia="Times New Roman" w:hAnsi="Times New Roman" w:cs="Times New Roman"/>
          <w:sz w:val="28"/>
          <w:szCs w:val="28"/>
        </w:rPr>
      </w:pPr>
    </w:p>
    <w:p w:rsidR="00B82341" w:rsidRPr="004C4CB0" w:rsidRDefault="00B82341" w:rsidP="00880C55">
      <w:pPr>
        <w:spacing w:after="0" w:line="240" w:lineRule="auto"/>
        <w:outlineLvl w:val="2"/>
        <w:rPr>
          <w:rFonts w:ascii="Times New Roman" w:eastAsia="Times New Roman" w:hAnsi="Times New Roman" w:cs="Times New Roman"/>
          <w:b/>
          <w:bCs/>
          <w:sz w:val="28"/>
          <w:szCs w:val="28"/>
        </w:rPr>
      </w:pPr>
      <w:r w:rsidRPr="004C4CB0">
        <w:rPr>
          <w:rFonts w:ascii="Times New Roman" w:eastAsia="Times New Roman" w:hAnsi="Times New Roman" w:cs="Times New Roman"/>
          <w:b/>
          <w:bCs/>
          <w:sz w:val="28"/>
          <w:szCs w:val="28"/>
        </w:rPr>
        <w:t>3. Состав, порядок формирования и компетенция Комиссии</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4C4CB0">
        <w:rPr>
          <w:rFonts w:ascii="Times New Roman" w:eastAsia="Times New Roman" w:hAnsi="Times New Roman" w:cs="Times New Roman"/>
          <w:sz w:val="28"/>
          <w:szCs w:val="28"/>
        </w:rPr>
        <w:t>3.1. Состав Коми</w:t>
      </w:r>
      <w:r w:rsidR="004C4CB0">
        <w:rPr>
          <w:rFonts w:ascii="Times New Roman" w:eastAsia="Times New Roman" w:hAnsi="Times New Roman" w:cs="Times New Roman"/>
          <w:sz w:val="28"/>
          <w:szCs w:val="28"/>
        </w:rPr>
        <w:t>ссии утверждается распоряжением председателя</w:t>
      </w:r>
      <w:r w:rsidRPr="004C4CB0">
        <w:rPr>
          <w:rFonts w:ascii="Times New Roman" w:eastAsia="Times New Roman" w:hAnsi="Times New Roman" w:cs="Times New Roman"/>
          <w:sz w:val="28"/>
          <w:szCs w:val="28"/>
        </w:rPr>
        <w:t xml:space="preserve"> Думы</w:t>
      </w:r>
      <w:r w:rsidR="004C4CB0">
        <w:rPr>
          <w:rFonts w:ascii="Times New Roman" w:eastAsia="Times New Roman" w:hAnsi="Times New Roman" w:cs="Times New Roman"/>
          <w:sz w:val="28"/>
          <w:szCs w:val="28"/>
        </w:rPr>
        <w:t xml:space="preserve"> Анучинского муниципального района в количестве пяти</w:t>
      </w:r>
      <w:r w:rsidRPr="004C4CB0">
        <w:rPr>
          <w:rFonts w:ascii="Times New Roman" w:eastAsia="Times New Roman" w:hAnsi="Times New Roman" w:cs="Times New Roman"/>
          <w:sz w:val="28"/>
          <w:szCs w:val="28"/>
        </w:rPr>
        <w:t xml:space="preserve"> членов Комиссии.</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4C4CB0">
        <w:rPr>
          <w:rFonts w:ascii="Times New Roman" w:eastAsia="Times New Roman" w:hAnsi="Times New Roman" w:cs="Times New Roman"/>
          <w:sz w:val="28"/>
          <w:szCs w:val="28"/>
        </w:rPr>
        <w:br/>
        <w:t>3.2. В состав Комиссии входят:</w:t>
      </w:r>
    </w:p>
    <w:p w:rsidR="00B82341" w:rsidRPr="004C4CB0" w:rsidRDefault="004C4CB0" w:rsidP="00880C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председатель</w:t>
      </w:r>
      <w:r w:rsidR="00B82341" w:rsidRPr="004C4CB0">
        <w:rPr>
          <w:rFonts w:ascii="Times New Roman" w:eastAsia="Times New Roman" w:hAnsi="Times New Roman" w:cs="Times New Roman"/>
          <w:sz w:val="28"/>
          <w:szCs w:val="28"/>
        </w:rPr>
        <w:t xml:space="preserve"> Думы</w:t>
      </w:r>
      <w:r>
        <w:rPr>
          <w:rFonts w:ascii="Times New Roman" w:eastAsia="Times New Roman" w:hAnsi="Times New Roman" w:cs="Times New Roman"/>
          <w:sz w:val="28"/>
          <w:szCs w:val="28"/>
        </w:rPr>
        <w:t xml:space="preserve"> Анучинского муниципального района</w:t>
      </w:r>
      <w:r w:rsidR="00B82341" w:rsidRPr="004C4CB0">
        <w:rPr>
          <w:rFonts w:ascii="Times New Roman" w:eastAsia="Times New Roman" w:hAnsi="Times New Roman" w:cs="Times New Roman"/>
          <w:sz w:val="28"/>
          <w:szCs w:val="28"/>
        </w:rPr>
        <w:t>;</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4C4CB0">
        <w:rPr>
          <w:rFonts w:ascii="Times New Roman" w:eastAsia="Times New Roman" w:hAnsi="Times New Roman" w:cs="Times New Roman"/>
          <w:sz w:val="28"/>
          <w:szCs w:val="28"/>
        </w:rPr>
        <w:br/>
        <w:t>за</w:t>
      </w:r>
      <w:r w:rsidR="00231D64">
        <w:rPr>
          <w:rFonts w:ascii="Times New Roman" w:eastAsia="Times New Roman" w:hAnsi="Times New Roman" w:cs="Times New Roman"/>
          <w:sz w:val="28"/>
          <w:szCs w:val="28"/>
        </w:rPr>
        <w:t>меститель председателя</w:t>
      </w:r>
      <w:r w:rsidRPr="004C4CB0">
        <w:rPr>
          <w:rFonts w:ascii="Times New Roman" w:eastAsia="Times New Roman" w:hAnsi="Times New Roman" w:cs="Times New Roman"/>
          <w:sz w:val="28"/>
          <w:szCs w:val="28"/>
        </w:rPr>
        <w:t xml:space="preserve"> Думы</w:t>
      </w:r>
      <w:r w:rsidR="00231D64">
        <w:rPr>
          <w:rFonts w:ascii="Times New Roman" w:eastAsia="Times New Roman" w:hAnsi="Times New Roman" w:cs="Times New Roman"/>
          <w:sz w:val="28"/>
          <w:szCs w:val="28"/>
        </w:rPr>
        <w:t xml:space="preserve"> Анучинского муниципального района</w:t>
      </w:r>
      <w:r w:rsidRPr="004C4CB0">
        <w:rPr>
          <w:rFonts w:ascii="Times New Roman" w:eastAsia="Times New Roman" w:hAnsi="Times New Roman" w:cs="Times New Roman"/>
          <w:sz w:val="28"/>
          <w:szCs w:val="28"/>
        </w:rPr>
        <w:t>;</w:t>
      </w:r>
    </w:p>
    <w:p w:rsidR="00B82341" w:rsidRPr="004C4CB0" w:rsidRDefault="00B82341" w:rsidP="00880C55">
      <w:pPr>
        <w:spacing w:after="0" w:line="240" w:lineRule="auto"/>
        <w:jc w:val="both"/>
        <w:rPr>
          <w:rFonts w:ascii="Times New Roman" w:eastAsia="Times New Roman" w:hAnsi="Times New Roman" w:cs="Times New Roman"/>
          <w:sz w:val="28"/>
          <w:szCs w:val="28"/>
        </w:rPr>
      </w:pPr>
      <w:r w:rsidRPr="004C4CB0">
        <w:rPr>
          <w:rFonts w:ascii="Times New Roman" w:eastAsia="Times New Roman" w:hAnsi="Times New Roman" w:cs="Times New Roman"/>
          <w:sz w:val="28"/>
          <w:szCs w:val="28"/>
        </w:rPr>
        <w:br/>
        <w:t xml:space="preserve">председатель </w:t>
      </w:r>
      <w:r w:rsidR="00231D64">
        <w:rPr>
          <w:rFonts w:ascii="Times New Roman" w:eastAsia="Times New Roman" w:hAnsi="Times New Roman" w:cs="Times New Roman"/>
          <w:sz w:val="28"/>
          <w:szCs w:val="28"/>
        </w:rPr>
        <w:t>депутатской комиссии по социальной политике, защите прав граждан Думы Анучинского муниципального района</w:t>
      </w:r>
      <w:r w:rsidRPr="004C4CB0">
        <w:rPr>
          <w:rFonts w:ascii="Times New Roman" w:eastAsia="Times New Roman" w:hAnsi="Times New Roman" w:cs="Times New Roman"/>
          <w:sz w:val="28"/>
          <w:szCs w:val="28"/>
        </w:rPr>
        <w:t>;</w:t>
      </w:r>
    </w:p>
    <w:p w:rsidR="00B82341" w:rsidRDefault="00231D64" w:rsidP="00880C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руководитель депутатской фракции;</w:t>
      </w:r>
    </w:p>
    <w:p w:rsidR="00231D64" w:rsidRPr="004C4CB0" w:rsidRDefault="00231D64" w:rsidP="00880C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специалист Думы Анучинского муниципального района.</w:t>
      </w:r>
    </w:p>
    <w:p w:rsidR="00B82341" w:rsidRPr="00231D64"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231D64">
        <w:rPr>
          <w:rFonts w:ascii="Times New Roman" w:eastAsia="Times New Roman" w:hAnsi="Times New Roman" w:cs="Times New Roman"/>
          <w:sz w:val="28"/>
          <w:szCs w:val="28"/>
        </w:rPr>
        <w:t>3.3. Председателем Комиссии</w:t>
      </w:r>
      <w:r w:rsidR="00231D64">
        <w:rPr>
          <w:rFonts w:ascii="Times New Roman" w:eastAsia="Times New Roman" w:hAnsi="Times New Roman" w:cs="Times New Roman"/>
          <w:sz w:val="28"/>
          <w:szCs w:val="28"/>
        </w:rPr>
        <w:t xml:space="preserve"> является председатель</w:t>
      </w:r>
      <w:r w:rsidRPr="00231D64">
        <w:rPr>
          <w:rFonts w:ascii="Times New Roman" w:eastAsia="Times New Roman" w:hAnsi="Times New Roman" w:cs="Times New Roman"/>
          <w:sz w:val="28"/>
          <w:szCs w:val="28"/>
        </w:rPr>
        <w:t xml:space="preserve"> Думы</w:t>
      </w:r>
      <w:r w:rsidR="00231D64">
        <w:rPr>
          <w:rFonts w:ascii="Times New Roman" w:eastAsia="Times New Roman" w:hAnsi="Times New Roman" w:cs="Times New Roman"/>
          <w:sz w:val="28"/>
          <w:szCs w:val="28"/>
        </w:rPr>
        <w:t xml:space="preserve"> Анучинского муниципального района</w:t>
      </w:r>
      <w:r w:rsidRPr="00231D64">
        <w:rPr>
          <w:rFonts w:ascii="Times New Roman" w:eastAsia="Times New Roman" w:hAnsi="Times New Roman" w:cs="Times New Roman"/>
          <w:sz w:val="28"/>
          <w:szCs w:val="28"/>
        </w:rPr>
        <w:t xml:space="preserve">, в случае его временного отсутствия полномочия </w:t>
      </w:r>
      <w:r w:rsidRPr="00231D64">
        <w:rPr>
          <w:rFonts w:ascii="Times New Roman" w:eastAsia="Times New Roman" w:hAnsi="Times New Roman" w:cs="Times New Roman"/>
          <w:sz w:val="28"/>
          <w:szCs w:val="28"/>
        </w:rPr>
        <w:lastRenderedPageBreak/>
        <w:t>председателя осуществляет заместитель председателя Комиссии, которым является за</w:t>
      </w:r>
      <w:r w:rsidR="00231D64">
        <w:rPr>
          <w:rFonts w:ascii="Times New Roman" w:eastAsia="Times New Roman" w:hAnsi="Times New Roman" w:cs="Times New Roman"/>
          <w:sz w:val="28"/>
          <w:szCs w:val="28"/>
        </w:rPr>
        <w:t>меститель председателя</w:t>
      </w:r>
      <w:r w:rsidRPr="00231D64">
        <w:rPr>
          <w:rFonts w:ascii="Times New Roman" w:eastAsia="Times New Roman" w:hAnsi="Times New Roman" w:cs="Times New Roman"/>
          <w:sz w:val="28"/>
          <w:szCs w:val="28"/>
        </w:rPr>
        <w:t xml:space="preserve"> Думы</w:t>
      </w:r>
      <w:r w:rsidR="00231D64">
        <w:rPr>
          <w:rFonts w:ascii="Times New Roman" w:eastAsia="Times New Roman" w:hAnsi="Times New Roman" w:cs="Times New Roman"/>
          <w:sz w:val="28"/>
          <w:szCs w:val="28"/>
        </w:rPr>
        <w:t xml:space="preserve"> Анучинского муниципального района</w:t>
      </w:r>
      <w:r w:rsidRPr="00231D64">
        <w:rPr>
          <w:rFonts w:ascii="Times New Roman" w:eastAsia="Times New Roman" w:hAnsi="Times New Roman" w:cs="Times New Roman"/>
          <w:sz w:val="28"/>
          <w:szCs w:val="28"/>
        </w:rPr>
        <w:t>.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B82341" w:rsidRPr="00231D64" w:rsidRDefault="00B82341" w:rsidP="00880C55">
      <w:pPr>
        <w:spacing w:after="0" w:line="240" w:lineRule="auto"/>
        <w:jc w:val="both"/>
        <w:rPr>
          <w:rFonts w:ascii="Times New Roman" w:eastAsia="Times New Roman" w:hAnsi="Times New Roman" w:cs="Times New Roman"/>
          <w:sz w:val="28"/>
          <w:szCs w:val="28"/>
        </w:rPr>
      </w:pPr>
      <w:r w:rsidRPr="00231D64">
        <w:rPr>
          <w:rFonts w:ascii="Times New Roman" w:eastAsia="Times New Roman" w:hAnsi="Times New Roman" w:cs="Times New Roman"/>
          <w:sz w:val="28"/>
          <w:szCs w:val="28"/>
        </w:rPr>
        <w:br/>
        <w:t>Секр</w:t>
      </w:r>
      <w:r w:rsidR="00231D64">
        <w:rPr>
          <w:rFonts w:ascii="Times New Roman" w:eastAsia="Times New Roman" w:hAnsi="Times New Roman" w:cs="Times New Roman"/>
          <w:sz w:val="28"/>
          <w:szCs w:val="28"/>
        </w:rPr>
        <w:t>етарем Комиссии является старший</w:t>
      </w:r>
      <w:r w:rsidRPr="00231D64">
        <w:rPr>
          <w:rFonts w:ascii="Times New Roman" w:eastAsia="Times New Roman" w:hAnsi="Times New Roman" w:cs="Times New Roman"/>
          <w:sz w:val="28"/>
          <w:szCs w:val="28"/>
        </w:rPr>
        <w:t xml:space="preserve"> специ</w:t>
      </w:r>
      <w:r w:rsidR="00231D64">
        <w:rPr>
          <w:rFonts w:ascii="Times New Roman" w:eastAsia="Times New Roman" w:hAnsi="Times New Roman" w:cs="Times New Roman"/>
          <w:sz w:val="28"/>
          <w:szCs w:val="28"/>
        </w:rPr>
        <w:t>алист</w:t>
      </w:r>
      <w:r w:rsidRPr="00231D64">
        <w:rPr>
          <w:rFonts w:ascii="Times New Roman" w:eastAsia="Times New Roman" w:hAnsi="Times New Roman" w:cs="Times New Roman"/>
          <w:sz w:val="28"/>
          <w:szCs w:val="28"/>
        </w:rPr>
        <w:t xml:space="preserve"> Думы</w:t>
      </w:r>
      <w:r w:rsidR="00231D64">
        <w:rPr>
          <w:rFonts w:ascii="Times New Roman" w:eastAsia="Times New Roman" w:hAnsi="Times New Roman" w:cs="Times New Roman"/>
          <w:sz w:val="28"/>
          <w:szCs w:val="28"/>
        </w:rPr>
        <w:t xml:space="preserve"> Анучинского муниципального района</w:t>
      </w:r>
      <w:r w:rsidRPr="00231D64">
        <w:rPr>
          <w:rFonts w:ascii="Times New Roman" w:eastAsia="Times New Roman" w:hAnsi="Times New Roman" w:cs="Times New Roman"/>
          <w:sz w:val="28"/>
          <w:szCs w:val="28"/>
        </w:rPr>
        <w:t>. В случае временного отсутствия секретаря его функции выполняет член Комиссии, определяемый председательствующим на заседании Комиссии.</w:t>
      </w:r>
    </w:p>
    <w:p w:rsidR="00B82341" w:rsidRPr="00231D64"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231D64">
        <w:rPr>
          <w:rFonts w:ascii="Times New Roman" w:eastAsia="Times New Roman" w:hAnsi="Times New Roman" w:cs="Times New Roman"/>
          <w:sz w:val="28"/>
          <w:szCs w:val="28"/>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w:t>
      </w:r>
      <w:r w:rsidR="00231D64">
        <w:rPr>
          <w:rFonts w:ascii="Times New Roman" w:eastAsia="Times New Roman" w:hAnsi="Times New Roman" w:cs="Times New Roman"/>
          <w:sz w:val="28"/>
          <w:szCs w:val="28"/>
        </w:rPr>
        <w:t>о решению председателя</w:t>
      </w:r>
      <w:r w:rsidRPr="00231D64">
        <w:rPr>
          <w:rFonts w:ascii="Times New Roman" w:eastAsia="Times New Roman" w:hAnsi="Times New Roman" w:cs="Times New Roman"/>
          <w:sz w:val="28"/>
          <w:szCs w:val="28"/>
        </w:rPr>
        <w:t xml:space="preserve"> Думы</w:t>
      </w:r>
      <w:r w:rsidR="00231D64">
        <w:rPr>
          <w:rFonts w:ascii="Times New Roman" w:eastAsia="Times New Roman" w:hAnsi="Times New Roman" w:cs="Times New Roman"/>
          <w:sz w:val="28"/>
          <w:szCs w:val="28"/>
        </w:rPr>
        <w:t xml:space="preserve"> Анучинского муниципального района депутаты </w:t>
      </w:r>
      <w:r w:rsidRPr="00231D64">
        <w:rPr>
          <w:rFonts w:ascii="Times New Roman" w:eastAsia="Times New Roman" w:hAnsi="Times New Roman" w:cs="Times New Roman"/>
          <w:sz w:val="28"/>
          <w:szCs w:val="28"/>
        </w:rPr>
        <w:t>Думы</w:t>
      </w:r>
      <w:r w:rsidR="00231D64">
        <w:rPr>
          <w:rFonts w:ascii="Times New Roman" w:eastAsia="Times New Roman" w:hAnsi="Times New Roman" w:cs="Times New Roman"/>
          <w:sz w:val="28"/>
          <w:szCs w:val="28"/>
        </w:rPr>
        <w:t xml:space="preserve"> района</w:t>
      </w:r>
      <w:r w:rsidRPr="00231D64">
        <w:rPr>
          <w:rFonts w:ascii="Times New Roman" w:eastAsia="Times New Roman" w:hAnsi="Times New Roman" w:cs="Times New Roman"/>
          <w:sz w:val="28"/>
          <w:szCs w:val="28"/>
        </w:rPr>
        <w:t>,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B82341" w:rsidRPr="00231D64"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231D64">
        <w:rPr>
          <w:rFonts w:ascii="Times New Roman" w:eastAsia="Times New Roman" w:hAnsi="Times New Roman" w:cs="Times New Roman"/>
          <w:sz w:val="28"/>
          <w:szCs w:val="28"/>
        </w:rPr>
        <w:t>3.5. При рассмотрении поступившей информации о недостоверных или неполных сведениях Комиссия:</w:t>
      </w:r>
    </w:p>
    <w:p w:rsidR="00B82341" w:rsidRPr="00231D64" w:rsidRDefault="00B82341" w:rsidP="00880C55">
      <w:pPr>
        <w:spacing w:after="0" w:line="240" w:lineRule="auto"/>
        <w:jc w:val="both"/>
        <w:rPr>
          <w:rFonts w:ascii="Times New Roman" w:eastAsia="Times New Roman" w:hAnsi="Times New Roman" w:cs="Times New Roman"/>
          <w:sz w:val="28"/>
          <w:szCs w:val="28"/>
        </w:rPr>
      </w:pPr>
      <w:r w:rsidRPr="00231D64">
        <w:rPr>
          <w:rFonts w:ascii="Times New Roman" w:eastAsia="Times New Roman" w:hAnsi="Times New Roman" w:cs="Times New Roman"/>
          <w:sz w:val="28"/>
          <w:szCs w:val="28"/>
        </w:rPr>
        <w:br/>
        <w:t xml:space="preserve">а) проводит беседу с депутатом, </w:t>
      </w:r>
      <w:r w:rsidR="00E50DC2">
        <w:rPr>
          <w:rFonts w:ascii="Times New Roman" w:eastAsia="Times New Roman" w:hAnsi="Times New Roman" w:cs="Times New Roman"/>
          <w:sz w:val="28"/>
          <w:szCs w:val="28"/>
        </w:rPr>
        <w:t>членом выборного органа местного самоуправления,</w:t>
      </w:r>
      <w:r w:rsidR="00E50DC2" w:rsidRPr="00231D64">
        <w:rPr>
          <w:rFonts w:ascii="Times New Roman" w:eastAsia="Times New Roman" w:hAnsi="Times New Roman" w:cs="Times New Roman"/>
          <w:sz w:val="28"/>
          <w:szCs w:val="28"/>
        </w:rPr>
        <w:t xml:space="preserve"> </w:t>
      </w:r>
      <w:r w:rsidRPr="00231D64">
        <w:rPr>
          <w:rFonts w:ascii="Times New Roman" w:eastAsia="Times New Roman" w:hAnsi="Times New Roman" w:cs="Times New Roman"/>
          <w:sz w:val="28"/>
          <w:szCs w:val="28"/>
        </w:rPr>
        <w:t>выборным должностным лицом местного самоуправления;</w:t>
      </w:r>
    </w:p>
    <w:p w:rsidR="00B82341" w:rsidRPr="00231D64" w:rsidRDefault="00B82341" w:rsidP="00880C55">
      <w:pPr>
        <w:spacing w:after="0" w:line="240" w:lineRule="auto"/>
        <w:jc w:val="both"/>
        <w:rPr>
          <w:rFonts w:ascii="Times New Roman" w:eastAsia="Times New Roman" w:hAnsi="Times New Roman" w:cs="Times New Roman"/>
          <w:sz w:val="28"/>
          <w:szCs w:val="28"/>
        </w:rPr>
      </w:pPr>
      <w:r w:rsidRPr="00231D64">
        <w:rPr>
          <w:rFonts w:ascii="Times New Roman" w:eastAsia="Times New Roman" w:hAnsi="Times New Roman" w:cs="Times New Roman"/>
          <w:sz w:val="28"/>
          <w:szCs w:val="28"/>
        </w:rPr>
        <w:br/>
        <w:t xml:space="preserve">б) изучает представленные депутатом, </w:t>
      </w:r>
      <w:r w:rsidR="00E50DC2">
        <w:rPr>
          <w:rFonts w:ascii="Times New Roman" w:eastAsia="Times New Roman" w:hAnsi="Times New Roman" w:cs="Times New Roman"/>
          <w:sz w:val="28"/>
          <w:szCs w:val="28"/>
        </w:rPr>
        <w:t>членом выборного органа местного самоуправления,</w:t>
      </w:r>
      <w:r w:rsidR="00E50DC2" w:rsidRPr="00231D64">
        <w:rPr>
          <w:rFonts w:ascii="Times New Roman" w:eastAsia="Times New Roman" w:hAnsi="Times New Roman" w:cs="Times New Roman"/>
          <w:sz w:val="28"/>
          <w:szCs w:val="28"/>
        </w:rPr>
        <w:t xml:space="preserve"> </w:t>
      </w:r>
      <w:r w:rsidRPr="00231D64">
        <w:rPr>
          <w:rFonts w:ascii="Times New Roman" w:eastAsia="Times New Roman" w:hAnsi="Times New Roman" w:cs="Times New Roman"/>
          <w:sz w:val="28"/>
          <w:szCs w:val="28"/>
        </w:rPr>
        <w:t>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B82341" w:rsidRPr="00231D64" w:rsidRDefault="00B82341" w:rsidP="00880C55">
      <w:pPr>
        <w:spacing w:after="0" w:line="240" w:lineRule="auto"/>
        <w:jc w:val="both"/>
        <w:rPr>
          <w:rFonts w:ascii="Times New Roman" w:eastAsia="Times New Roman" w:hAnsi="Times New Roman" w:cs="Times New Roman"/>
          <w:sz w:val="28"/>
          <w:szCs w:val="28"/>
        </w:rPr>
      </w:pPr>
      <w:r w:rsidRPr="00231D64">
        <w:rPr>
          <w:rFonts w:ascii="Times New Roman" w:eastAsia="Times New Roman" w:hAnsi="Times New Roman" w:cs="Times New Roman"/>
          <w:sz w:val="28"/>
          <w:szCs w:val="28"/>
        </w:rPr>
        <w:br/>
        <w:t xml:space="preserve">в) получает от депутата, </w:t>
      </w:r>
      <w:r w:rsidR="00E50DC2">
        <w:rPr>
          <w:rFonts w:ascii="Times New Roman" w:eastAsia="Times New Roman" w:hAnsi="Times New Roman" w:cs="Times New Roman"/>
          <w:sz w:val="28"/>
          <w:szCs w:val="28"/>
        </w:rPr>
        <w:t>члена выборного органа местного самоуправления,</w:t>
      </w:r>
      <w:r w:rsidR="00E50DC2" w:rsidRPr="00231D64">
        <w:rPr>
          <w:rFonts w:ascii="Times New Roman" w:eastAsia="Times New Roman" w:hAnsi="Times New Roman" w:cs="Times New Roman"/>
          <w:sz w:val="28"/>
          <w:szCs w:val="28"/>
        </w:rPr>
        <w:t xml:space="preserve"> </w:t>
      </w:r>
      <w:r w:rsidRPr="00231D64">
        <w:rPr>
          <w:rFonts w:ascii="Times New Roman" w:eastAsia="Times New Roman" w:hAnsi="Times New Roman" w:cs="Times New Roman"/>
          <w:sz w:val="28"/>
          <w:szCs w:val="28"/>
        </w:rPr>
        <w:t>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B82341" w:rsidRPr="00E50DC2" w:rsidRDefault="00B82341" w:rsidP="00880C55">
      <w:pPr>
        <w:spacing w:after="0" w:line="240" w:lineRule="auto"/>
        <w:jc w:val="both"/>
        <w:rPr>
          <w:rFonts w:ascii="Times New Roman" w:eastAsia="Times New Roman" w:hAnsi="Times New Roman" w:cs="Times New Roman"/>
          <w:sz w:val="28"/>
          <w:szCs w:val="28"/>
        </w:rPr>
      </w:pPr>
      <w:r w:rsidRPr="00231D64">
        <w:rPr>
          <w:rFonts w:ascii="Times New Roman" w:eastAsia="Times New Roman" w:hAnsi="Times New Roman" w:cs="Times New Roman"/>
          <w:sz w:val="28"/>
          <w:szCs w:val="28"/>
        </w:rPr>
        <w:br/>
        <w:t>В случае если депутат,</w:t>
      </w:r>
      <w:r w:rsidR="00FF3190" w:rsidRPr="00FF3190">
        <w:rPr>
          <w:rFonts w:ascii="Times New Roman" w:eastAsia="Times New Roman" w:hAnsi="Times New Roman" w:cs="Times New Roman"/>
          <w:sz w:val="28"/>
          <w:szCs w:val="28"/>
        </w:rPr>
        <w:t xml:space="preserve"> </w:t>
      </w:r>
      <w:r w:rsidR="00E50DC2">
        <w:rPr>
          <w:rFonts w:ascii="Times New Roman" w:eastAsia="Times New Roman" w:hAnsi="Times New Roman" w:cs="Times New Roman"/>
          <w:sz w:val="28"/>
          <w:szCs w:val="28"/>
        </w:rPr>
        <w:t>член,</w:t>
      </w:r>
      <w:r w:rsidR="00FF3190">
        <w:rPr>
          <w:rFonts w:ascii="Times New Roman" w:eastAsia="Times New Roman" w:hAnsi="Times New Roman" w:cs="Times New Roman"/>
          <w:sz w:val="28"/>
          <w:szCs w:val="28"/>
        </w:rPr>
        <w:t xml:space="preserve"> выборного органа местного самоуправления</w:t>
      </w:r>
      <w:r w:rsidR="00E50DC2">
        <w:rPr>
          <w:rFonts w:ascii="Times New Roman" w:eastAsia="Times New Roman" w:hAnsi="Times New Roman" w:cs="Times New Roman"/>
          <w:sz w:val="28"/>
          <w:szCs w:val="28"/>
        </w:rPr>
        <w:t>,</w:t>
      </w:r>
      <w:r w:rsidRPr="00231D64">
        <w:rPr>
          <w:rFonts w:ascii="Times New Roman" w:eastAsia="Times New Roman" w:hAnsi="Times New Roman" w:cs="Times New Roman"/>
          <w:sz w:val="28"/>
          <w:szCs w:val="28"/>
        </w:rPr>
        <w:t xml:space="preserve"> выборное должностное лицо местного самоуправления не предоставил пояснений, иных дополнительных материалов Комиссия рассматривает</w:t>
      </w:r>
      <w:r w:rsidRPr="00B82341">
        <w:rPr>
          <w:rFonts w:ascii="Times New Roman" w:eastAsia="Times New Roman" w:hAnsi="Times New Roman" w:cs="Times New Roman"/>
          <w:sz w:val="24"/>
          <w:szCs w:val="24"/>
        </w:rPr>
        <w:t xml:space="preserve"> </w:t>
      </w:r>
      <w:r w:rsidRPr="00E50DC2">
        <w:rPr>
          <w:rFonts w:ascii="Times New Roman" w:eastAsia="Times New Roman" w:hAnsi="Times New Roman" w:cs="Times New Roman"/>
          <w:sz w:val="28"/>
          <w:szCs w:val="28"/>
        </w:rPr>
        <w:t>вопрос с учетом поступившей информации о недостоверных или неполных сведениях.</w:t>
      </w:r>
    </w:p>
    <w:p w:rsidR="00B82341" w:rsidRPr="00E50DC2"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E50DC2">
        <w:rPr>
          <w:rFonts w:ascii="Times New Roman" w:eastAsia="Times New Roman" w:hAnsi="Times New Roman" w:cs="Times New Roman"/>
          <w:sz w:val="28"/>
          <w:szCs w:val="28"/>
        </w:rPr>
        <w:t xml:space="preserve">3.6. Депутат, </w:t>
      </w:r>
      <w:r w:rsidR="00E50DC2">
        <w:rPr>
          <w:rFonts w:ascii="Times New Roman" w:eastAsia="Times New Roman" w:hAnsi="Times New Roman" w:cs="Times New Roman"/>
          <w:sz w:val="28"/>
          <w:szCs w:val="28"/>
        </w:rPr>
        <w:t>член</w:t>
      </w:r>
      <w:r w:rsidR="00FF3190" w:rsidRPr="00E50DC2">
        <w:rPr>
          <w:rFonts w:ascii="Times New Roman" w:eastAsia="Times New Roman" w:hAnsi="Times New Roman" w:cs="Times New Roman"/>
          <w:sz w:val="28"/>
          <w:szCs w:val="28"/>
        </w:rPr>
        <w:t xml:space="preserve"> выборного органа местного самоуправления</w:t>
      </w:r>
      <w:r w:rsidR="00E50DC2">
        <w:rPr>
          <w:rFonts w:ascii="Times New Roman" w:eastAsia="Times New Roman" w:hAnsi="Times New Roman" w:cs="Times New Roman"/>
          <w:sz w:val="28"/>
          <w:szCs w:val="28"/>
        </w:rPr>
        <w:t>,</w:t>
      </w:r>
      <w:r w:rsidR="00FF3190" w:rsidRPr="00E50DC2">
        <w:rPr>
          <w:rFonts w:ascii="Times New Roman" w:eastAsia="Times New Roman" w:hAnsi="Times New Roman" w:cs="Times New Roman"/>
          <w:sz w:val="28"/>
          <w:szCs w:val="28"/>
        </w:rPr>
        <w:t xml:space="preserve"> </w:t>
      </w:r>
      <w:r w:rsidRPr="00E50DC2">
        <w:rPr>
          <w:rFonts w:ascii="Times New Roman" w:eastAsia="Times New Roman" w:hAnsi="Times New Roman" w:cs="Times New Roman"/>
          <w:sz w:val="28"/>
          <w:szCs w:val="28"/>
        </w:rPr>
        <w:t xml:space="preserve">выборное </w:t>
      </w:r>
      <w:r w:rsidRPr="00E50DC2">
        <w:rPr>
          <w:rFonts w:ascii="Times New Roman" w:eastAsia="Times New Roman" w:hAnsi="Times New Roman" w:cs="Times New Roman"/>
          <w:sz w:val="28"/>
          <w:szCs w:val="28"/>
        </w:rPr>
        <w:lastRenderedPageBreak/>
        <w:t>должностное лицо местного самоуправления в ходе рассмотрения Комиссией информации о недостоверных или неполных сведениях вправе:</w:t>
      </w:r>
    </w:p>
    <w:p w:rsidR="00B82341" w:rsidRPr="00E50DC2" w:rsidRDefault="00B82341" w:rsidP="00880C55">
      <w:pPr>
        <w:spacing w:after="0" w:line="240" w:lineRule="auto"/>
        <w:jc w:val="both"/>
        <w:rPr>
          <w:rFonts w:ascii="Times New Roman" w:eastAsia="Times New Roman" w:hAnsi="Times New Roman" w:cs="Times New Roman"/>
          <w:sz w:val="28"/>
          <w:szCs w:val="28"/>
        </w:rPr>
      </w:pPr>
      <w:r w:rsidRPr="00E50DC2">
        <w:rPr>
          <w:rFonts w:ascii="Times New Roman" w:eastAsia="Times New Roman" w:hAnsi="Times New Roman" w:cs="Times New Roman"/>
          <w:sz w:val="28"/>
          <w:szCs w:val="28"/>
        </w:rPr>
        <w:br/>
        <w:t>а) давать пояснения в письменной форме;</w:t>
      </w:r>
    </w:p>
    <w:p w:rsidR="00B82341" w:rsidRPr="00E50DC2" w:rsidRDefault="00B82341" w:rsidP="00880C55">
      <w:pPr>
        <w:spacing w:after="0" w:line="240" w:lineRule="auto"/>
        <w:jc w:val="both"/>
        <w:rPr>
          <w:rFonts w:ascii="Times New Roman" w:eastAsia="Times New Roman" w:hAnsi="Times New Roman" w:cs="Times New Roman"/>
          <w:sz w:val="28"/>
          <w:szCs w:val="28"/>
        </w:rPr>
      </w:pPr>
      <w:r w:rsidRPr="00E50DC2">
        <w:rPr>
          <w:rFonts w:ascii="Times New Roman" w:eastAsia="Times New Roman" w:hAnsi="Times New Roman" w:cs="Times New Roman"/>
          <w:sz w:val="28"/>
          <w:szCs w:val="28"/>
        </w:rPr>
        <w:br/>
        <w:t>б) представлять дополнительные материалы и давать по ним пояснения в письменной форме.</w:t>
      </w:r>
    </w:p>
    <w:p w:rsidR="00B82341" w:rsidRPr="00E50DC2"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E50DC2">
        <w:rPr>
          <w:rFonts w:ascii="Times New Roman" w:eastAsia="Times New Roman" w:hAnsi="Times New Roman" w:cs="Times New Roman"/>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B82341" w:rsidRPr="00E50DC2"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E50DC2">
        <w:rPr>
          <w:rFonts w:ascii="Times New Roman" w:eastAsia="Times New Roman" w:hAnsi="Times New Roman" w:cs="Times New Roman"/>
          <w:sz w:val="28"/>
          <w:szCs w:val="28"/>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w:t>
      </w:r>
      <w:r w:rsidR="00E50DC2" w:rsidRPr="00E50DC2">
        <w:rPr>
          <w:rFonts w:ascii="Times New Roman" w:eastAsia="Times New Roman" w:hAnsi="Times New Roman" w:cs="Times New Roman"/>
          <w:sz w:val="28"/>
          <w:szCs w:val="28"/>
        </w:rPr>
        <w:t xml:space="preserve"> </w:t>
      </w:r>
      <w:r w:rsidR="00E50DC2">
        <w:rPr>
          <w:rFonts w:ascii="Times New Roman" w:eastAsia="Times New Roman" w:hAnsi="Times New Roman" w:cs="Times New Roman"/>
          <w:sz w:val="28"/>
          <w:szCs w:val="28"/>
        </w:rPr>
        <w:t>члена выборного органа местного самоуправления,</w:t>
      </w:r>
      <w:r w:rsidRPr="00E50DC2">
        <w:rPr>
          <w:rFonts w:ascii="Times New Roman" w:eastAsia="Times New Roman" w:hAnsi="Times New Roman" w:cs="Times New Roman"/>
          <w:sz w:val="28"/>
          <w:szCs w:val="28"/>
        </w:rPr>
        <w:t xml:space="preserve"> выборного должностного лица местного самоуправления пояснений и дополнительных материалов и срока, определенного пунктом 3.9 Порядка.</w:t>
      </w:r>
    </w:p>
    <w:p w:rsidR="00B82341" w:rsidRPr="00B82341" w:rsidRDefault="00B82341" w:rsidP="00880C55">
      <w:pPr>
        <w:spacing w:after="0" w:line="240" w:lineRule="auto"/>
        <w:jc w:val="both"/>
        <w:rPr>
          <w:rFonts w:ascii="Times New Roman" w:eastAsia="Times New Roman" w:hAnsi="Times New Roman" w:cs="Times New Roman"/>
          <w:sz w:val="24"/>
          <w:szCs w:val="24"/>
        </w:rPr>
      </w:pPr>
      <w:r w:rsidRPr="00B82341">
        <w:rPr>
          <w:rFonts w:ascii="Times New Roman" w:eastAsia="Times New Roman" w:hAnsi="Times New Roman" w:cs="Times New Roman"/>
          <w:sz w:val="24"/>
          <w:szCs w:val="24"/>
        </w:rPr>
        <w:br/>
      </w:r>
      <w:r w:rsidRPr="00E50DC2">
        <w:rPr>
          <w:rFonts w:ascii="Times New Roman" w:eastAsia="Times New Roman" w:hAnsi="Times New Roman" w:cs="Times New Roman"/>
          <w:sz w:val="28"/>
          <w:szCs w:val="28"/>
        </w:rPr>
        <w:t xml:space="preserve">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hyperlink r:id="rId13" w:history="1">
        <w:r w:rsidRPr="00E50DC2">
          <w:rPr>
            <w:rFonts w:ascii="Times New Roman" w:eastAsia="Times New Roman" w:hAnsi="Times New Roman" w:cs="Times New Roman"/>
            <w:color w:val="0000FF"/>
            <w:sz w:val="28"/>
            <w:szCs w:val="28"/>
            <w:u w:val="single"/>
          </w:rPr>
          <w:t>Федерального закона от 06.10.2003 N 131-ФЗ "Об общих принципах организации местного самоуправления в Российской Федерации"</w:t>
        </w:r>
      </w:hyperlink>
      <w:r w:rsidRPr="00E50DC2">
        <w:rPr>
          <w:rFonts w:ascii="Times New Roman" w:eastAsia="Times New Roman" w:hAnsi="Times New Roman" w:cs="Times New Roman"/>
          <w:sz w:val="28"/>
          <w:szCs w:val="28"/>
        </w:rPr>
        <w:t>. Срок рассмотрения Комиссией информации о недостоверных или неполных сведениях не может превышать 20 дне</w:t>
      </w:r>
      <w:r w:rsidR="00E50DC2">
        <w:rPr>
          <w:rFonts w:ascii="Times New Roman" w:eastAsia="Times New Roman" w:hAnsi="Times New Roman" w:cs="Times New Roman"/>
          <w:sz w:val="28"/>
          <w:szCs w:val="28"/>
        </w:rPr>
        <w:t>й со дня поступления в</w:t>
      </w:r>
      <w:r w:rsidRPr="00E50DC2">
        <w:rPr>
          <w:rFonts w:ascii="Times New Roman" w:eastAsia="Times New Roman" w:hAnsi="Times New Roman" w:cs="Times New Roman"/>
          <w:sz w:val="28"/>
          <w:szCs w:val="28"/>
        </w:rPr>
        <w:t xml:space="preserve"> Думу </w:t>
      </w:r>
      <w:r w:rsidR="00E50DC2">
        <w:rPr>
          <w:rFonts w:ascii="Times New Roman" w:eastAsia="Times New Roman" w:hAnsi="Times New Roman" w:cs="Times New Roman"/>
          <w:sz w:val="28"/>
          <w:szCs w:val="28"/>
        </w:rPr>
        <w:t xml:space="preserve">Анучинского муниципального района </w:t>
      </w:r>
      <w:r w:rsidRPr="00E50DC2">
        <w:rPr>
          <w:rFonts w:ascii="Times New Roman" w:eastAsia="Times New Roman" w:hAnsi="Times New Roman" w:cs="Times New Roman"/>
          <w:sz w:val="28"/>
          <w:szCs w:val="28"/>
        </w:rPr>
        <w:t xml:space="preserve">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Доклад должен содержать указание на установленные факты представления депутатом, </w:t>
      </w:r>
      <w:r w:rsidR="00E50DC2">
        <w:rPr>
          <w:rFonts w:ascii="Times New Roman" w:eastAsia="Times New Roman" w:hAnsi="Times New Roman" w:cs="Times New Roman"/>
          <w:sz w:val="28"/>
          <w:szCs w:val="28"/>
        </w:rPr>
        <w:t>членом выборного органа местного самоуправления,</w:t>
      </w:r>
      <w:r w:rsidR="00E50DC2" w:rsidRPr="00E50DC2">
        <w:rPr>
          <w:rFonts w:ascii="Times New Roman" w:eastAsia="Times New Roman" w:hAnsi="Times New Roman" w:cs="Times New Roman"/>
          <w:sz w:val="28"/>
          <w:szCs w:val="28"/>
        </w:rPr>
        <w:t xml:space="preserve"> </w:t>
      </w:r>
      <w:r w:rsidRPr="00E50DC2">
        <w:rPr>
          <w:rFonts w:ascii="Times New Roman" w:eastAsia="Times New Roman" w:hAnsi="Times New Roman" w:cs="Times New Roman"/>
          <w:sz w:val="28"/>
          <w:szCs w:val="28"/>
        </w:rPr>
        <w:t xml:space="preserve">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w:t>
      </w:r>
      <w:r w:rsidR="00E50DC2">
        <w:rPr>
          <w:rFonts w:ascii="Times New Roman" w:eastAsia="Times New Roman" w:hAnsi="Times New Roman" w:cs="Times New Roman"/>
          <w:sz w:val="28"/>
          <w:szCs w:val="28"/>
        </w:rPr>
        <w:t>членом выборного органа местного самоуправления,</w:t>
      </w:r>
      <w:r w:rsidR="00E50DC2" w:rsidRPr="00E50DC2">
        <w:rPr>
          <w:rFonts w:ascii="Times New Roman" w:eastAsia="Times New Roman" w:hAnsi="Times New Roman" w:cs="Times New Roman"/>
          <w:sz w:val="28"/>
          <w:szCs w:val="28"/>
        </w:rPr>
        <w:t xml:space="preserve"> </w:t>
      </w:r>
      <w:r w:rsidRPr="00E50DC2">
        <w:rPr>
          <w:rFonts w:ascii="Times New Roman" w:eastAsia="Times New Roman" w:hAnsi="Times New Roman" w:cs="Times New Roman"/>
          <w:sz w:val="28"/>
          <w:szCs w:val="28"/>
        </w:rPr>
        <w:t xml:space="preserve">выборного должностного лица местного самоуправления мер ответственности, предусмотренных частью 7.3-1 статьи 40 </w:t>
      </w:r>
      <w:hyperlink r:id="rId14" w:history="1">
        <w:r w:rsidRPr="00E50DC2">
          <w:rPr>
            <w:rFonts w:ascii="Times New Roman" w:eastAsia="Times New Roman" w:hAnsi="Times New Roman" w:cs="Times New Roman"/>
            <w:color w:val="0000FF"/>
            <w:sz w:val="28"/>
            <w:szCs w:val="28"/>
            <w:u w:val="single"/>
          </w:rPr>
          <w:t>Федерального закона "Об общих принципах организации местного самоуправления в Российской Федерации"</w:t>
        </w:r>
      </w:hyperlink>
      <w:r w:rsidRPr="00B82341">
        <w:rPr>
          <w:rFonts w:ascii="Times New Roman" w:eastAsia="Times New Roman" w:hAnsi="Times New Roman" w:cs="Times New Roman"/>
          <w:sz w:val="24"/>
          <w:szCs w:val="24"/>
        </w:rPr>
        <w:t>.</w:t>
      </w:r>
    </w:p>
    <w:p w:rsidR="00B82341" w:rsidRPr="00E50DC2" w:rsidRDefault="00B82341" w:rsidP="00880C55">
      <w:pPr>
        <w:spacing w:after="0" w:line="240" w:lineRule="auto"/>
        <w:jc w:val="both"/>
        <w:rPr>
          <w:rFonts w:ascii="Times New Roman" w:eastAsia="Times New Roman" w:hAnsi="Times New Roman" w:cs="Times New Roman"/>
          <w:sz w:val="28"/>
          <w:szCs w:val="28"/>
        </w:rPr>
      </w:pPr>
      <w:r w:rsidRPr="00B82341">
        <w:rPr>
          <w:rFonts w:ascii="Times New Roman" w:eastAsia="Times New Roman" w:hAnsi="Times New Roman" w:cs="Times New Roman"/>
          <w:sz w:val="24"/>
          <w:szCs w:val="24"/>
        </w:rPr>
        <w:br/>
      </w:r>
      <w:r w:rsidRPr="00E50DC2">
        <w:rPr>
          <w:rFonts w:ascii="Times New Roman" w:eastAsia="Times New Roman" w:hAnsi="Times New Roman" w:cs="Times New Roman"/>
          <w:sz w:val="28"/>
          <w:szCs w:val="28"/>
        </w:rPr>
        <w:t xml:space="preserve">3.10. Доклад Комиссии о результатах оценки фактов существенности </w:t>
      </w:r>
      <w:r w:rsidRPr="00E50DC2">
        <w:rPr>
          <w:rFonts w:ascii="Times New Roman" w:eastAsia="Times New Roman" w:hAnsi="Times New Roman" w:cs="Times New Roman"/>
          <w:sz w:val="28"/>
          <w:szCs w:val="28"/>
        </w:rPr>
        <w:lastRenderedPageBreak/>
        <w:t>допущенных нарушений при представлении депутатом,</w:t>
      </w:r>
      <w:r w:rsidR="00E50DC2" w:rsidRPr="00E50DC2">
        <w:rPr>
          <w:rFonts w:ascii="Times New Roman" w:eastAsia="Times New Roman" w:hAnsi="Times New Roman" w:cs="Times New Roman"/>
          <w:sz w:val="28"/>
          <w:szCs w:val="28"/>
        </w:rPr>
        <w:t xml:space="preserve"> </w:t>
      </w:r>
      <w:r w:rsidR="00E50DC2">
        <w:rPr>
          <w:rFonts w:ascii="Times New Roman" w:eastAsia="Times New Roman" w:hAnsi="Times New Roman" w:cs="Times New Roman"/>
          <w:sz w:val="28"/>
          <w:szCs w:val="28"/>
        </w:rPr>
        <w:t>членом выборного органа местного самоуправления,</w:t>
      </w:r>
      <w:r w:rsidRPr="00E50DC2">
        <w:rPr>
          <w:rFonts w:ascii="Times New Roman" w:eastAsia="Times New Roman" w:hAnsi="Times New Roman" w:cs="Times New Roman"/>
          <w:sz w:val="28"/>
          <w:szCs w:val="28"/>
        </w:rPr>
        <w:t xml:space="preserve">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w:t>
      </w:r>
      <w:hyperlink r:id="rId15" w:history="1">
        <w:r w:rsidRPr="00E50DC2">
          <w:rPr>
            <w:rFonts w:ascii="Times New Roman" w:eastAsia="Times New Roman" w:hAnsi="Times New Roman" w:cs="Times New Roman"/>
            <w:color w:val="0000FF"/>
            <w:sz w:val="28"/>
            <w:szCs w:val="28"/>
            <w:u w:val="single"/>
          </w:rPr>
          <w:t>Федерального закона "Об общих принципах организации местного самоуправления в Российской Федерации"</w:t>
        </w:r>
      </w:hyperlink>
      <w:r w:rsidRPr="00E50DC2">
        <w:rPr>
          <w:rFonts w:ascii="Times New Roman" w:eastAsia="Times New Roman" w:hAnsi="Times New Roman" w:cs="Times New Roman"/>
          <w:sz w:val="28"/>
          <w:szCs w:val="28"/>
        </w:rPr>
        <w:t>, в день подписания направляетс</w:t>
      </w:r>
      <w:r w:rsidR="00E50DC2">
        <w:rPr>
          <w:rFonts w:ascii="Times New Roman" w:eastAsia="Times New Roman" w:hAnsi="Times New Roman" w:cs="Times New Roman"/>
          <w:sz w:val="28"/>
          <w:szCs w:val="28"/>
        </w:rPr>
        <w:t>я в</w:t>
      </w:r>
      <w:r w:rsidRPr="00E50DC2">
        <w:rPr>
          <w:rFonts w:ascii="Times New Roman" w:eastAsia="Times New Roman" w:hAnsi="Times New Roman" w:cs="Times New Roman"/>
          <w:sz w:val="28"/>
          <w:szCs w:val="28"/>
        </w:rPr>
        <w:t xml:space="preserve"> Думу</w:t>
      </w:r>
      <w:r w:rsidR="00E50DC2">
        <w:rPr>
          <w:rFonts w:ascii="Times New Roman" w:eastAsia="Times New Roman" w:hAnsi="Times New Roman" w:cs="Times New Roman"/>
          <w:sz w:val="28"/>
          <w:szCs w:val="28"/>
        </w:rPr>
        <w:t xml:space="preserve"> Анучинского муниципального района</w:t>
      </w:r>
      <w:r w:rsidRPr="00E50DC2">
        <w:rPr>
          <w:rFonts w:ascii="Times New Roman" w:eastAsia="Times New Roman" w:hAnsi="Times New Roman" w:cs="Times New Roman"/>
          <w:sz w:val="28"/>
          <w:szCs w:val="28"/>
        </w:rPr>
        <w:t>.</w:t>
      </w:r>
    </w:p>
    <w:p w:rsidR="00B82341" w:rsidRPr="00D27DC4" w:rsidRDefault="00B82341" w:rsidP="00D27DC4">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E50DC2">
        <w:rPr>
          <w:rFonts w:ascii="Times New Roman" w:eastAsia="Times New Roman" w:hAnsi="Times New Roman" w:cs="Times New Roman"/>
          <w:b/>
          <w:bCs/>
          <w:sz w:val="28"/>
          <w:szCs w:val="28"/>
        </w:rPr>
        <w:t>4. Принятие решения о применении к депутату,</w:t>
      </w:r>
      <w:r w:rsidR="00E50DC2" w:rsidRPr="00E50DC2">
        <w:rPr>
          <w:rFonts w:ascii="Times New Roman" w:eastAsia="Times New Roman" w:hAnsi="Times New Roman" w:cs="Times New Roman"/>
          <w:b/>
          <w:sz w:val="28"/>
          <w:szCs w:val="28"/>
        </w:rPr>
        <w:t xml:space="preserve"> члену выборного органа местного самоуправления,</w:t>
      </w:r>
      <w:r w:rsidRPr="00E50DC2">
        <w:rPr>
          <w:rFonts w:ascii="Times New Roman" w:eastAsia="Times New Roman" w:hAnsi="Times New Roman" w:cs="Times New Roman"/>
          <w:b/>
          <w:bCs/>
          <w:sz w:val="28"/>
          <w:szCs w:val="28"/>
        </w:rPr>
        <w:t xml:space="preserve"> выборному должностному лицу местного самоуправления мер ответственности</w:t>
      </w:r>
      <w:r w:rsidRPr="00B82341">
        <w:rPr>
          <w:rFonts w:ascii="Times New Roman" w:eastAsia="Times New Roman" w:hAnsi="Times New Roman" w:cs="Times New Roman"/>
          <w:sz w:val="24"/>
          <w:szCs w:val="24"/>
        </w:rPr>
        <w:br/>
      </w:r>
      <w:r w:rsidR="00E50DC2">
        <w:rPr>
          <w:rFonts w:ascii="Times New Roman" w:eastAsia="Times New Roman" w:hAnsi="Times New Roman" w:cs="Times New Roman"/>
          <w:sz w:val="28"/>
          <w:szCs w:val="28"/>
        </w:rPr>
        <w:t>4.1. Депутаты</w:t>
      </w:r>
      <w:r w:rsidRPr="00E50DC2">
        <w:rPr>
          <w:rFonts w:ascii="Times New Roman" w:eastAsia="Times New Roman" w:hAnsi="Times New Roman" w:cs="Times New Roman"/>
          <w:sz w:val="28"/>
          <w:szCs w:val="28"/>
        </w:rPr>
        <w:t xml:space="preserve"> Думы </w:t>
      </w:r>
      <w:r w:rsidR="00E50DC2">
        <w:rPr>
          <w:rFonts w:ascii="Times New Roman" w:eastAsia="Times New Roman" w:hAnsi="Times New Roman" w:cs="Times New Roman"/>
          <w:sz w:val="28"/>
          <w:szCs w:val="28"/>
        </w:rPr>
        <w:t xml:space="preserve">Анучинского муниципального района </w:t>
      </w:r>
      <w:r w:rsidRPr="00E50DC2">
        <w:rPr>
          <w:rFonts w:ascii="Times New Roman" w:eastAsia="Times New Roman" w:hAnsi="Times New Roman" w:cs="Times New Roman"/>
          <w:sz w:val="28"/>
          <w:szCs w:val="28"/>
        </w:rPr>
        <w:t>на основании доклада Комиссии рассматривают вопрос о применении мер ответственности в отношении депутата,</w:t>
      </w:r>
      <w:r w:rsidR="00E50DC2" w:rsidRPr="00E50DC2">
        <w:rPr>
          <w:rFonts w:ascii="Times New Roman" w:eastAsia="Times New Roman" w:hAnsi="Times New Roman" w:cs="Times New Roman"/>
          <w:sz w:val="28"/>
          <w:szCs w:val="28"/>
        </w:rPr>
        <w:t xml:space="preserve"> </w:t>
      </w:r>
      <w:r w:rsidR="00E50DC2">
        <w:rPr>
          <w:rFonts w:ascii="Times New Roman" w:eastAsia="Times New Roman" w:hAnsi="Times New Roman" w:cs="Times New Roman"/>
          <w:sz w:val="28"/>
          <w:szCs w:val="28"/>
        </w:rPr>
        <w:t>члену выборного органа местного самоуправления,</w:t>
      </w:r>
      <w:r w:rsidRPr="00E50DC2">
        <w:rPr>
          <w:rFonts w:ascii="Times New Roman" w:eastAsia="Times New Roman" w:hAnsi="Times New Roman" w:cs="Times New Roman"/>
          <w:sz w:val="28"/>
          <w:szCs w:val="28"/>
        </w:rPr>
        <w:t xml:space="preserve">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w:t>
      </w:r>
      <w:r w:rsidR="00E50DC2">
        <w:rPr>
          <w:rFonts w:ascii="Times New Roman" w:eastAsia="Times New Roman" w:hAnsi="Times New Roman" w:cs="Times New Roman"/>
          <w:sz w:val="28"/>
          <w:szCs w:val="28"/>
        </w:rPr>
        <w:t>риод между заседаниями</w:t>
      </w:r>
      <w:r w:rsidRPr="00E50DC2">
        <w:rPr>
          <w:rFonts w:ascii="Times New Roman" w:eastAsia="Times New Roman" w:hAnsi="Times New Roman" w:cs="Times New Roman"/>
          <w:sz w:val="28"/>
          <w:szCs w:val="28"/>
        </w:rPr>
        <w:t xml:space="preserve"> Думы </w:t>
      </w:r>
      <w:r w:rsidR="00E50DC2">
        <w:rPr>
          <w:rFonts w:ascii="Times New Roman" w:eastAsia="Times New Roman" w:hAnsi="Times New Roman" w:cs="Times New Roman"/>
          <w:sz w:val="28"/>
          <w:szCs w:val="28"/>
        </w:rPr>
        <w:t xml:space="preserve">района </w:t>
      </w:r>
      <w:r w:rsidRPr="00E50DC2">
        <w:rPr>
          <w:rFonts w:ascii="Times New Roman" w:eastAsia="Times New Roman" w:hAnsi="Times New Roman" w:cs="Times New Roman"/>
          <w:sz w:val="28"/>
          <w:szCs w:val="28"/>
        </w:rPr>
        <w:t>- не позднее чем через три месяца со дня ее поступления.</w:t>
      </w:r>
      <w:r w:rsidRPr="00B82341">
        <w:rPr>
          <w:rFonts w:ascii="Times New Roman" w:eastAsia="Times New Roman" w:hAnsi="Times New Roman" w:cs="Times New Roman"/>
          <w:sz w:val="24"/>
          <w:szCs w:val="24"/>
        </w:rPr>
        <w:br/>
      </w:r>
      <w:r w:rsidRPr="00E50DC2">
        <w:rPr>
          <w:rFonts w:ascii="Times New Roman" w:eastAsia="Times New Roman" w:hAnsi="Times New Roman" w:cs="Times New Roman"/>
          <w:sz w:val="28"/>
          <w:szCs w:val="28"/>
        </w:rPr>
        <w:t>4.2. Вопрос о принятии решения о применении мер ответственности подлежит рассмотрению на открыт</w:t>
      </w:r>
      <w:r w:rsidR="00E50DC2">
        <w:rPr>
          <w:rFonts w:ascii="Times New Roman" w:eastAsia="Times New Roman" w:hAnsi="Times New Roman" w:cs="Times New Roman"/>
          <w:sz w:val="28"/>
          <w:szCs w:val="28"/>
        </w:rPr>
        <w:t xml:space="preserve">ом заседании </w:t>
      </w:r>
      <w:r w:rsidRPr="00E50DC2">
        <w:rPr>
          <w:rFonts w:ascii="Times New Roman" w:eastAsia="Times New Roman" w:hAnsi="Times New Roman" w:cs="Times New Roman"/>
          <w:sz w:val="28"/>
          <w:szCs w:val="28"/>
        </w:rPr>
        <w:t>Думы</w:t>
      </w:r>
      <w:r w:rsidR="00E50DC2">
        <w:rPr>
          <w:rFonts w:ascii="Times New Roman" w:eastAsia="Times New Roman" w:hAnsi="Times New Roman" w:cs="Times New Roman"/>
          <w:sz w:val="28"/>
          <w:szCs w:val="28"/>
        </w:rPr>
        <w:t xml:space="preserve"> Анучинского муниципального района</w:t>
      </w:r>
      <w:r w:rsidRPr="00E50DC2">
        <w:rPr>
          <w:rFonts w:ascii="Times New Roman" w:eastAsia="Times New Roman" w:hAnsi="Times New Roman" w:cs="Times New Roman"/>
          <w:sz w:val="28"/>
          <w:szCs w:val="28"/>
        </w:rPr>
        <w:t>.</w:t>
      </w:r>
      <w:r w:rsidRPr="00B82341">
        <w:rPr>
          <w:rFonts w:ascii="Times New Roman" w:eastAsia="Times New Roman" w:hAnsi="Times New Roman" w:cs="Times New Roman"/>
          <w:sz w:val="24"/>
          <w:szCs w:val="24"/>
        </w:rPr>
        <w:br/>
      </w:r>
      <w:r w:rsidRPr="00E50DC2">
        <w:rPr>
          <w:rFonts w:ascii="Times New Roman" w:eastAsia="Times New Roman" w:hAnsi="Times New Roman" w:cs="Times New Roman"/>
          <w:sz w:val="28"/>
          <w:szCs w:val="28"/>
        </w:rPr>
        <w:t>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w:t>
      </w:r>
      <w:r w:rsidR="00E50DC2">
        <w:rPr>
          <w:rFonts w:ascii="Times New Roman" w:eastAsia="Times New Roman" w:hAnsi="Times New Roman" w:cs="Times New Roman"/>
          <w:sz w:val="28"/>
          <w:szCs w:val="28"/>
        </w:rPr>
        <w:t>гламентом</w:t>
      </w:r>
      <w:r w:rsidRPr="00E50DC2">
        <w:rPr>
          <w:rFonts w:ascii="Times New Roman" w:eastAsia="Times New Roman" w:hAnsi="Times New Roman" w:cs="Times New Roman"/>
          <w:sz w:val="28"/>
          <w:szCs w:val="28"/>
        </w:rPr>
        <w:t xml:space="preserve"> Думы</w:t>
      </w:r>
      <w:r w:rsidR="00E50DC2">
        <w:rPr>
          <w:rFonts w:ascii="Times New Roman" w:eastAsia="Times New Roman" w:hAnsi="Times New Roman" w:cs="Times New Roman"/>
          <w:sz w:val="28"/>
          <w:szCs w:val="28"/>
        </w:rPr>
        <w:t xml:space="preserve"> Анучинского муниципального района</w:t>
      </w:r>
      <w:r w:rsidR="00D27DC4">
        <w:rPr>
          <w:rFonts w:ascii="Times New Roman" w:eastAsia="Times New Roman" w:hAnsi="Times New Roman" w:cs="Times New Roman"/>
          <w:bCs/>
          <w:sz w:val="28"/>
          <w:szCs w:val="28"/>
        </w:rPr>
        <w:t>.</w:t>
      </w:r>
      <w:r w:rsidR="00E50DC2">
        <w:rPr>
          <w:rFonts w:ascii="Times New Roman" w:eastAsia="Times New Roman" w:hAnsi="Times New Roman" w:cs="Times New Roman"/>
          <w:sz w:val="28"/>
          <w:szCs w:val="28"/>
        </w:rPr>
        <w:br/>
        <w:t>Депутат</w:t>
      </w:r>
      <w:r w:rsidRPr="00E50DC2">
        <w:rPr>
          <w:rFonts w:ascii="Times New Roman" w:eastAsia="Times New Roman" w:hAnsi="Times New Roman" w:cs="Times New Roman"/>
          <w:sz w:val="28"/>
          <w:szCs w:val="28"/>
        </w:rPr>
        <w:t xml:space="preserve"> Думы</w:t>
      </w:r>
      <w:r w:rsidR="00E50DC2">
        <w:rPr>
          <w:rFonts w:ascii="Times New Roman" w:eastAsia="Times New Roman" w:hAnsi="Times New Roman" w:cs="Times New Roman"/>
          <w:sz w:val="28"/>
          <w:szCs w:val="28"/>
        </w:rPr>
        <w:t xml:space="preserve"> Анучинского муниципального района</w:t>
      </w:r>
      <w:r w:rsidRPr="00E50DC2">
        <w:rPr>
          <w:rFonts w:ascii="Times New Roman" w:eastAsia="Times New Roman" w:hAnsi="Times New Roman" w:cs="Times New Roman"/>
          <w:sz w:val="28"/>
          <w:szCs w:val="28"/>
        </w:rPr>
        <w:t>, в отношении которого рассматривается вопрос о применении меры ответственности, участие в голосовании не принимает.</w:t>
      </w:r>
      <w:r w:rsidRPr="00E50DC2">
        <w:rPr>
          <w:rFonts w:ascii="Times New Roman" w:eastAsia="Times New Roman" w:hAnsi="Times New Roman" w:cs="Times New Roman"/>
          <w:sz w:val="28"/>
          <w:szCs w:val="28"/>
        </w:rPr>
        <w:br/>
        <w:t xml:space="preserve">Решение о применении мер ответственности в отношении </w:t>
      </w:r>
      <w:r w:rsidR="00E50DC2">
        <w:rPr>
          <w:rFonts w:ascii="Times New Roman" w:eastAsia="Times New Roman" w:hAnsi="Times New Roman" w:cs="Times New Roman"/>
          <w:sz w:val="28"/>
          <w:szCs w:val="28"/>
        </w:rPr>
        <w:t>членом выборного органа местного самоуправления,</w:t>
      </w:r>
      <w:r w:rsidR="00E50DC2" w:rsidRPr="00E50DC2">
        <w:rPr>
          <w:rFonts w:ascii="Times New Roman" w:eastAsia="Times New Roman" w:hAnsi="Times New Roman" w:cs="Times New Roman"/>
          <w:sz w:val="28"/>
          <w:szCs w:val="28"/>
        </w:rPr>
        <w:t xml:space="preserve"> </w:t>
      </w:r>
      <w:r w:rsidRPr="00E50DC2">
        <w:rPr>
          <w:rFonts w:ascii="Times New Roman" w:eastAsia="Times New Roman" w:hAnsi="Times New Roman" w:cs="Times New Roman"/>
          <w:sz w:val="28"/>
          <w:szCs w:val="28"/>
        </w:rPr>
        <w:t>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w:t>
      </w:r>
      <w:r w:rsidR="00581BF1">
        <w:rPr>
          <w:rFonts w:ascii="Times New Roman" w:eastAsia="Times New Roman" w:hAnsi="Times New Roman" w:cs="Times New Roman"/>
          <w:sz w:val="28"/>
          <w:szCs w:val="28"/>
        </w:rPr>
        <w:t>гламентом</w:t>
      </w:r>
      <w:r w:rsidRPr="00E50DC2">
        <w:rPr>
          <w:rFonts w:ascii="Times New Roman" w:eastAsia="Times New Roman" w:hAnsi="Times New Roman" w:cs="Times New Roman"/>
          <w:sz w:val="28"/>
          <w:szCs w:val="28"/>
        </w:rPr>
        <w:t xml:space="preserve"> Думы</w:t>
      </w:r>
      <w:r w:rsidR="00581BF1">
        <w:rPr>
          <w:rFonts w:ascii="Times New Roman" w:eastAsia="Times New Roman" w:hAnsi="Times New Roman" w:cs="Times New Roman"/>
          <w:sz w:val="28"/>
          <w:szCs w:val="28"/>
        </w:rPr>
        <w:t xml:space="preserve"> Анучнского муниципального района</w:t>
      </w:r>
      <w:r w:rsidRPr="00E50DC2">
        <w:rPr>
          <w:rFonts w:ascii="Times New Roman" w:eastAsia="Times New Roman" w:hAnsi="Times New Roman" w:cs="Times New Roman"/>
          <w:sz w:val="28"/>
          <w:szCs w:val="28"/>
        </w:rPr>
        <w:t>.</w:t>
      </w:r>
      <w:r w:rsidRPr="00B82341">
        <w:rPr>
          <w:rFonts w:ascii="Times New Roman" w:eastAsia="Times New Roman" w:hAnsi="Times New Roman" w:cs="Times New Roman"/>
          <w:sz w:val="24"/>
          <w:szCs w:val="24"/>
        </w:rPr>
        <w:br/>
      </w:r>
      <w:r w:rsidRPr="00581BF1">
        <w:rPr>
          <w:rFonts w:ascii="Times New Roman" w:eastAsia="Times New Roman" w:hAnsi="Times New Roman" w:cs="Times New Roman"/>
          <w:sz w:val="28"/>
          <w:szCs w:val="28"/>
        </w:rPr>
        <w:t xml:space="preserve">4.4. Решение о применении мер ответственности в отношении депутата, </w:t>
      </w:r>
      <w:r w:rsidR="00581BF1">
        <w:rPr>
          <w:rFonts w:ascii="Times New Roman" w:eastAsia="Times New Roman" w:hAnsi="Times New Roman" w:cs="Times New Roman"/>
          <w:sz w:val="28"/>
          <w:szCs w:val="28"/>
        </w:rPr>
        <w:t>члена выборного органа местного самоуправления,</w:t>
      </w:r>
      <w:r w:rsidR="00581BF1" w:rsidRPr="00581BF1">
        <w:rPr>
          <w:rFonts w:ascii="Times New Roman" w:eastAsia="Times New Roman" w:hAnsi="Times New Roman" w:cs="Times New Roman"/>
          <w:sz w:val="28"/>
          <w:szCs w:val="28"/>
        </w:rPr>
        <w:t xml:space="preserve"> </w:t>
      </w:r>
      <w:r w:rsidRPr="00581BF1">
        <w:rPr>
          <w:rFonts w:ascii="Times New Roman" w:eastAsia="Times New Roman" w:hAnsi="Times New Roman" w:cs="Times New Roman"/>
          <w:sz w:val="28"/>
          <w:szCs w:val="28"/>
        </w:rPr>
        <w:t>выборного должностного лица местного самоуправления, к которым применена мера ответственности, оформляется в письменной форме и должно содержать:</w:t>
      </w:r>
      <w:r w:rsidRPr="00581BF1">
        <w:rPr>
          <w:rFonts w:ascii="Times New Roman" w:eastAsia="Times New Roman" w:hAnsi="Times New Roman" w:cs="Times New Roman"/>
          <w:sz w:val="28"/>
          <w:szCs w:val="28"/>
        </w:rPr>
        <w:br/>
        <w:t>а) фамилию, имя, отчество (последнее - при наличии);</w:t>
      </w:r>
      <w:r w:rsidRPr="00581BF1">
        <w:rPr>
          <w:rFonts w:ascii="Times New Roman" w:eastAsia="Times New Roman" w:hAnsi="Times New Roman" w:cs="Times New Roman"/>
          <w:sz w:val="28"/>
          <w:szCs w:val="28"/>
        </w:rPr>
        <w:br/>
        <w:t>б) должность;</w:t>
      </w:r>
      <w:r w:rsidRPr="00581BF1">
        <w:rPr>
          <w:rFonts w:ascii="Times New Roman" w:eastAsia="Times New Roman" w:hAnsi="Times New Roman" w:cs="Times New Roman"/>
          <w:sz w:val="28"/>
          <w:szCs w:val="28"/>
        </w:rPr>
        <w:br/>
        <w:t xml:space="preserve">в) мотивированное обоснование, позволяющее считать искажения </w:t>
      </w:r>
      <w:r w:rsidRPr="00581BF1">
        <w:rPr>
          <w:rFonts w:ascii="Times New Roman" w:eastAsia="Times New Roman" w:hAnsi="Times New Roman" w:cs="Times New Roman"/>
          <w:sz w:val="28"/>
          <w:szCs w:val="28"/>
        </w:rPr>
        <w:lastRenderedPageBreak/>
        <w:t>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r w:rsidRPr="00581BF1">
        <w:rPr>
          <w:rFonts w:ascii="Times New Roman" w:eastAsia="Times New Roman" w:hAnsi="Times New Roman" w:cs="Times New Roman"/>
          <w:sz w:val="28"/>
          <w:szCs w:val="28"/>
        </w:rPr>
        <w:br/>
        <w:t>г) принятая мера ответственности с обоснованием применения избранной меры ответственности;</w:t>
      </w:r>
      <w:r w:rsidRPr="00581BF1">
        <w:rPr>
          <w:rFonts w:ascii="Times New Roman" w:eastAsia="Times New Roman" w:hAnsi="Times New Roman" w:cs="Times New Roman"/>
          <w:sz w:val="28"/>
          <w:szCs w:val="28"/>
        </w:rPr>
        <w:br/>
        <w:t>д) срок действия меры ответственности (при наличии).</w:t>
      </w:r>
      <w:r w:rsidRPr="00B82341">
        <w:rPr>
          <w:rFonts w:ascii="Times New Roman" w:eastAsia="Times New Roman" w:hAnsi="Times New Roman" w:cs="Times New Roman"/>
          <w:sz w:val="24"/>
          <w:szCs w:val="24"/>
        </w:rPr>
        <w:br/>
      </w:r>
      <w:r w:rsidRPr="00581BF1">
        <w:rPr>
          <w:rFonts w:ascii="Times New Roman" w:eastAsia="Times New Roman" w:hAnsi="Times New Roman" w:cs="Times New Roman"/>
          <w:sz w:val="28"/>
          <w:szCs w:val="28"/>
        </w:rPr>
        <w:t xml:space="preserve">Сведения в отношении депутата, </w:t>
      </w:r>
      <w:r w:rsidR="00581BF1">
        <w:rPr>
          <w:rFonts w:ascii="Times New Roman" w:eastAsia="Times New Roman" w:hAnsi="Times New Roman" w:cs="Times New Roman"/>
          <w:sz w:val="28"/>
          <w:szCs w:val="28"/>
        </w:rPr>
        <w:t>члена выборного органа местного самоуправления,</w:t>
      </w:r>
      <w:r w:rsidR="00581BF1" w:rsidRPr="00581BF1">
        <w:rPr>
          <w:rFonts w:ascii="Times New Roman" w:eastAsia="Times New Roman" w:hAnsi="Times New Roman" w:cs="Times New Roman"/>
          <w:sz w:val="28"/>
          <w:szCs w:val="28"/>
        </w:rPr>
        <w:t xml:space="preserve"> </w:t>
      </w:r>
      <w:r w:rsidRPr="00581BF1">
        <w:rPr>
          <w:rFonts w:ascii="Times New Roman" w:eastAsia="Times New Roman" w:hAnsi="Times New Roman" w:cs="Times New Roman"/>
          <w:sz w:val="28"/>
          <w:szCs w:val="28"/>
        </w:rPr>
        <w:t>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r w:rsidRPr="00581BF1">
        <w:rPr>
          <w:rFonts w:ascii="Times New Roman" w:eastAsia="Times New Roman" w:hAnsi="Times New Roman" w:cs="Times New Roman"/>
          <w:sz w:val="28"/>
          <w:szCs w:val="28"/>
        </w:rPr>
        <w:br/>
        <w:t>Решение о применении меры ответственности подпи</w:t>
      </w:r>
      <w:r w:rsidR="00581BF1">
        <w:rPr>
          <w:rFonts w:ascii="Times New Roman" w:eastAsia="Times New Roman" w:hAnsi="Times New Roman" w:cs="Times New Roman"/>
          <w:sz w:val="28"/>
          <w:szCs w:val="28"/>
        </w:rPr>
        <w:t>сывается председателем</w:t>
      </w:r>
      <w:r w:rsidRPr="00581BF1">
        <w:rPr>
          <w:rFonts w:ascii="Times New Roman" w:eastAsia="Times New Roman" w:hAnsi="Times New Roman" w:cs="Times New Roman"/>
          <w:sz w:val="28"/>
          <w:szCs w:val="28"/>
        </w:rPr>
        <w:t xml:space="preserve"> Думы</w:t>
      </w:r>
      <w:r w:rsidR="00581BF1">
        <w:rPr>
          <w:rFonts w:ascii="Times New Roman" w:eastAsia="Times New Roman" w:hAnsi="Times New Roman" w:cs="Times New Roman"/>
          <w:sz w:val="28"/>
          <w:szCs w:val="28"/>
        </w:rPr>
        <w:t xml:space="preserve"> Анучинского муниципального района</w:t>
      </w:r>
      <w:r w:rsidRPr="00581BF1">
        <w:rPr>
          <w:rFonts w:ascii="Times New Roman" w:eastAsia="Times New Roman" w:hAnsi="Times New Roman" w:cs="Times New Roman"/>
          <w:sz w:val="28"/>
          <w:szCs w:val="28"/>
        </w:rPr>
        <w:t>.</w:t>
      </w:r>
    </w:p>
    <w:p w:rsidR="00D27DC4" w:rsidRDefault="00B82341" w:rsidP="00D27DC4">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81BF1">
        <w:rPr>
          <w:rFonts w:ascii="Times New Roman" w:eastAsia="Times New Roman" w:hAnsi="Times New Roman" w:cs="Times New Roman"/>
          <w:b/>
          <w:bCs/>
          <w:sz w:val="28"/>
          <w:szCs w:val="28"/>
        </w:rPr>
        <w:t>5. Заключительные положения</w:t>
      </w:r>
    </w:p>
    <w:p w:rsidR="00B82341" w:rsidRPr="00D27DC4" w:rsidRDefault="00B82341" w:rsidP="00D27DC4">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B82341">
        <w:rPr>
          <w:rFonts w:ascii="Times New Roman" w:eastAsia="Times New Roman" w:hAnsi="Times New Roman" w:cs="Times New Roman"/>
          <w:sz w:val="24"/>
          <w:szCs w:val="24"/>
        </w:rPr>
        <w:br/>
      </w:r>
      <w:r w:rsidRPr="00581BF1">
        <w:rPr>
          <w:rFonts w:ascii="Times New Roman" w:eastAsia="Times New Roman" w:hAnsi="Times New Roman" w:cs="Times New Roman"/>
          <w:sz w:val="28"/>
          <w:szCs w:val="28"/>
        </w:rPr>
        <w:t xml:space="preserve">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w:t>
      </w:r>
      <w:r w:rsidR="00581BF1">
        <w:rPr>
          <w:rFonts w:ascii="Times New Roman" w:eastAsia="Times New Roman" w:hAnsi="Times New Roman" w:cs="Times New Roman"/>
          <w:sz w:val="28"/>
          <w:szCs w:val="28"/>
        </w:rPr>
        <w:t>члену выборного органа местного самоуправления,</w:t>
      </w:r>
      <w:r w:rsidR="00581BF1" w:rsidRPr="00581BF1">
        <w:rPr>
          <w:rFonts w:ascii="Times New Roman" w:eastAsia="Times New Roman" w:hAnsi="Times New Roman" w:cs="Times New Roman"/>
          <w:sz w:val="28"/>
          <w:szCs w:val="28"/>
        </w:rPr>
        <w:t xml:space="preserve"> </w:t>
      </w:r>
      <w:r w:rsidRPr="00581BF1">
        <w:rPr>
          <w:rFonts w:ascii="Times New Roman" w:eastAsia="Times New Roman" w:hAnsi="Times New Roman" w:cs="Times New Roman"/>
          <w:sz w:val="28"/>
          <w:szCs w:val="28"/>
        </w:rPr>
        <w:t>выборному должностному лицу местного самоуправления, в отношении которого рассматривался вопрос.</w:t>
      </w:r>
      <w:r w:rsidRPr="00B82341">
        <w:rPr>
          <w:rFonts w:ascii="Times New Roman" w:eastAsia="Times New Roman" w:hAnsi="Times New Roman" w:cs="Times New Roman"/>
          <w:sz w:val="24"/>
          <w:szCs w:val="24"/>
        </w:rPr>
        <w:br/>
      </w:r>
      <w:r w:rsidRPr="00581BF1">
        <w:rPr>
          <w:rFonts w:ascii="Times New Roman" w:eastAsia="Times New Roman" w:hAnsi="Times New Roman" w:cs="Times New Roman"/>
          <w:sz w:val="28"/>
          <w:szCs w:val="28"/>
        </w:rPr>
        <w:t xml:space="preserve">5.2. Решение о применении мер ответственности к депутату, </w:t>
      </w:r>
      <w:r w:rsidR="00581BF1">
        <w:rPr>
          <w:rFonts w:ascii="Times New Roman" w:eastAsia="Times New Roman" w:hAnsi="Times New Roman" w:cs="Times New Roman"/>
          <w:sz w:val="28"/>
          <w:szCs w:val="28"/>
        </w:rPr>
        <w:t>члену выборного органа местного самоуправления,</w:t>
      </w:r>
      <w:r w:rsidR="00581BF1" w:rsidRPr="00581BF1">
        <w:rPr>
          <w:rFonts w:ascii="Times New Roman" w:eastAsia="Times New Roman" w:hAnsi="Times New Roman" w:cs="Times New Roman"/>
          <w:sz w:val="28"/>
          <w:szCs w:val="28"/>
        </w:rPr>
        <w:t xml:space="preserve"> </w:t>
      </w:r>
      <w:r w:rsidRPr="00581BF1">
        <w:rPr>
          <w:rFonts w:ascii="Times New Roman" w:eastAsia="Times New Roman" w:hAnsi="Times New Roman" w:cs="Times New Roman"/>
          <w:sz w:val="28"/>
          <w:szCs w:val="28"/>
        </w:rPr>
        <w:t>выборному должностному лицу местного самоуправления в течение пяти рабочих дней со дня его принятия нап</w:t>
      </w:r>
      <w:r w:rsidR="00581BF1">
        <w:rPr>
          <w:rFonts w:ascii="Times New Roman" w:eastAsia="Times New Roman" w:hAnsi="Times New Roman" w:cs="Times New Roman"/>
          <w:sz w:val="28"/>
          <w:szCs w:val="28"/>
        </w:rPr>
        <w:t>равляется Губернатору Приморского края, прокурору Анучинского района</w:t>
      </w:r>
      <w:r w:rsidRPr="00581BF1">
        <w:rPr>
          <w:rFonts w:ascii="Times New Roman" w:eastAsia="Times New Roman" w:hAnsi="Times New Roman" w:cs="Times New Roman"/>
          <w:sz w:val="28"/>
          <w:szCs w:val="28"/>
        </w:rPr>
        <w:t>.</w:t>
      </w:r>
      <w:r w:rsidRPr="00B82341">
        <w:rPr>
          <w:rFonts w:ascii="Times New Roman" w:eastAsia="Times New Roman" w:hAnsi="Times New Roman" w:cs="Times New Roman"/>
          <w:sz w:val="24"/>
          <w:szCs w:val="24"/>
        </w:rPr>
        <w:br/>
      </w:r>
      <w:r w:rsidRPr="00581BF1">
        <w:rPr>
          <w:rFonts w:ascii="Times New Roman" w:eastAsia="Times New Roman" w:hAnsi="Times New Roman" w:cs="Times New Roman"/>
          <w:sz w:val="28"/>
          <w:szCs w:val="28"/>
        </w:rPr>
        <w:t>5.3. Решение о применении мер ответственности к депутату,</w:t>
      </w:r>
      <w:r w:rsidR="00581BF1" w:rsidRPr="00581BF1">
        <w:rPr>
          <w:rFonts w:ascii="Times New Roman" w:eastAsia="Times New Roman" w:hAnsi="Times New Roman" w:cs="Times New Roman"/>
          <w:sz w:val="28"/>
          <w:szCs w:val="28"/>
        </w:rPr>
        <w:t xml:space="preserve"> </w:t>
      </w:r>
      <w:r w:rsidR="00581BF1">
        <w:rPr>
          <w:rFonts w:ascii="Times New Roman" w:eastAsia="Times New Roman" w:hAnsi="Times New Roman" w:cs="Times New Roman"/>
          <w:sz w:val="28"/>
          <w:szCs w:val="28"/>
        </w:rPr>
        <w:t>члену выборного органа местного самоуправления,</w:t>
      </w:r>
      <w:r w:rsidRPr="00581BF1">
        <w:rPr>
          <w:rFonts w:ascii="Times New Roman" w:eastAsia="Times New Roman" w:hAnsi="Times New Roman" w:cs="Times New Roman"/>
          <w:sz w:val="28"/>
          <w:szCs w:val="28"/>
        </w:rPr>
        <w:t xml:space="preserve"> выборному должностному лицу местного самоуправления подлежит опубликованию и обнародованию на о</w:t>
      </w:r>
      <w:r w:rsidR="00581BF1">
        <w:rPr>
          <w:rFonts w:ascii="Times New Roman" w:eastAsia="Times New Roman" w:hAnsi="Times New Roman" w:cs="Times New Roman"/>
          <w:sz w:val="28"/>
          <w:szCs w:val="28"/>
        </w:rPr>
        <w:t>фициальном Интернет-сайте Думы Анучинского муниципального района</w:t>
      </w:r>
      <w:r w:rsidRPr="00581BF1">
        <w:rPr>
          <w:rFonts w:ascii="Times New Roman" w:eastAsia="Times New Roman" w:hAnsi="Times New Roman" w:cs="Times New Roman"/>
          <w:sz w:val="28"/>
          <w:szCs w:val="28"/>
        </w:rPr>
        <w:t xml:space="preserve"> в порядке, предусмотренном для опубликования муниципальных правовых актов </w:t>
      </w:r>
      <w:hyperlink r:id="rId16" w:history="1">
        <w:r w:rsidR="00581BF1" w:rsidRPr="00581BF1">
          <w:rPr>
            <w:rFonts w:ascii="Times New Roman" w:eastAsia="Times New Roman" w:hAnsi="Times New Roman" w:cs="Times New Roman"/>
            <w:color w:val="000000" w:themeColor="text1"/>
            <w:sz w:val="28"/>
            <w:szCs w:val="28"/>
          </w:rPr>
          <w:t>Уставом Анучинского муниципального района Приморского</w:t>
        </w:r>
        <w:r w:rsidRPr="00581BF1">
          <w:rPr>
            <w:rFonts w:ascii="Times New Roman" w:eastAsia="Times New Roman" w:hAnsi="Times New Roman" w:cs="Times New Roman"/>
            <w:color w:val="000000" w:themeColor="text1"/>
            <w:sz w:val="28"/>
            <w:szCs w:val="28"/>
          </w:rPr>
          <w:t xml:space="preserve"> края</w:t>
        </w:r>
      </w:hyperlink>
      <w:r w:rsidRPr="00581BF1">
        <w:rPr>
          <w:rFonts w:ascii="Times New Roman" w:eastAsia="Times New Roman" w:hAnsi="Times New Roman" w:cs="Times New Roman"/>
          <w:sz w:val="28"/>
          <w:szCs w:val="28"/>
        </w:rPr>
        <w:t>.</w:t>
      </w:r>
      <w:r w:rsidRPr="00B82341">
        <w:rPr>
          <w:rFonts w:ascii="Times New Roman" w:eastAsia="Times New Roman" w:hAnsi="Times New Roman" w:cs="Times New Roman"/>
          <w:sz w:val="24"/>
          <w:szCs w:val="24"/>
        </w:rPr>
        <w:br/>
      </w:r>
      <w:r w:rsidRPr="00581BF1">
        <w:rPr>
          <w:rFonts w:ascii="Times New Roman" w:eastAsia="Times New Roman" w:hAnsi="Times New Roman" w:cs="Times New Roman"/>
          <w:sz w:val="28"/>
          <w:szCs w:val="28"/>
        </w:rPr>
        <w:t>5</w:t>
      </w:r>
      <w:r w:rsidR="00581BF1">
        <w:rPr>
          <w:rFonts w:ascii="Times New Roman" w:eastAsia="Times New Roman" w:hAnsi="Times New Roman" w:cs="Times New Roman"/>
          <w:sz w:val="28"/>
          <w:szCs w:val="28"/>
        </w:rPr>
        <w:t>.4. В случае признания</w:t>
      </w:r>
      <w:r w:rsidRPr="00581BF1">
        <w:rPr>
          <w:rFonts w:ascii="Times New Roman" w:eastAsia="Times New Roman" w:hAnsi="Times New Roman" w:cs="Times New Roman"/>
          <w:sz w:val="28"/>
          <w:szCs w:val="28"/>
        </w:rPr>
        <w:t xml:space="preserve"> Думой</w:t>
      </w:r>
      <w:r w:rsidR="00581BF1">
        <w:rPr>
          <w:rFonts w:ascii="Times New Roman" w:eastAsia="Times New Roman" w:hAnsi="Times New Roman" w:cs="Times New Roman"/>
          <w:sz w:val="28"/>
          <w:szCs w:val="28"/>
        </w:rPr>
        <w:t xml:space="preserve"> Анучинского муниципального района</w:t>
      </w:r>
      <w:r w:rsidRPr="00581BF1">
        <w:rPr>
          <w:rFonts w:ascii="Times New Roman" w:eastAsia="Times New Roman" w:hAnsi="Times New Roman" w:cs="Times New Roman"/>
          <w:sz w:val="28"/>
          <w:szCs w:val="28"/>
        </w:rPr>
        <w:t xml:space="preserve"> искажений представленных депутатом,</w:t>
      </w:r>
      <w:r w:rsidR="00581BF1" w:rsidRPr="00581BF1">
        <w:rPr>
          <w:rFonts w:ascii="Times New Roman" w:eastAsia="Times New Roman" w:hAnsi="Times New Roman" w:cs="Times New Roman"/>
          <w:sz w:val="28"/>
          <w:szCs w:val="28"/>
        </w:rPr>
        <w:t xml:space="preserve"> </w:t>
      </w:r>
      <w:r w:rsidR="00581BF1">
        <w:rPr>
          <w:rFonts w:ascii="Times New Roman" w:eastAsia="Times New Roman" w:hAnsi="Times New Roman" w:cs="Times New Roman"/>
          <w:sz w:val="28"/>
          <w:szCs w:val="28"/>
        </w:rPr>
        <w:t>членом выборного органа местного самоуправления,</w:t>
      </w:r>
      <w:r w:rsidRPr="00581BF1">
        <w:rPr>
          <w:rFonts w:ascii="Times New Roman" w:eastAsia="Times New Roman" w:hAnsi="Times New Roman" w:cs="Times New Roman"/>
          <w:sz w:val="28"/>
          <w:szCs w:val="28"/>
        </w:rPr>
        <w:t xml:space="preserve"> выборным должностным лицом местного самоуправления сведений о доходах, расходах, об имуществе и обязательствах имущественного ха</w:t>
      </w:r>
      <w:r w:rsidR="00581BF1">
        <w:rPr>
          <w:rFonts w:ascii="Times New Roman" w:eastAsia="Times New Roman" w:hAnsi="Times New Roman" w:cs="Times New Roman"/>
          <w:sz w:val="28"/>
          <w:szCs w:val="28"/>
        </w:rPr>
        <w:t>рактера существенными,</w:t>
      </w:r>
      <w:r w:rsidRPr="00581BF1">
        <w:rPr>
          <w:rFonts w:ascii="Times New Roman" w:eastAsia="Times New Roman" w:hAnsi="Times New Roman" w:cs="Times New Roman"/>
          <w:sz w:val="28"/>
          <w:szCs w:val="28"/>
        </w:rPr>
        <w:t xml:space="preserve"> Думой</w:t>
      </w:r>
      <w:r w:rsidR="00581BF1">
        <w:rPr>
          <w:rFonts w:ascii="Times New Roman" w:eastAsia="Times New Roman" w:hAnsi="Times New Roman" w:cs="Times New Roman"/>
          <w:sz w:val="28"/>
          <w:szCs w:val="28"/>
        </w:rPr>
        <w:t xml:space="preserve"> Анучинского муниципального округа</w:t>
      </w:r>
      <w:r w:rsidRPr="00581BF1">
        <w:rPr>
          <w:rFonts w:ascii="Times New Roman" w:eastAsia="Times New Roman" w:hAnsi="Times New Roman" w:cs="Times New Roman"/>
          <w:sz w:val="28"/>
          <w:szCs w:val="28"/>
        </w:rPr>
        <w:t xml:space="preserve"> принимается решение в соответствии с законодательством Российской Федерации о противодействии коррупции.</w:t>
      </w:r>
    </w:p>
    <w:p w:rsidR="00CF2032" w:rsidRDefault="00CF2032"/>
    <w:sectPr w:rsidR="00CF2032" w:rsidSect="00880C55">
      <w:headerReference w:type="default" r:id="rId17"/>
      <w:pgSz w:w="11906" w:h="16838"/>
      <w:pgMar w:top="568"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2A4" w:rsidRDefault="00A762A4" w:rsidP="00A622DE">
      <w:pPr>
        <w:spacing w:after="0" w:line="240" w:lineRule="auto"/>
      </w:pPr>
      <w:r>
        <w:separator/>
      </w:r>
    </w:p>
  </w:endnote>
  <w:endnote w:type="continuationSeparator" w:id="1">
    <w:p w:rsidR="00A762A4" w:rsidRDefault="00A762A4" w:rsidP="00A62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2A4" w:rsidRDefault="00A762A4" w:rsidP="00A622DE">
      <w:pPr>
        <w:spacing w:after="0" w:line="240" w:lineRule="auto"/>
      </w:pPr>
      <w:r>
        <w:separator/>
      </w:r>
    </w:p>
  </w:footnote>
  <w:footnote w:type="continuationSeparator" w:id="1">
    <w:p w:rsidR="00A762A4" w:rsidRDefault="00A762A4" w:rsidP="00A62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4369"/>
      <w:docPartObj>
        <w:docPartGallery w:val="Page Numbers (Top of Page)"/>
        <w:docPartUnique/>
      </w:docPartObj>
    </w:sdtPr>
    <w:sdtContent>
      <w:p w:rsidR="00A622DE" w:rsidRDefault="009136B0">
        <w:pPr>
          <w:pStyle w:val="a4"/>
          <w:jc w:val="center"/>
        </w:pPr>
        <w:fldSimple w:instr=" PAGE   \* MERGEFORMAT ">
          <w:r w:rsidR="004D643F">
            <w:rPr>
              <w:noProof/>
            </w:rPr>
            <w:t>8</w:t>
          </w:r>
        </w:fldSimple>
      </w:p>
    </w:sdtContent>
  </w:sdt>
  <w:p w:rsidR="00A622DE" w:rsidRDefault="00A622D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82341"/>
    <w:rsid w:val="001345B9"/>
    <w:rsid w:val="001839B1"/>
    <w:rsid w:val="00231D64"/>
    <w:rsid w:val="00233584"/>
    <w:rsid w:val="003438C2"/>
    <w:rsid w:val="00381846"/>
    <w:rsid w:val="003D5386"/>
    <w:rsid w:val="004C4CB0"/>
    <w:rsid w:val="004D643F"/>
    <w:rsid w:val="00547757"/>
    <w:rsid w:val="00581BF1"/>
    <w:rsid w:val="005867B6"/>
    <w:rsid w:val="0077306A"/>
    <w:rsid w:val="007B18D4"/>
    <w:rsid w:val="00872B35"/>
    <w:rsid w:val="00880C55"/>
    <w:rsid w:val="008B7CA3"/>
    <w:rsid w:val="008E1BBB"/>
    <w:rsid w:val="009003F2"/>
    <w:rsid w:val="009136B0"/>
    <w:rsid w:val="009A2E29"/>
    <w:rsid w:val="009E404C"/>
    <w:rsid w:val="00A1366D"/>
    <w:rsid w:val="00A622DE"/>
    <w:rsid w:val="00A762A4"/>
    <w:rsid w:val="00B63A64"/>
    <w:rsid w:val="00B82341"/>
    <w:rsid w:val="00B82AF2"/>
    <w:rsid w:val="00C130E1"/>
    <w:rsid w:val="00CC1E47"/>
    <w:rsid w:val="00CF2032"/>
    <w:rsid w:val="00D06360"/>
    <w:rsid w:val="00D27DC4"/>
    <w:rsid w:val="00DF4BD8"/>
    <w:rsid w:val="00E50DC2"/>
    <w:rsid w:val="00EB2B6A"/>
    <w:rsid w:val="00F44BA9"/>
    <w:rsid w:val="00F74AA4"/>
    <w:rsid w:val="00FF3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F2"/>
  </w:style>
  <w:style w:type="paragraph" w:styleId="1">
    <w:name w:val="heading 1"/>
    <w:basedOn w:val="a"/>
    <w:link w:val="10"/>
    <w:uiPriority w:val="9"/>
    <w:qFormat/>
    <w:rsid w:val="00B823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823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823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3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823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82341"/>
    <w:rPr>
      <w:rFonts w:ascii="Times New Roman" w:eastAsia="Times New Roman" w:hAnsi="Times New Roman" w:cs="Times New Roman"/>
      <w:b/>
      <w:bCs/>
      <w:sz w:val="27"/>
      <w:szCs w:val="27"/>
    </w:rPr>
  </w:style>
  <w:style w:type="character" w:styleId="a3">
    <w:name w:val="Hyperlink"/>
    <w:basedOn w:val="a0"/>
    <w:uiPriority w:val="99"/>
    <w:semiHidden/>
    <w:unhideWhenUsed/>
    <w:rsid w:val="00B82341"/>
    <w:rPr>
      <w:color w:val="0000FF"/>
      <w:u w:val="single"/>
    </w:rPr>
  </w:style>
  <w:style w:type="paragraph" w:customStyle="1" w:styleId="headertext">
    <w:name w:val="headertext"/>
    <w:basedOn w:val="a"/>
    <w:rsid w:val="00B82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823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622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22DE"/>
  </w:style>
  <w:style w:type="paragraph" w:styleId="a6">
    <w:name w:val="footer"/>
    <w:basedOn w:val="a"/>
    <w:link w:val="a7"/>
    <w:uiPriority w:val="99"/>
    <w:semiHidden/>
    <w:unhideWhenUsed/>
    <w:rsid w:val="00A622D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622DE"/>
  </w:style>
</w:styles>
</file>

<file path=word/webSettings.xml><?xml version="1.0" encoding="utf-8"?>
<w:webSettings xmlns:r="http://schemas.openxmlformats.org/officeDocument/2006/relationships" xmlns:w="http://schemas.openxmlformats.org/wordprocessingml/2006/main">
  <w:divs>
    <w:div w:id="1302540937">
      <w:bodyDiv w:val="1"/>
      <w:marLeft w:val="0"/>
      <w:marRight w:val="0"/>
      <w:marTop w:val="0"/>
      <w:marBottom w:val="0"/>
      <w:divBdr>
        <w:top w:val="none" w:sz="0" w:space="0" w:color="auto"/>
        <w:left w:val="none" w:sz="0" w:space="0" w:color="auto"/>
        <w:bottom w:val="none" w:sz="0" w:space="0" w:color="auto"/>
        <w:right w:val="none" w:sz="0" w:space="0" w:color="auto"/>
      </w:divBdr>
      <w:divsChild>
        <w:div w:id="108858848">
          <w:marLeft w:val="0"/>
          <w:marRight w:val="0"/>
          <w:marTop w:val="0"/>
          <w:marBottom w:val="0"/>
          <w:divBdr>
            <w:top w:val="none" w:sz="0" w:space="0" w:color="auto"/>
            <w:left w:val="none" w:sz="0" w:space="0" w:color="auto"/>
            <w:bottom w:val="none" w:sz="0" w:space="0" w:color="auto"/>
            <w:right w:val="none" w:sz="0" w:space="0" w:color="auto"/>
          </w:divBdr>
          <w:divsChild>
            <w:div w:id="1608391262">
              <w:marLeft w:val="0"/>
              <w:marRight w:val="0"/>
              <w:marTop w:val="0"/>
              <w:marBottom w:val="0"/>
              <w:divBdr>
                <w:top w:val="none" w:sz="0" w:space="0" w:color="auto"/>
                <w:left w:val="none" w:sz="0" w:space="0" w:color="auto"/>
                <w:bottom w:val="none" w:sz="0" w:space="0" w:color="auto"/>
                <w:right w:val="none" w:sz="0" w:space="0" w:color="auto"/>
              </w:divBdr>
              <w:divsChild>
                <w:div w:id="635842906">
                  <w:marLeft w:val="0"/>
                  <w:marRight w:val="0"/>
                  <w:marTop w:val="0"/>
                  <w:marBottom w:val="0"/>
                  <w:divBdr>
                    <w:top w:val="none" w:sz="0" w:space="0" w:color="auto"/>
                    <w:left w:val="none" w:sz="0" w:space="0" w:color="auto"/>
                    <w:bottom w:val="none" w:sz="0" w:space="0" w:color="auto"/>
                    <w:right w:val="none" w:sz="0" w:space="0" w:color="auto"/>
                  </w:divBdr>
                  <w:divsChild>
                    <w:div w:id="1000305483">
                      <w:marLeft w:val="0"/>
                      <w:marRight w:val="0"/>
                      <w:marTop w:val="0"/>
                      <w:marBottom w:val="0"/>
                      <w:divBdr>
                        <w:top w:val="none" w:sz="0" w:space="0" w:color="auto"/>
                        <w:left w:val="none" w:sz="0" w:space="0" w:color="auto"/>
                        <w:bottom w:val="none" w:sz="0" w:space="0" w:color="auto"/>
                        <w:right w:val="none" w:sz="0" w:space="0" w:color="auto"/>
                      </w:divBdr>
                      <w:divsChild>
                        <w:div w:id="756175285">
                          <w:marLeft w:val="0"/>
                          <w:marRight w:val="0"/>
                          <w:marTop w:val="0"/>
                          <w:marBottom w:val="0"/>
                          <w:divBdr>
                            <w:top w:val="none" w:sz="0" w:space="0" w:color="auto"/>
                            <w:left w:val="none" w:sz="0" w:space="0" w:color="auto"/>
                            <w:bottom w:val="none" w:sz="0" w:space="0" w:color="auto"/>
                            <w:right w:val="none" w:sz="0" w:space="0" w:color="auto"/>
                          </w:divBdr>
                          <w:divsChild>
                            <w:div w:id="1231499452">
                              <w:marLeft w:val="0"/>
                              <w:marRight w:val="0"/>
                              <w:marTop w:val="0"/>
                              <w:marBottom w:val="0"/>
                              <w:divBdr>
                                <w:top w:val="none" w:sz="0" w:space="0" w:color="auto"/>
                                <w:left w:val="none" w:sz="0" w:space="0" w:color="auto"/>
                                <w:bottom w:val="none" w:sz="0" w:space="0" w:color="auto"/>
                                <w:right w:val="none" w:sz="0" w:space="0" w:color="auto"/>
                              </w:divBdr>
                              <w:divsChild>
                                <w:div w:id="2055690031">
                                  <w:marLeft w:val="0"/>
                                  <w:marRight w:val="0"/>
                                  <w:marTop w:val="0"/>
                                  <w:marBottom w:val="0"/>
                                  <w:divBdr>
                                    <w:top w:val="none" w:sz="0" w:space="0" w:color="auto"/>
                                    <w:left w:val="none" w:sz="0" w:space="0" w:color="auto"/>
                                    <w:bottom w:val="none" w:sz="0" w:space="0" w:color="auto"/>
                                    <w:right w:val="none" w:sz="0" w:space="0" w:color="auto"/>
                                  </w:divBdr>
                                  <w:divsChild>
                                    <w:div w:id="2061008508">
                                      <w:marLeft w:val="0"/>
                                      <w:marRight w:val="0"/>
                                      <w:marTop w:val="0"/>
                                      <w:marBottom w:val="0"/>
                                      <w:divBdr>
                                        <w:top w:val="none" w:sz="0" w:space="0" w:color="auto"/>
                                        <w:left w:val="none" w:sz="0" w:space="0" w:color="auto"/>
                                        <w:bottom w:val="none" w:sz="0" w:space="0" w:color="auto"/>
                                        <w:right w:val="none" w:sz="0" w:space="0" w:color="auto"/>
                                      </w:divBdr>
                                      <w:divsChild>
                                        <w:div w:id="293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44488949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895258644" TargetMode="External"/><Relationship Id="rId5" Type="http://schemas.openxmlformats.org/officeDocument/2006/relationships/footnotes" Target="footnotes.xml"/><Relationship Id="rId15"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E66A-CB38-4CEA-AAE6-BC214074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TishinaGP</dc:creator>
  <cp:keywords/>
  <dc:description/>
  <cp:lastModifiedBy>TishinaGP</cp:lastModifiedBy>
  <cp:revision>23</cp:revision>
  <cp:lastPrinted>2020-02-27T02:33:00Z</cp:lastPrinted>
  <dcterms:created xsi:type="dcterms:W3CDTF">2020-02-04T21:32:00Z</dcterms:created>
  <dcterms:modified xsi:type="dcterms:W3CDTF">2020-02-27T02:35:00Z</dcterms:modified>
</cp:coreProperties>
</file>