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9470" w14:textId="77777777" w:rsidR="00CF341A" w:rsidRDefault="00B20C7D" w:rsidP="00992A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20C7D">
        <w:rPr>
          <w:rFonts w:eastAsia="Calibri"/>
          <w:b/>
          <w:sz w:val="28"/>
          <w:szCs w:val="28"/>
          <w:lang w:eastAsia="en-US"/>
        </w:rPr>
        <w:t xml:space="preserve">Полезная информация для желающих </w:t>
      </w:r>
      <w:r w:rsidR="00992A74" w:rsidRPr="00B20C7D">
        <w:rPr>
          <w:rFonts w:eastAsia="Calibri"/>
          <w:b/>
          <w:sz w:val="28"/>
          <w:szCs w:val="28"/>
          <w:lang w:eastAsia="en-US"/>
        </w:rPr>
        <w:t>ве</w:t>
      </w:r>
      <w:r w:rsidRPr="00B20C7D">
        <w:rPr>
          <w:rFonts w:eastAsia="Calibri"/>
          <w:b/>
          <w:sz w:val="28"/>
          <w:szCs w:val="28"/>
          <w:lang w:eastAsia="en-US"/>
        </w:rPr>
        <w:t xml:space="preserve">сти </w:t>
      </w:r>
      <w:r w:rsidR="00CF341A">
        <w:rPr>
          <w:rFonts w:eastAsia="Calibri"/>
          <w:b/>
          <w:sz w:val="28"/>
          <w:szCs w:val="28"/>
          <w:lang w:eastAsia="en-US"/>
        </w:rPr>
        <w:t xml:space="preserve">ЛПХ </w:t>
      </w:r>
    </w:p>
    <w:p w14:paraId="31D36F98" w14:textId="77777777" w:rsidR="00992A74" w:rsidRPr="00B20C7D" w:rsidRDefault="00992A74" w:rsidP="00992A7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20C7D">
        <w:rPr>
          <w:rFonts w:eastAsia="Calibri"/>
          <w:b/>
          <w:sz w:val="28"/>
          <w:szCs w:val="28"/>
          <w:lang w:eastAsia="en-US"/>
        </w:rPr>
        <w:t>или ИП в сфере сельского хозяйства</w:t>
      </w:r>
    </w:p>
    <w:p w14:paraId="176CEB12" w14:textId="77777777" w:rsidR="00992A74" w:rsidRDefault="00992A74" w:rsidP="00197F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82C4A4" w14:textId="77777777" w:rsidR="00992A74" w:rsidRDefault="00992A74" w:rsidP="00992A7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CF584B">
        <w:rPr>
          <w:rFonts w:eastAsia="Calibri"/>
          <w:sz w:val="28"/>
          <w:szCs w:val="28"/>
          <w:lang w:eastAsia="en-US"/>
        </w:rPr>
        <w:t xml:space="preserve">а территории </w:t>
      </w:r>
      <w:r>
        <w:rPr>
          <w:rFonts w:eastAsia="Calibri"/>
          <w:sz w:val="28"/>
          <w:szCs w:val="28"/>
          <w:lang w:eastAsia="en-US"/>
        </w:rPr>
        <w:t xml:space="preserve">Приморского </w:t>
      </w:r>
      <w:r w:rsidRPr="00CF584B">
        <w:rPr>
          <w:sz w:val="28"/>
          <w:szCs w:val="28"/>
          <w:lang w:eastAsia="zh-CN"/>
        </w:rPr>
        <w:t>края действует электронная площадка «Ярмарка» (далее — электронная площадка), которая предусматривает размещение информации о действующих ярмарочных мероприятиях Приморского края и об имеющихся излишках продукции у сельхозтоваропроизводителей, которая обновляется по мере актуальности.</w:t>
      </w:r>
    </w:p>
    <w:p w14:paraId="5BBE9CC5" w14:textId="77777777" w:rsidR="00992A74" w:rsidRDefault="00AA76D8" w:rsidP="00992A74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Ссылка - </w:t>
      </w:r>
      <w:hyperlink r:id="rId4" w:history="1">
        <w:r w:rsidRPr="002A3A07">
          <w:rPr>
            <w:rStyle w:val="a3"/>
            <w:sz w:val="28"/>
            <w:szCs w:val="28"/>
            <w:lang w:eastAsia="zh-CN"/>
          </w:rPr>
          <w:t>https://farmer112.ru/</w:t>
        </w:r>
      </w:hyperlink>
    </w:p>
    <w:p w14:paraId="3A911F90" w14:textId="77777777" w:rsidR="00992A74" w:rsidRPr="00920212" w:rsidRDefault="00992A74" w:rsidP="00992A74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584B">
        <w:rPr>
          <w:spacing w:val="-2"/>
          <w:sz w:val="28"/>
          <w:szCs w:val="28"/>
        </w:rPr>
        <w:t xml:space="preserve">Данная электронная площадка дает возможность сельхозтоваропроизводителям продать имеющуюся у них продукцию, а заинтересованным лицам возможность обратиться напрямую к продавцу. На платформе приложения размещены списки товаров, которые можно приобрести напрямую у фермеров, информация о товарах и контактные данные продавца. Дополнительно вносится информация об открытии новых точек ярмарочной торговли. </w:t>
      </w:r>
      <w:r w:rsidRPr="00CF584B">
        <w:rPr>
          <w:bCs/>
          <w:sz w:val="28"/>
          <w:szCs w:val="28"/>
          <w:lang w:eastAsia="zh-CN"/>
        </w:rPr>
        <w:t xml:space="preserve">Функционал электронной площадки позволяет потребителю </w:t>
      </w:r>
      <w:r w:rsidRPr="00CF584B">
        <w:rPr>
          <w:rFonts w:eastAsia="Tahoma"/>
          <w:bCs/>
          <w:kern w:val="2"/>
          <w:sz w:val="28"/>
          <w:szCs w:val="28"/>
        </w:rPr>
        <w:t>осуществлять</w:t>
      </w:r>
      <w:r w:rsidRPr="00CF584B">
        <w:rPr>
          <w:bCs/>
          <w:sz w:val="28"/>
          <w:szCs w:val="28"/>
          <w:lang w:eastAsia="zh-CN"/>
        </w:rPr>
        <w:t xml:space="preserve"> поиск продукции по району, населенному пункту, ассортименту продукции, по наличию и </w:t>
      </w:r>
      <w:r>
        <w:rPr>
          <w:bCs/>
          <w:sz w:val="28"/>
          <w:szCs w:val="28"/>
          <w:lang w:eastAsia="zh-CN"/>
        </w:rPr>
        <w:t xml:space="preserve">поступлению </w:t>
      </w:r>
      <w:r w:rsidRPr="00CF584B">
        <w:rPr>
          <w:bCs/>
          <w:sz w:val="28"/>
          <w:szCs w:val="28"/>
          <w:lang w:eastAsia="zh-CN"/>
        </w:rPr>
        <w:t>ожидаем</w:t>
      </w:r>
      <w:r>
        <w:rPr>
          <w:bCs/>
          <w:sz w:val="28"/>
          <w:szCs w:val="28"/>
          <w:lang w:eastAsia="zh-CN"/>
        </w:rPr>
        <w:t>ой</w:t>
      </w:r>
      <w:r w:rsidRPr="00CF584B">
        <w:rPr>
          <w:bCs/>
          <w:sz w:val="28"/>
          <w:szCs w:val="28"/>
          <w:lang w:eastAsia="zh-CN"/>
        </w:rPr>
        <w:t xml:space="preserve"> продукции.</w:t>
      </w:r>
    </w:p>
    <w:p w14:paraId="6C74A3A9" w14:textId="77777777" w:rsidR="00AA76D8" w:rsidRDefault="00992A74" w:rsidP="00AA76D8">
      <w:pPr>
        <w:suppressAutoHyphens/>
        <w:spacing w:line="360" w:lineRule="auto"/>
        <w:ind w:firstLine="709"/>
        <w:jc w:val="both"/>
        <w:rPr>
          <w:rFonts w:eastAsia="Tahoma"/>
          <w:kern w:val="2"/>
          <w:sz w:val="28"/>
          <w:szCs w:val="28"/>
        </w:rPr>
      </w:pPr>
      <w:r w:rsidRPr="00CF584B">
        <w:rPr>
          <w:sz w:val="28"/>
          <w:szCs w:val="28"/>
          <w:lang w:eastAsia="zh-CN"/>
        </w:rPr>
        <w:t>В</w:t>
      </w:r>
      <w:r w:rsidRPr="00CF584B">
        <w:rPr>
          <w:rFonts w:eastAsia="Tahoma"/>
          <w:kern w:val="2"/>
          <w:sz w:val="28"/>
          <w:szCs w:val="28"/>
        </w:rPr>
        <w:t xml:space="preserve"> базу внесена информация о 304 действующих ярмарках, а также размещено 517 заявок от личных подсобных хозяйств о наличии излишков сельскохозяйственной продукции.</w:t>
      </w:r>
    </w:p>
    <w:p w14:paraId="51B78E1E" w14:textId="77777777" w:rsidR="00992A74" w:rsidRDefault="00992A74" w:rsidP="00AA76D8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CF584B">
        <w:rPr>
          <w:bCs/>
          <w:sz w:val="28"/>
          <w:szCs w:val="28"/>
          <w:lang w:eastAsia="zh-CN"/>
        </w:rPr>
        <w:t xml:space="preserve">Размещение информации об излишках сельскохозяйственной продукции на электронной площадке дает возможность производителям сельхозпродукции получать предложения от </w:t>
      </w:r>
      <w:r w:rsidRPr="00CF584B">
        <w:rPr>
          <w:bCs/>
          <w:sz w:val="28"/>
          <w:szCs w:val="28"/>
          <w:lang w:val="x-none" w:eastAsia="zh-CN"/>
        </w:rPr>
        <w:t>предприяти</w:t>
      </w:r>
      <w:r w:rsidRPr="00CF584B">
        <w:rPr>
          <w:bCs/>
          <w:sz w:val="28"/>
          <w:szCs w:val="28"/>
          <w:lang w:eastAsia="zh-CN"/>
        </w:rPr>
        <w:t>й</w:t>
      </w:r>
      <w:r w:rsidRPr="00CF584B">
        <w:rPr>
          <w:bCs/>
          <w:sz w:val="28"/>
          <w:szCs w:val="28"/>
          <w:lang w:val="x-none" w:eastAsia="zh-CN"/>
        </w:rPr>
        <w:t xml:space="preserve"> розничной торговли</w:t>
      </w:r>
      <w:r w:rsidRPr="00CF584B">
        <w:rPr>
          <w:bCs/>
          <w:sz w:val="28"/>
          <w:szCs w:val="28"/>
          <w:lang w:eastAsia="zh-CN"/>
        </w:rPr>
        <w:t xml:space="preserve"> и </w:t>
      </w:r>
      <w:r w:rsidRPr="00CF584B">
        <w:rPr>
          <w:bCs/>
          <w:sz w:val="28"/>
          <w:szCs w:val="28"/>
          <w:lang w:val="x-none" w:eastAsia="zh-CN"/>
        </w:rPr>
        <w:t>предприяти</w:t>
      </w:r>
      <w:r w:rsidRPr="00CF584B">
        <w:rPr>
          <w:bCs/>
          <w:sz w:val="28"/>
          <w:szCs w:val="28"/>
          <w:lang w:eastAsia="zh-CN"/>
        </w:rPr>
        <w:t>й</w:t>
      </w:r>
      <w:r w:rsidRPr="00CF584B">
        <w:rPr>
          <w:bCs/>
          <w:sz w:val="28"/>
          <w:szCs w:val="28"/>
          <w:lang w:val="x-none" w:eastAsia="zh-CN"/>
        </w:rPr>
        <w:t xml:space="preserve"> потребительской кооперации Приморского</w:t>
      </w:r>
      <w:r w:rsidRPr="00CF584B">
        <w:rPr>
          <w:bCs/>
          <w:sz w:val="28"/>
          <w:szCs w:val="28"/>
          <w:lang w:eastAsia="zh-CN"/>
        </w:rPr>
        <w:t xml:space="preserve"> края </w:t>
      </w:r>
      <w:r w:rsidRPr="00CF584B">
        <w:rPr>
          <w:bCs/>
          <w:sz w:val="28"/>
          <w:szCs w:val="28"/>
          <w:lang w:val="x-none" w:eastAsia="zh-CN"/>
        </w:rPr>
        <w:t>по выкупу излишек сельскохозяйственной продукции, заключени</w:t>
      </w:r>
      <w:r w:rsidRPr="00CF584B">
        <w:rPr>
          <w:bCs/>
          <w:sz w:val="28"/>
          <w:szCs w:val="28"/>
          <w:lang w:eastAsia="zh-CN"/>
        </w:rPr>
        <w:t>ю</w:t>
      </w:r>
      <w:r w:rsidRPr="00CF584B">
        <w:rPr>
          <w:bCs/>
          <w:sz w:val="28"/>
          <w:szCs w:val="28"/>
          <w:lang w:val="x-none" w:eastAsia="zh-CN"/>
        </w:rPr>
        <w:t xml:space="preserve"> прямых договоров поставок при поддержке министерства промышленности и торговли Приморского края.</w:t>
      </w:r>
    </w:p>
    <w:p w14:paraId="09D3FB54" w14:textId="77777777" w:rsidR="00B20C7D" w:rsidRPr="007220C8" w:rsidRDefault="00B20C7D" w:rsidP="00B20C7D">
      <w:pPr>
        <w:spacing w:line="360" w:lineRule="auto"/>
        <w:ind w:firstLine="709"/>
        <w:jc w:val="both"/>
        <w:rPr>
          <w:b/>
        </w:rPr>
      </w:pPr>
      <w:r w:rsidRPr="007220C8">
        <w:rPr>
          <w:b/>
          <w:bCs/>
          <w:sz w:val="28"/>
          <w:szCs w:val="28"/>
        </w:rPr>
        <w:t xml:space="preserve">Перечень </w:t>
      </w:r>
      <w:proofErr w:type="spellStart"/>
      <w:r w:rsidRPr="007220C8">
        <w:rPr>
          <w:b/>
          <w:bCs/>
          <w:sz w:val="28"/>
          <w:szCs w:val="28"/>
        </w:rPr>
        <w:t>племрепродукторов</w:t>
      </w:r>
      <w:proofErr w:type="spellEnd"/>
      <w:r w:rsidRPr="007220C8">
        <w:rPr>
          <w:b/>
          <w:bCs/>
          <w:sz w:val="28"/>
          <w:szCs w:val="28"/>
        </w:rPr>
        <w:t xml:space="preserve"> Приморского края, в которых возможно приобрести племенной скот (телки, нетели).</w:t>
      </w:r>
    </w:p>
    <w:p w14:paraId="245D849B" w14:textId="77777777" w:rsidR="00B20C7D" w:rsidRDefault="00B20C7D" w:rsidP="00AA76D8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tbl>
      <w:tblPr>
        <w:tblW w:w="11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6"/>
        <w:gridCol w:w="2458"/>
        <w:gridCol w:w="1559"/>
        <w:gridCol w:w="1935"/>
        <w:gridCol w:w="1799"/>
        <w:gridCol w:w="2644"/>
      </w:tblGrid>
      <w:tr w:rsidR="00B20C7D" w:rsidRPr="00B20C7D" w14:paraId="4D6F2F53" w14:textId="77777777" w:rsidTr="00CF341A">
        <w:trPr>
          <w:trHeight w:val="8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5E7" w14:textId="77777777" w:rsidR="00B20C7D" w:rsidRPr="00B20C7D" w:rsidRDefault="00B20C7D" w:rsidP="00B20C7D">
            <w:pPr>
              <w:jc w:val="center"/>
              <w:rPr>
                <w:b/>
                <w:bCs/>
              </w:rPr>
            </w:pPr>
            <w:r w:rsidRPr="00B20C7D">
              <w:rPr>
                <w:b/>
                <w:bCs/>
              </w:rPr>
              <w:lastRenderedPageBreak/>
              <w:t>№</w:t>
            </w:r>
            <w:r w:rsidRPr="00B20C7D">
              <w:rPr>
                <w:b/>
                <w:bCs/>
              </w:rPr>
              <w:br/>
              <w:t xml:space="preserve"> п/п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F5B" w14:textId="77777777" w:rsidR="00B20C7D" w:rsidRPr="00B20C7D" w:rsidRDefault="00B20C7D" w:rsidP="00B20C7D">
            <w:pPr>
              <w:jc w:val="center"/>
              <w:rPr>
                <w:b/>
                <w:bCs/>
              </w:rPr>
            </w:pPr>
            <w:r w:rsidRPr="00B20C7D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7FE" w14:textId="77777777" w:rsidR="00B20C7D" w:rsidRPr="00B20C7D" w:rsidRDefault="00B20C7D" w:rsidP="00B20C7D">
            <w:pPr>
              <w:jc w:val="center"/>
              <w:rPr>
                <w:b/>
                <w:bCs/>
              </w:rPr>
            </w:pPr>
            <w:r w:rsidRPr="00B20C7D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E42" w14:textId="77777777" w:rsidR="00B20C7D" w:rsidRPr="00B20C7D" w:rsidRDefault="00B20C7D" w:rsidP="00B20C7D">
            <w:pPr>
              <w:jc w:val="center"/>
              <w:rPr>
                <w:b/>
                <w:bCs/>
              </w:rPr>
            </w:pPr>
            <w:r w:rsidRPr="00B20C7D">
              <w:rPr>
                <w:b/>
                <w:bCs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02A7" w14:textId="77777777" w:rsidR="00B20C7D" w:rsidRPr="00B20C7D" w:rsidRDefault="00B20C7D" w:rsidP="00B20C7D">
            <w:pPr>
              <w:jc w:val="center"/>
              <w:rPr>
                <w:b/>
                <w:bCs/>
              </w:rPr>
            </w:pPr>
            <w:r w:rsidRPr="00B20C7D">
              <w:rPr>
                <w:b/>
                <w:bCs/>
              </w:rPr>
              <w:t>Ф.И.О.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90FD" w14:textId="77777777" w:rsidR="00B20C7D" w:rsidRPr="00B20C7D" w:rsidRDefault="00B20C7D" w:rsidP="00B20C7D">
            <w:pPr>
              <w:jc w:val="center"/>
              <w:rPr>
                <w:b/>
                <w:bCs/>
              </w:rPr>
            </w:pPr>
            <w:r w:rsidRPr="00B20C7D">
              <w:rPr>
                <w:b/>
                <w:bCs/>
              </w:rPr>
              <w:t>Телефон</w:t>
            </w:r>
          </w:p>
        </w:tc>
      </w:tr>
      <w:tr w:rsidR="00B20C7D" w:rsidRPr="00B20C7D" w14:paraId="7CC53FE1" w14:textId="77777777" w:rsidTr="00B20C7D">
        <w:trPr>
          <w:trHeight w:val="9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4EE8" w14:textId="77777777" w:rsidR="00B20C7D" w:rsidRPr="00B20C7D" w:rsidRDefault="00B20C7D" w:rsidP="00B20C7D">
            <w:pPr>
              <w:jc w:val="center"/>
            </w:pPr>
            <w:r w:rsidRPr="00B20C7D"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43" w14:textId="77777777" w:rsidR="00B20C7D" w:rsidRPr="00B20C7D" w:rsidRDefault="00B20C7D" w:rsidP="007220C8">
            <w:r w:rsidRPr="00B20C7D">
              <w:t xml:space="preserve">ООО </w:t>
            </w:r>
            <w:r w:rsidR="007220C8">
              <w:t>«</w:t>
            </w:r>
            <w:r w:rsidRPr="00B20C7D">
              <w:t>Милоградовское-1</w:t>
            </w:r>
            <w:r w:rsidR="007220C8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2DD" w14:textId="77777777" w:rsidR="00B20C7D" w:rsidRPr="00B20C7D" w:rsidRDefault="00B20C7D" w:rsidP="00B20C7D">
            <w:pPr>
              <w:jc w:val="center"/>
            </w:pPr>
            <w:r w:rsidRPr="00B20C7D">
              <w:t xml:space="preserve">сельское хозяйство </w:t>
            </w:r>
            <w:r w:rsidRPr="00B20C7D">
              <w:br/>
              <w:t>Животноводство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9670" w14:textId="77777777" w:rsidR="00B20C7D" w:rsidRPr="00B20C7D" w:rsidRDefault="00B20C7D" w:rsidP="00B20C7D">
            <w:r w:rsidRPr="00B20C7D">
              <w:t>генеральный директор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2B1" w14:textId="77777777" w:rsidR="00B20C7D" w:rsidRPr="00B20C7D" w:rsidRDefault="00B20C7D" w:rsidP="00B20C7D">
            <w:pPr>
              <w:jc w:val="center"/>
            </w:pPr>
            <w:proofErr w:type="spellStart"/>
            <w:r w:rsidRPr="00B20C7D">
              <w:t>Андрюк</w:t>
            </w:r>
            <w:proofErr w:type="spellEnd"/>
            <w:r w:rsidRPr="00B20C7D">
              <w:t xml:space="preserve"> </w:t>
            </w:r>
            <w:r w:rsidRPr="00B20C7D">
              <w:br/>
              <w:t>Василий Михайлович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1D0" w14:textId="77777777" w:rsidR="00B20C7D" w:rsidRPr="00B20C7D" w:rsidRDefault="00B20C7D" w:rsidP="00B20C7D">
            <w:pPr>
              <w:jc w:val="center"/>
            </w:pPr>
            <w:r w:rsidRPr="00B20C7D">
              <w:t>8(42376) 91-8-81</w:t>
            </w:r>
            <w:r w:rsidRPr="00B20C7D">
              <w:br/>
              <w:t>Zao_milogradovskoe1@mail.ru</w:t>
            </w:r>
          </w:p>
        </w:tc>
      </w:tr>
      <w:tr w:rsidR="00B20C7D" w:rsidRPr="00B20C7D" w14:paraId="10743CFB" w14:textId="77777777" w:rsidTr="00B20C7D">
        <w:trPr>
          <w:trHeight w:val="9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CBD" w14:textId="77777777" w:rsidR="00B20C7D" w:rsidRPr="00B20C7D" w:rsidRDefault="00B20C7D" w:rsidP="00B20C7D">
            <w:pPr>
              <w:jc w:val="center"/>
            </w:pPr>
            <w:r w:rsidRPr="00B20C7D"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DE33" w14:textId="77777777" w:rsidR="00B20C7D" w:rsidRPr="00B20C7D" w:rsidRDefault="007220C8" w:rsidP="007220C8">
            <w:r>
              <w:t>ООО «</w:t>
            </w:r>
            <w:r w:rsidR="00B20C7D" w:rsidRPr="00B20C7D">
              <w:t>Сельское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EE57" w14:textId="77777777" w:rsidR="00B20C7D" w:rsidRPr="00B20C7D" w:rsidRDefault="00B20C7D" w:rsidP="00B20C7D">
            <w:pPr>
              <w:jc w:val="center"/>
            </w:pPr>
            <w:r w:rsidRPr="00B20C7D">
              <w:t xml:space="preserve">сельское хозяйство </w:t>
            </w:r>
            <w:r w:rsidRPr="00B20C7D">
              <w:br/>
              <w:t>Животноводство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7912" w14:textId="77777777" w:rsidR="00B20C7D" w:rsidRPr="00B20C7D" w:rsidRDefault="00B20C7D" w:rsidP="00B20C7D">
            <w:r w:rsidRPr="00B20C7D">
              <w:t>генеральный директор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C83" w14:textId="77777777" w:rsidR="00B20C7D" w:rsidRPr="00B20C7D" w:rsidRDefault="00B20C7D" w:rsidP="00B20C7D">
            <w:pPr>
              <w:jc w:val="center"/>
            </w:pPr>
            <w:r w:rsidRPr="00B20C7D">
              <w:t xml:space="preserve">Редькина </w:t>
            </w:r>
            <w:r w:rsidRPr="00B20C7D">
              <w:br/>
              <w:t>Ирина Анатольевна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78B" w14:textId="77777777" w:rsidR="00B20C7D" w:rsidRPr="00B20C7D" w:rsidRDefault="00B20C7D" w:rsidP="00B20C7D">
            <w:pPr>
              <w:jc w:val="center"/>
            </w:pPr>
            <w:r w:rsidRPr="00B20C7D">
              <w:t>8(42376)9-63-90</w:t>
            </w:r>
            <w:r w:rsidRPr="00B20C7D">
              <w:br/>
              <w:t>selskoe_moloko@mail.ru</w:t>
            </w:r>
          </w:p>
        </w:tc>
      </w:tr>
      <w:tr w:rsidR="00B20C7D" w:rsidRPr="00B20C7D" w14:paraId="7CC438B9" w14:textId="77777777" w:rsidTr="00B20C7D">
        <w:trPr>
          <w:trHeight w:val="8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679" w14:textId="77777777" w:rsidR="00B20C7D" w:rsidRPr="00B20C7D" w:rsidRDefault="00B20C7D" w:rsidP="00B20C7D">
            <w:pPr>
              <w:jc w:val="center"/>
            </w:pPr>
            <w:r w:rsidRPr="00B20C7D"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E01F" w14:textId="77777777" w:rsidR="00B20C7D" w:rsidRPr="00B20C7D" w:rsidRDefault="00B20C7D" w:rsidP="00B20C7D">
            <w:r w:rsidRPr="00B20C7D">
              <w:t>ООО «КХ Бархатное»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023E" w14:textId="77777777" w:rsidR="00B20C7D" w:rsidRPr="00B20C7D" w:rsidRDefault="00B20C7D" w:rsidP="00B20C7D">
            <w:pPr>
              <w:jc w:val="center"/>
            </w:pPr>
            <w:r w:rsidRPr="00B20C7D">
              <w:t xml:space="preserve">сельское хозяйство </w:t>
            </w:r>
            <w:r w:rsidRPr="00B20C7D">
              <w:br/>
              <w:t>Животноводство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D76" w14:textId="77777777" w:rsidR="00B20C7D" w:rsidRPr="00B20C7D" w:rsidRDefault="00B20C7D" w:rsidP="00B20C7D">
            <w:r w:rsidRPr="00B20C7D">
              <w:t>генеральный директор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903" w14:textId="77777777" w:rsidR="00B20C7D" w:rsidRPr="00B20C7D" w:rsidRDefault="00B20C7D" w:rsidP="00B20C7D">
            <w:pPr>
              <w:jc w:val="center"/>
            </w:pPr>
            <w:r w:rsidRPr="00B20C7D">
              <w:t>Полуэктов</w:t>
            </w:r>
            <w:r w:rsidRPr="00B20C7D">
              <w:br/>
              <w:t xml:space="preserve"> Иван Николаевич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D65A" w14:textId="77777777" w:rsidR="00B20C7D" w:rsidRPr="00B20C7D" w:rsidRDefault="00B20C7D" w:rsidP="00B20C7D">
            <w:pPr>
              <w:jc w:val="center"/>
            </w:pPr>
            <w:r w:rsidRPr="00B20C7D">
              <w:t>8(42363) 61 4 48</w:t>
            </w:r>
            <w:r w:rsidRPr="00B20C7D">
              <w:br/>
              <w:t>barhatnoe@mail.ru</w:t>
            </w:r>
          </w:p>
        </w:tc>
      </w:tr>
      <w:tr w:rsidR="00B20C7D" w:rsidRPr="00B20C7D" w14:paraId="2AFF28B8" w14:textId="77777777" w:rsidTr="00B20C7D">
        <w:trPr>
          <w:trHeight w:val="8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FF21" w14:textId="77777777" w:rsidR="00B20C7D" w:rsidRPr="00B20C7D" w:rsidRDefault="00B20C7D" w:rsidP="00B20C7D">
            <w:pPr>
              <w:jc w:val="center"/>
            </w:pPr>
            <w:r w:rsidRPr="00B20C7D"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5A73" w14:textId="77777777" w:rsidR="00B20C7D" w:rsidRPr="00B20C7D" w:rsidRDefault="00B20C7D" w:rsidP="00B20C7D">
            <w:r w:rsidRPr="00B20C7D">
              <w:t>ООО «ХАПК «Грин Агро»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AFDD" w14:textId="77777777" w:rsidR="00B20C7D" w:rsidRPr="00B20C7D" w:rsidRDefault="00B20C7D" w:rsidP="00B20C7D">
            <w:pPr>
              <w:jc w:val="center"/>
            </w:pPr>
            <w:r w:rsidRPr="00B20C7D">
              <w:t xml:space="preserve">сельское хозяйство </w:t>
            </w:r>
            <w:r w:rsidRPr="00B20C7D">
              <w:br/>
              <w:t>Животноводство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312" w14:textId="77777777" w:rsidR="00B20C7D" w:rsidRPr="00B20C7D" w:rsidRDefault="00B20C7D" w:rsidP="00B20C7D">
            <w:r w:rsidRPr="00B20C7D">
              <w:t>генеральный директор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CE97" w14:textId="77777777" w:rsidR="00B20C7D" w:rsidRPr="00B20C7D" w:rsidRDefault="00B20C7D" w:rsidP="00B20C7D">
            <w:pPr>
              <w:jc w:val="center"/>
            </w:pPr>
            <w:r w:rsidRPr="00B20C7D">
              <w:t xml:space="preserve">Беккер </w:t>
            </w:r>
            <w:r w:rsidRPr="00B20C7D">
              <w:br/>
              <w:t>Александр Александрович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4169" w14:textId="77777777" w:rsidR="00B20C7D" w:rsidRPr="00B20C7D" w:rsidRDefault="00B20C7D" w:rsidP="00B20C7D">
            <w:pPr>
              <w:jc w:val="center"/>
            </w:pPr>
            <w:r w:rsidRPr="00B20C7D">
              <w:t xml:space="preserve">(423) 2795504 </w:t>
            </w:r>
            <w:r w:rsidRPr="00B20C7D">
              <w:br/>
              <w:t>Sgb@sgbm.biz</w:t>
            </w:r>
          </w:p>
        </w:tc>
      </w:tr>
      <w:tr w:rsidR="00B20C7D" w:rsidRPr="00B20C7D" w14:paraId="5383E5E4" w14:textId="77777777" w:rsidTr="00B20C7D">
        <w:trPr>
          <w:trHeight w:val="9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F0F0" w14:textId="77777777" w:rsidR="00B20C7D" w:rsidRPr="00B20C7D" w:rsidRDefault="00B20C7D" w:rsidP="00B20C7D">
            <w:pPr>
              <w:jc w:val="center"/>
            </w:pPr>
            <w:r w:rsidRPr="00B20C7D"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F5B6" w14:textId="77777777" w:rsidR="00B20C7D" w:rsidRPr="00B20C7D" w:rsidRDefault="00B20C7D" w:rsidP="00B20C7D">
            <w:r w:rsidRPr="00B20C7D">
              <w:t>ООО «</w:t>
            </w:r>
            <w:proofErr w:type="spellStart"/>
            <w:r w:rsidRPr="00B20C7D">
              <w:t>Раковское</w:t>
            </w:r>
            <w:proofErr w:type="spellEnd"/>
            <w:r w:rsidRPr="00B20C7D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EBF" w14:textId="77777777" w:rsidR="00B20C7D" w:rsidRPr="00B20C7D" w:rsidRDefault="00B20C7D" w:rsidP="00B20C7D">
            <w:pPr>
              <w:jc w:val="center"/>
            </w:pPr>
            <w:r w:rsidRPr="00B20C7D">
              <w:t xml:space="preserve">сельское хозяйство </w:t>
            </w:r>
            <w:r w:rsidRPr="00B20C7D">
              <w:br/>
              <w:t>Животноводство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0F4" w14:textId="77777777" w:rsidR="00B20C7D" w:rsidRPr="00B20C7D" w:rsidRDefault="00B20C7D" w:rsidP="00B20C7D">
            <w:r w:rsidRPr="00B20C7D">
              <w:t>исполнительный директор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49FD" w14:textId="77777777" w:rsidR="00B20C7D" w:rsidRPr="00B20C7D" w:rsidRDefault="00B20C7D" w:rsidP="00B20C7D">
            <w:pPr>
              <w:jc w:val="center"/>
            </w:pPr>
            <w:r w:rsidRPr="00B20C7D">
              <w:t>Ким Марина Викторовна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797" w14:textId="77777777" w:rsidR="00B20C7D" w:rsidRPr="00B20C7D" w:rsidRDefault="00B20C7D" w:rsidP="00B20C7D">
            <w:pPr>
              <w:jc w:val="center"/>
            </w:pPr>
            <w:r w:rsidRPr="00B20C7D">
              <w:t xml:space="preserve">   8(4234)30 16 10,</w:t>
            </w:r>
            <w:r w:rsidRPr="00B20C7D">
              <w:br/>
              <w:t xml:space="preserve">  8 953 214 03 63</w:t>
            </w:r>
            <w:r w:rsidRPr="00B20C7D">
              <w:br/>
              <w:t xml:space="preserve"> ooo-rakovka@mail.ru</w:t>
            </w:r>
          </w:p>
        </w:tc>
      </w:tr>
    </w:tbl>
    <w:p w14:paraId="061731DA" w14:textId="77777777" w:rsidR="00B20C7D" w:rsidRPr="00B20C7D" w:rsidRDefault="00B20C7D" w:rsidP="00AA76D8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14:paraId="42E01964" w14:textId="77777777" w:rsidR="00AA76D8" w:rsidRPr="007220C8" w:rsidRDefault="00AA76D8" w:rsidP="00AA76D8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 xml:space="preserve">В целях создания условий для реализации сельскохозяйственной продукции фермерских, крестьянских и личных подсобных хозяйств, а также продукции местных товаропроизводителей, на территории Приморского края организована работа 196 ярмарочных площадок на 6057 торговых мест для проведения еженедельных ярмарок «Выходного дня» и дополнительных специализированных ярмарок. </w:t>
      </w:r>
      <w:r w:rsidRPr="007220C8">
        <w:rPr>
          <w:sz w:val="28"/>
          <w:szCs w:val="28"/>
          <w:u w:val="single"/>
        </w:rPr>
        <w:t>Места на ярмарках, организатором которых выступают администрации муниципальных образований, предоставляются участникам на безвозмездной основе.</w:t>
      </w:r>
    </w:p>
    <w:p w14:paraId="2A3AD6B7" w14:textId="77777777" w:rsidR="00AA76D8" w:rsidRDefault="00AA76D8" w:rsidP="00AA76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на территории Приморского края осуществляют деятельность 173 мобильных торговых объектов, в том числе по продаже продуктов питания, включая смешанный ассортимент — 70, по продаже плодоовощной продукции (овощи, фрукты, ягоды) — 41, </w:t>
      </w:r>
      <w:proofErr w:type="spellStart"/>
      <w:r>
        <w:rPr>
          <w:sz w:val="28"/>
          <w:szCs w:val="28"/>
        </w:rPr>
        <w:t>фудтраки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автокафе</w:t>
      </w:r>
      <w:proofErr w:type="spellEnd"/>
      <w:r>
        <w:rPr>
          <w:sz w:val="28"/>
          <w:szCs w:val="28"/>
        </w:rPr>
        <w:t xml:space="preserve"> и иная продукция общественного питания (фаст-фуд) — 18.</w:t>
      </w:r>
    </w:p>
    <w:p w14:paraId="2E4BE59A" w14:textId="77777777" w:rsidR="00AA76D8" w:rsidRPr="007220C8" w:rsidRDefault="00AA76D8" w:rsidP="00AA76D8">
      <w:pPr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 xml:space="preserve">Все указанные нестационарные мобильные торговые объекты включены в Схемы размещения нестационарных торговых объектов, </w:t>
      </w:r>
      <w:r w:rsidRPr="007220C8">
        <w:rPr>
          <w:i/>
          <w:sz w:val="28"/>
          <w:szCs w:val="28"/>
        </w:rPr>
        <w:t xml:space="preserve">утверждённые главами муниципальных образований края. </w:t>
      </w:r>
    </w:p>
    <w:p w14:paraId="30B4047C" w14:textId="77777777" w:rsidR="00AA76D8" w:rsidRDefault="00AA76D8" w:rsidP="00AA76D8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Дополнительно, главами сельских поселений совместно с субъектами торгового бизнеса организовано выездное торговое обслуживание жителей 69 населённых пунктов, в которых отсутствуют стационарные предприятия торговли. Периодичность обслуживания (от 1 раза в две недели до 3 раз в неделю) и ассортимент реализуемых товаров (в том числе по индивидуальным заявкам) определены с учётом пожеланий жителей сёл.</w:t>
      </w:r>
    </w:p>
    <w:p w14:paraId="051CE417" w14:textId="77777777" w:rsidR="00AA76D8" w:rsidRDefault="00AA76D8" w:rsidP="00AA76D8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Министерством </w:t>
      </w:r>
      <w:r w:rsidR="00D512F5">
        <w:rPr>
          <w:sz w:val="28"/>
          <w:szCs w:val="28"/>
        </w:rPr>
        <w:t xml:space="preserve">сельского хозяйства Приморского края </w:t>
      </w:r>
      <w:r>
        <w:rPr>
          <w:sz w:val="28"/>
          <w:szCs w:val="28"/>
        </w:rPr>
        <w:t xml:space="preserve">продолжена работа с сельхоз- и товаропроизводителями Приморского края по взаимодействию с хозяйствующими субъектами, осуществляющими торговую деятельность в павильонах «Приморское – лучшее». </w:t>
      </w:r>
    </w:p>
    <w:p w14:paraId="4066EE11" w14:textId="77777777" w:rsidR="00AA76D8" w:rsidRDefault="00AA76D8" w:rsidP="00AA76D8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Совместно с ассоциацией крестьянских (фермерских) хозяйств Приморского края проработан вопрос по вовлечению сельхоз- и товаропроизводителей Приморского края для размещения </w:t>
      </w:r>
      <w:r w:rsidR="00D512F5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>- торговых павильонов «Приморское – лучшее» для реализации сельскохозяйственной продукции приморского производства, где предусмотрено предоставление мест на льготных условиях, с возможностью подключения к электрическим сетям, водоотведению, а также с учетом повышенного сосредоточения покупателей, в местах наибольшего пешеходного трафика.</w:t>
      </w:r>
    </w:p>
    <w:p w14:paraId="47C7E65B" w14:textId="77777777" w:rsidR="00992A74" w:rsidRDefault="00992A74" w:rsidP="00992A7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 территории Приморского края осуществляют деятельность </w:t>
      </w:r>
      <w:r w:rsidRPr="000C3ACB">
        <w:rPr>
          <w:sz w:val="28"/>
          <w:szCs w:val="28"/>
          <w:u w:val="single"/>
        </w:rPr>
        <w:t>два союза потребительских обществ, входящих в состав Центрального союза потребительских обществ Российской Федерации, осуществляющие сбор продукции у личных подсобных хозяйств граждан, крестьянско-фермерских хозяйств</w:t>
      </w:r>
      <w:r>
        <w:rPr>
          <w:sz w:val="28"/>
          <w:szCs w:val="28"/>
        </w:rPr>
        <w:t>:</w:t>
      </w:r>
    </w:p>
    <w:p w14:paraId="5ADD0547" w14:textId="77777777" w:rsidR="00992A74" w:rsidRDefault="00992A74" w:rsidP="00992A7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Приморский краевой союз потребительских обществ (Приморский </w:t>
      </w:r>
      <w:proofErr w:type="spellStart"/>
      <w:r>
        <w:rPr>
          <w:sz w:val="28"/>
          <w:szCs w:val="28"/>
        </w:rPr>
        <w:t>Крайпотребсоюз</w:t>
      </w:r>
      <w:proofErr w:type="spellEnd"/>
      <w:r>
        <w:rPr>
          <w:sz w:val="28"/>
          <w:szCs w:val="28"/>
        </w:rPr>
        <w:t>): 690091, Приморский край, г. Владивосток, ул. Мордовцева,</w:t>
      </w:r>
      <w:r w:rsidR="00AA7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3, тел.8 (423) 260-56-10, 260-56-61, адрес электронной почты: </w:t>
      </w:r>
      <w:hyperlink r:id="rId5">
        <w:r>
          <w:rPr>
            <w:rStyle w:val="-"/>
            <w:sz w:val="28"/>
            <w:szCs w:val="28"/>
          </w:rPr>
          <w:t>primkps@mail.ru</w:t>
        </w:r>
      </w:hyperlink>
      <w:r>
        <w:rPr>
          <w:sz w:val="28"/>
          <w:szCs w:val="28"/>
        </w:rPr>
        <w:t xml:space="preserve">. </w:t>
      </w:r>
    </w:p>
    <w:p w14:paraId="6C2054EC" w14:textId="77777777" w:rsidR="00992A74" w:rsidRDefault="00992A74" w:rsidP="000C3ACB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Приморский краевой союз рыболовецких потребительских обществ «</w:t>
      </w:r>
      <w:proofErr w:type="spellStart"/>
      <w:r>
        <w:rPr>
          <w:sz w:val="28"/>
          <w:szCs w:val="28"/>
        </w:rPr>
        <w:t>Крайрыболовпотребсоюз</w:t>
      </w:r>
      <w:proofErr w:type="spellEnd"/>
      <w:r>
        <w:rPr>
          <w:sz w:val="28"/>
          <w:szCs w:val="28"/>
        </w:rPr>
        <w:t>»: 690000 Приморский край, г. Владивосток,</w:t>
      </w:r>
      <w:r w:rsidR="00AA76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ул. Деревенская, д. 20, тел 8 (423) 265-85-30, 265-81-10, адрес электронной почты: </w:t>
      </w:r>
      <w:hyperlink r:id="rId6">
        <w:r>
          <w:rPr>
            <w:rStyle w:val="-"/>
            <w:sz w:val="28"/>
            <w:szCs w:val="28"/>
          </w:rPr>
          <w:t>krps@bk.ru</w:t>
        </w:r>
      </w:hyperlink>
      <w:r>
        <w:rPr>
          <w:sz w:val="28"/>
          <w:szCs w:val="28"/>
        </w:rPr>
        <w:t>.</w:t>
      </w:r>
    </w:p>
    <w:p w14:paraId="2F66E3A9" w14:textId="77777777" w:rsidR="00197F70" w:rsidRPr="00CF584B" w:rsidRDefault="00AA76D8" w:rsidP="000C3AC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97F70" w:rsidRPr="00CF584B">
        <w:rPr>
          <w:rFonts w:eastAsia="Calibri"/>
          <w:sz w:val="28"/>
          <w:szCs w:val="28"/>
          <w:lang w:eastAsia="en-US"/>
        </w:rPr>
        <w:t xml:space="preserve"> рамках государственной программы развития агропромышленного комплекса </w:t>
      </w:r>
      <w:r w:rsidR="00197F70" w:rsidRPr="00CF584B">
        <w:rPr>
          <w:rFonts w:eastAsia="Calibri"/>
          <w:sz w:val="28"/>
          <w:szCs w:val="28"/>
          <w:lang w:eastAsia="en-US"/>
        </w:rPr>
        <w:lastRenderedPageBreak/>
        <w:t xml:space="preserve">Приморского края работает подпрограмма развития малых форм хозяйствования, одним из направлений которой является создание сети потребительской кооперации на селе, в том числе за </w:t>
      </w:r>
      <w:r w:rsidR="00197F70" w:rsidRPr="000C3ACB">
        <w:rPr>
          <w:rFonts w:eastAsia="Calibri"/>
          <w:sz w:val="28"/>
          <w:szCs w:val="28"/>
          <w:u w:val="single"/>
          <w:lang w:eastAsia="en-US"/>
        </w:rPr>
        <w:t>счет объединения личных подсобных хозяйств</w:t>
      </w:r>
      <w:r w:rsidR="00197F70" w:rsidRPr="00CF584B">
        <w:rPr>
          <w:rFonts w:eastAsia="Calibri"/>
          <w:sz w:val="28"/>
          <w:szCs w:val="28"/>
          <w:lang w:eastAsia="en-US"/>
        </w:rPr>
        <w:t xml:space="preserve">. </w:t>
      </w:r>
    </w:p>
    <w:p w14:paraId="1938A30A" w14:textId="77777777" w:rsidR="00197F70" w:rsidRPr="00CF584B" w:rsidRDefault="00197F70" w:rsidP="000C3AC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84B">
        <w:rPr>
          <w:rFonts w:eastAsia="Calibri"/>
          <w:sz w:val="28"/>
          <w:szCs w:val="28"/>
          <w:lang w:eastAsia="en-US"/>
        </w:rPr>
        <w:t xml:space="preserve">В настоящее время на территории Приморского края </w:t>
      </w:r>
      <w:r>
        <w:rPr>
          <w:rFonts w:eastAsia="Calibri"/>
          <w:sz w:val="28"/>
          <w:szCs w:val="28"/>
          <w:lang w:eastAsia="en-US"/>
        </w:rPr>
        <w:t xml:space="preserve">кооперативами </w:t>
      </w:r>
      <w:r w:rsidRPr="00CF584B">
        <w:rPr>
          <w:rFonts w:eastAsia="Calibri"/>
          <w:sz w:val="28"/>
          <w:szCs w:val="28"/>
          <w:lang w:eastAsia="en-US"/>
        </w:rPr>
        <w:t>вед</w:t>
      </w:r>
      <w:r>
        <w:rPr>
          <w:rFonts w:eastAsia="Calibri"/>
          <w:sz w:val="28"/>
          <w:szCs w:val="28"/>
          <w:lang w:eastAsia="en-US"/>
        </w:rPr>
        <w:t xml:space="preserve">ется </w:t>
      </w:r>
      <w:r w:rsidRPr="00CF584B">
        <w:rPr>
          <w:rFonts w:eastAsia="Calibri"/>
          <w:sz w:val="28"/>
          <w:szCs w:val="28"/>
          <w:lang w:eastAsia="en-US"/>
        </w:rPr>
        <w:t xml:space="preserve">деятельность </w:t>
      </w:r>
      <w:r w:rsidRPr="00AA76D8">
        <w:rPr>
          <w:rFonts w:eastAsia="Calibri"/>
          <w:b/>
          <w:sz w:val="28"/>
          <w:szCs w:val="28"/>
          <w:lang w:eastAsia="en-US"/>
        </w:rPr>
        <w:t>по сбору и переработки молока у личных подсобных</w:t>
      </w:r>
      <w:r w:rsidRPr="00CF584B">
        <w:rPr>
          <w:rFonts w:eastAsia="Calibri"/>
          <w:sz w:val="28"/>
          <w:szCs w:val="28"/>
          <w:lang w:eastAsia="en-US"/>
        </w:rPr>
        <w:t xml:space="preserve"> хозяйств</w:t>
      </w:r>
      <w:r>
        <w:rPr>
          <w:rFonts w:eastAsia="Calibri"/>
          <w:sz w:val="28"/>
          <w:szCs w:val="28"/>
          <w:lang w:eastAsia="en-US"/>
        </w:rPr>
        <w:t xml:space="preserve"> граждан</w:t>
      </w:r>
      <w:r w:rsidRPr="00CF584B">
        <w:rPr>
          <w:rFonts w:eastAsia="Calibri"/>
          <w:sz w:val="28"/>
          <w:szCs w:val="28"/>
          <w:lang w:eastAsia="en-US"/>
        </w:rPr>
        <w:t>, крестьянско-фермерских хозяйств, в том числе и у членов кооператива:</w:t>
      </w:r>
    </w:p>
    <w:p w14:paraId="2CD3658A" w14:textId="77777777" w:rsidR="00197F70" w:rsidRPr="00CF584B" w:rsidRDefault="00197F70" w:rsidP="000C3AC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84B">
        <w:rPr>
          <w:rFonts w:eastAsia="Calibri"/>
          <w:sz w:val="28"/>
          <w:szCs w:val="28"/>
          <w:lang w:eastAsia="en-US"/>
        </w:rPr>
        <w:t>ПСПК «</w:t>
      </w:r>
      <w:proofErr w:type="spellStart"/>
      <w:r w:rsidRPr="00CF584B">
        <w:rPr>
          <w:rFonts w:eastAsia="Calibri"/>
          <w:sz w:val="28"/>
          <w:szCs w:val="28"/>
          <w:lang w:eastAsia="en-US"/>
        </w:rPr>
        <w:t>Кневичанский</w:t>
      </w:r>
      <w:proofErr w:type="spellEnd"/>
      <w:r w:rsidRPr="00CF584B">
        <w:rPr>
          <w:rFonts w:eastAsia="Calibri"/>
          <w:sz w:val="28"/>
          <w:szCs w:val="28"/>
          <w:lang w:eastAsia="en-US"/>
        </w:rPr>
        <w:t xml:space="preserve">», адрес: 692777, Приморский край, г. Артем, </w:t>
      </w:r>
      <w:r w:rsidRPr="00CF584B">
        <w:rPr>
          <w:rFonts w:eastAsia="Calibri"/>
          <w:sz w:val="28"/>
          <w:szCs w:val="28"/>
          <w:lang w:eastAsia="en-US"/>
        </w:rPr>
        <w:br/>
        <w:t xml:space="preserve">с. </w:t>
      </w:r>
      <w:proofErr w:type="spellStart"/>
      <w:r w:rsidRPr="00CF584B">
        <w:rPr>
          <w:rFonts w:eastAsia="Calibri"/>
          <w:sz w:val="28"/>
          <w:szCs w:val="28"/>
          <w:lang w:eastAsia="en-US"/>
        </w:rPr>
        <w:t>Кневичи</w:t>
      </w:r>
      <w:proofErr w:type="spellEnd"/>
      <w:r w:rsidRPr="00CF584B">
        <w:rPr>
          <w:rFonts w:eastAsia="Calibri"/>
          <w:sz w:val="28"/>
          <w:szCs w:val="28"/>
          <w:lang w:eastAsia="en-US"/>
        </w:rPr>
        <w:t xml:space="preserve">, ул. Вторая, 133, тел. (42337) 39-6-48, адрес электронной почты: </w:t>
      </w:r>
      <w:proofErr w:type="spellStart"/>
      <w:r w:rsidRPr="00CF584B">
        <w:rPr>
          <w:rFonts w:eastAsia="Calibri"/>
          <w:sz w:val="28"/>
          <w:szCs w:val="28"/>
          <w:lang w:val="en-US" w:eastAsia="en-US"/>
        </w:rPr>
        <w:t>Shp</w:t>
      </w:r>
      <w:proofErr w:type="spellEnd"/>
      <w:r w:rsidRPr="00CF584B">
        <w:rPr>
          <w:rFonts w:eastAsia="Calibri"/>
          <w:sz w:val="28"/>
          <w:szCs w:val="28"/>
          <w:lang w:eastAsia="en-US"/>
        </w:rPr>
        <w:t>.</w:t>
      </w:r>
      <w:proofErr w:type="spellStart"/>
      <w:r w:rsidRPr="00CF584B">
        <w:rPr>
          <w:rFonts w:eastAsia="Calibri"/>
          <w:sz w:val="28"/>
          <w:szCs w:val="28"/>
          <w:lang w:val="en-US" w:eastAsia="en-US"/>
        </w:rPr>
        <w:t>knevichi</w:t>
      </w:r>
      <w:proofErr w:type="spellEnd"/>
      <w:r w:rsidRPr="00CF584B">
        <w:rPr>
          <w:rFonts w:eastAsia="Calibri"/>
          <w:sz w:val="28"/>
          <w:szCs w:val="28"/>
          <w:lang w:eastAsia="en-US"/>
        </w:rPr>
        <w:t>@</w:t>
      </w:r>
      <w:r w:rsidRPr="00CF584B">
        <w:rPr>
          <w:rFonts w:eastAsia="Calibri"/>
          <w:sz w:val="28"/>
          <w:szCs w:val="28"/>
          <w:lang w:val="en-US" w:eastAsia="en-US"/>
        </w:rPr>
        <w:t>mail</w:t>
      </w:r>
      <w:r w:rsidRPr="00CF584B">
        <w:rPr>
          <w:rFonts w:eastAsia="Calibri"/>
          <w:sz w:val="28"/>
          <w:szCs w:val="28"/>
          <w:lang w:eastAsia="en-US"/>
        </w:rPr>
        <w:t>.</w:t>
      </w:r>
      <w:proofErr w:type="spellStart"/>
      <w:r w:rsidRPr="00CF584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F584B">
        <w:rPr>
          <w:rFonts w:eastAsia="Calibri"/>
          <w:sz w:val="28"/>
          <w:szCs w:val="28"/>
          <w:lang w:eastAsia="en-US"/>
        </w:rPr>
        <w:t>;</w:t>
      </w:r>
    </w:p>
    <w:p w14:paraId="44EB2DBC" w14:textId="77777777" w:rsidR="00197F70" w:rsidRPr="00CF584B" w:rsidRDefault="00197F70" w:rsidP="000C3AC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84B">
        <w:rPr>
          <w:rFonts w:eastAsia="Calibri"/>
          <w:sz w:val="28"/>
          <w:szCs w:val="28"/>
          <w:lang w:eastAsia="en-US"/>
        </w:rPr>
        <w:t>СППК «</w:t>
      </w:r>
      <w:proofErr w:type="spellStart"/>
      <w:r w:rsidRPr="00CF584B">
        <w:rPr>
          <w:rFonts w:eastAsia="Calibri"/>
          <w:sz w:val="28"/>
          <w:szCs w:val="28"/>
          <w:lang w:eastAsia="en-US"/>
        </w:rPr>
        <w:t>Промилк</w:t>
      </w:r>
      <w:proofErr w:type="spellEnd"/>
      <w:r w:rsidRPr="00CF584B">
        <w:rPr>
          <w:rFonts w:eastAsia="Calibri"/>
          <w:sz w:val="28"/>
          <w:szCs w:val="28"/>
          <w:lang w:eastAsia="en-US"/>
        </w:rPr>
        <w:t xml:space="preserve">», адрес: 692545, Приморский край, г. Уссурийск, </w:t>
      </w:r>
      <w:r w:rsidRPr="00CF584B">
        <w:rPr>
          <w:rFonts w:eastAsia="Calibri"/>
          <w:sz w:val="28"/>
          <w:szCs w:val="28"/>
          <w:lang w:eastAsia="en-US"/>
        </w:rPr>
        <w:br/>
        <w:t xml:space="preserve">с. Алексей-Никольское, ул. Кооперативная, д. 10, </w:t>
      </w:r>
      <w:proofErr w:type="spellStart"/>
      <w:proofErr w:type="gramStart"/>
      <w:r w:rsidRPr="00CF584B">
        <w:rPr>
          <w:rFonts w:eastAsia="Calibri"/>
          <w:sz w:val="28"/>
          <w:szCs w:val="28"/>
          <w:lang w:eastAsia="en-US"/>
        </w:rPr>
        <w:t>стр.А</w:t>
      </w:r>
      <w:proofErr w:type="spellEnd"/>
      <w:proofErr w:type="gramEnd"/>
      <w:r w:rsidRPr="00CF584B">
        <w:rPr>
          <w:rFonts w:eastAsia="Calibri"/>
          <w:sz w:val="28"/>
          <w:szCs w:val="28"/>
          <w:lang w:eastAsia="en-US"/>
        </w:rPr>
        <w:t xml:space="preserve">, тел. 8-924-247-40-40, адрес электронной почты: </w:t>
      </w:r>
      <w:proofErr w:type="spellStart"/>
      <w:r w:rsidRPr="00CF584B">
        <w:rPr>
          <w:rFonts w:eastAsia="Calibri"/>
          <w:sz w:val="28"/>
          <w:szCs w:val="28"/>
          <w:lang w:val="en-US" w:eastAsia="en-US"/>
        </w:rPr>
        <w:t>promilk</w:t>
      </w:r>
      <w:proofErr w:type="spellEnd"/>
      <w:r w:rsidRPr="00CF584B">
        <w:rPr>
          <w:rFonts w:eastAsia="Calibri"/>
          <w:sz w:val="28"/>
          <w:szCs w:val="28"/>
          <w:lang w:eastAsia="en-US"/>
        </w:rPr>
        <w:t>_</w:t>
      </w:r>
      <w:r w:rsidRPr="00CF584B">
        <w:rPr>
          <w:rFonts w:eastAsia="Calibri"/>
          <w:sz w:val="28"/>
          <w:szCs w:val="28"/>
          <w:lang w:val="en-US" w:eastAsia="en-US"/>
        </w:rPr>
        <w:t>dv</w:t>
      </w:r>
      <w:r w:rsidRPr="00CF584B">
        <w:rPr>
          <w:rFonts w:eastAsia="Calibri"/>
          <w:sz w:val="28"/>
          <w:szCs w:val="28"/>
          <w:lang w:eastAsia="en-US"/>
        </w:rPr>
        <w:t>@</w:t>
      </w:r>
      <w:r w:rsidRPr="00CF584B">
        <w:rPr>
          <w:rFonts w:eastAsia="Calibri"/>
          <w:sz w:val="28"/>
          <w:szCs w:val="28"/>
          <w:lang w:val="en-US" w:eastAsia="en-US"/>
        </w:rPr>
        <w:t>mail</w:t>
      </w:r>
      <w:r w:rsidRPr="00CF584B">
        <w:rPr>
          <w:rFonts w:eastAsia="Calibri"/>
          <w:sz w:val="28"/>
          <w:szCs w:val="28"/>
          <w:lang w:eastAsia="en-US"/>
        </w:rPr>
        <w:t>.</w:t>
      </w:r>
      <w:proofErr w:type="spellStart"/>
      <w:r w:rsidRPr="00CF584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F584B">
        <w:rPr>
          <w:rFonts w:eastAsia="Calibri"/>
          <w:sz w:val="28"/>
          <w:szCs w:val="28"/>
          <w:lang w:eastAsia="en-US"/>
        </w:rPr>
        <w:t>;</w:t>
      </w:r>
    </w:p>
    <w:p w14:paraId="0D464D88" w14:textId="77777777" w:rsidR="00197F70" w:rsidRPr="00CF584B" w:rsidRDefault="00197F70" w:rsidP="000C3AC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84B">
        <w:rPr>
          <w:rFonts w:eastAsia="Calibri"/>
          <w:sz w:val="28"/>
          <w:szCs w:val="28"/>
          <w:lang w:eastAsia="en-US"/>
        </w:rPr>
        <w:t xml:space="preserve">СППСК «Борисовский», адрес: 692542, Приморский край, г. Уссурийск, с. Борисовка, ул. Пионерская, д. 45, тел. 8-924-245-85-85, адрес электронной почты: </w:t>
      </w:r>
      <w:hyperlink r:id="rId7" w:history="1">
        <w:r w:rsidRPr="0072054B">
          <w:rPr>
            <w:rStyle w:val="a3"/>
            <w:rFonts w:eastAsia="Calibri"/>
            <w:sz w:val="28"/>
            <w:szCs w:val="28"/>
            <w:lang w:val="en-US" w:eastAsia="en-US"/>
          </w:rPr>
          <w:t>sppskborisovskiy</w:t>
        </w:r>
        <w:r w:rsidRPr="0072054B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Pr="0072054B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Pr="0072054B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72054B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CF584B">
        <w:rPr>
          <w:rFonts w:eastAsia="Calibri"/>
          <w:sz w:val="28"/>
          <w:szCs w:val="28"/>
          <w:lang w:eastAsia="en-US"/>
        </w:rPr>
        <w:t>.</w:t>
      </w:r>
    </w:p>
    <w:p w14:paraId="5D1911C7" w14:textId="77777777" w:rsidR="00197F70" w:rsidRDefault="00197F70" w:rsidP="000C3AC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84B">
        <w:rPr>
          <w:rFonts w:eastAsia="Calibri"/>
          <w:sz w:val="28"/>
          <w:szCs w:val="28"/>
          <w:lang w:eastAsia="en-US"/>
        </w:rPr>
        <w:t>СХПК «Уссурийский», адрес: 692651, Приморский край, Михайловский муниципальный район, с. Михайловка, ул. Ленинская, д. 217,</w:t>
      </w:r>
      <w:r>
        <w:rPr>
          <w:rFonts w:eastAsia="Calibri"/>
          <w:sz w:val="28"/>
          <w:szCs w:val="28"/>
          <w:lang w:eastAsia="en-US"/>
        </w:rPr>
        <w:br/>
      </w:r>
      <w:r w:rsidRPr="00CF584B">
        <w:rPr>
          <w:rFonts w:eastAsia="Calibri"/>
          <w:sz w:val="28"/>
          <w:szCs w:val="28"/>
          <w:lang w:eastAsia="en-US"/>
        </w:rPr>
        <w:t>тел. 8-914-670-75-50</w:t>
      </w:r>
      <w:r w:rsidRPr="00E96DC7">
        <w:rPr>
          <w:rFonts w:eastAsia="Calibri"/>
          <w:sz w:val="28"/>
          <w:szCs w:val="28"/>
          <w:lang w:eastAsia="en-US"/>
        </w:rPr>
        <w:t>, адрес электронной почты:</w:t>
      </w:r>
      <w:r w:rsidRPr="00FA15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us</w:t>
      </w:r>
      <w:r w:rsidRPr="00FA1563">
        <w:rPr>
          <w:rFonts w:eastAsia="Calibri"/>
          <w:sz w:val="28"/>
          <w:szCs w:val="28"/>
          <w:lang w:eastAsia="en-US"/>
        </w:rPr>
        <w:t>_</w:t>
      </w:r>
      <w:proofErr w:type="spellStart"/>
      <w:r>
        <w:rPr>
          <w:rFonts w:eastAsia="Calibri"/>
          <w:sz w:val="28"/>
          <w:szCs w:val="28"/>
          <w:lang w:val="en-US" w:eastAsia="en-US"/>
        </w:rPr>
        <w:t>shpk</w:t>
      </w:r>
      <w:proofErr w:type="spellEnd"/>
      <w:r w:rsidRPr="00FA1563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FA1563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F584B">
        <w:rPr>
          <w:rFonts w:eastAsia="Calibri"/>
          <w:sz w:val="28"/>
          <w:szCs w:val="28"/>
          <w:lang w:eastAsia="en-US"/>
        </w:rPr>
        <w:t>;</w:t>
      </w:r>
    </w:p>
    <w:p w14:paraId="25CBE20D" w14:textId="77777777" w:rsidR="00197F70" w:rsidRPr="00CF584B" w:rsidRDefault="00197F70" w:rsidP="000C3AC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6D8">
        <w:rPr>
          <w:rFonts w:eastAsia="Calibri"/>
          <w:b/>
          <w:sz w:val="28"/>
          <w:szCs w:val="28"/>
          <w:lang w:eastAsia="en-US"/>
        </w:rPr>
        <w:t>по сбору овощей и картофеля у личных подсобных хозяйств граждан</w:t>
      </w:r>
      <w:r w:rsidRPr="00621329">
        <w:rPr>
          <w:rFonts w:eastAsia="Calibri"/>
          <w:sz w:val="28"/>
          <w:szCs w:val="28"/>
          <w:lang w:eastAsia="en-US"/>
        </w:rPr>
        <w:t>, крестьянско-фермерских хозяйств, в том числе и у членов кооператива:</w:t>
      </w:r>
    </w:p>
    <w:p w14:paraId="19ABCFA3" w14:textId="77777777" w:rsidR="00197F70" w:rsidRPr="00CF584B" w:rsidRDefault="00197F70" w:rsidP="000C3AC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84B">
        <w:rPr>
          <w:rFonts w:eastAsia="Calibri"/>
          <w:sz w:val="28"/>
          <w:szCs w:val="28"/>
          <w:lang w:eastAsia="en-US"/>
        </w:rPr>
        <w:t>СПСК «Октябрьский», адрес: 692561, Приморский край, Октябрьский муниципальный округ, с. Покровка, ул. Октябрьская, д. 23, кв. 20,</w:t>
      </w:r>
      <w:r>
        <w:rPr>
          <w:rFonts w:eastAsia="Calibri"/>
          <w:sz w:val="28"/>
          <w:szCs w:val="28"/>
          <w:lang w:eastAsia="en-US"/>
        </w:rPr>
        <w:br/>
      </w:r>
      <w:r w:rsidRPr="00CF584B">
        <w:rPr>
          <w:rFonts w:eastAsia="Calibri"/>
          <w:sz w:val="28"/>
          <w:szCs w:val="28"/>
          <w:lang w:eastAsia="en-US"/>
        </w:rPr>
        <w:t>тел. 8-999-057-24-47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96DC7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r w:rsidRPr="00CF584B">
        <w:rPr>
          <w:rFonts w:eastAsia="Calibri"/>
          <w:sz w:val="28"/>
          <w:szCs w:val="28"/>
          <w:lang w:eastAsia="en-US"/>
        </w:rPr>
        <w:t>zarechnoe2011@mail.ru.</w:t>
      </w:r>
    </w:p>
    <w:p w14:paraId="6F495B8E" w14:textId="77777777" w:rsidR="00197F70" w:rsidRPr="00CF584B" w:rsidRDefault="00197F70" w:rsidP="000C3ACB">
      <w:pPr>
        <w:widowControl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CF584B">
        <w:rPr>
          <w:sz w:val="28"/>
          <w:szCs w:val="28"/>
          <w:lang w:eastAsia="zh-CN"/>
        </w:rPr>
        <w:t>Также на территориях Анучинского муниципального округа и Октябрьского муниципального района осуществляют деятельность пункты приема молока у крестьянских (фермерских) хозяйств и граждан, ведущих личное подсобное хозяйство.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</w:t>
      </w:r>
      <w:r w:rsidRPr="00CF584B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CF584B">
        <w:rPr>
          <w:sz w:val="28"/>
          <w:szCs w:val="28"/>
        </w:rPr>
        <w:t xml:space="preserve"> приема молока на территории Анучинского муниципального округа </w:t>
      </w:r>
      <w:r>
        <w:rPr>
          <w:sz w:val="28"/>
          <w:szCs w:val="28"/>
        </w:rPr>
        <w:t>принимают</w:t>
      </w:r>
      <w:r w:rsidRPr="00CF584B">
        <w:rPr>
          <w:sz w:val="28"/>
          <w:szCs w:val="28"/>
        </w:rPr>
        <w:t xml:space="preserve"> молоко из разных районов края. </w:t>
      </w:r>
    </w:p>
    <w:p w14:paraId="6C4A5164" w14:textId="77777777" w:rsidR="00197F70" w:rsidRPr="00CF584B" w:rsidRDefault="00197F70" w:rsidP="000C3ACB">
      <w:pPr>
        <w:widowControl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CF584B">
        <w:rPr>
          <w:sz w:val="28"/>
          <w:szCs w:val="28"/>
          <w:lang w:eastAsia="zh-CN"/>
        </w:rPr>
        <w:t>Пункт приема молока на территории Анучинского муниципального округа, адрес: 692301, Приморский край, с. Анучино, ул. Партизанская, д. 2, тел. 8</w:t>
      </w:r>
      <w:r>
        <w:rPr>
          <w:sz w:val="28"/>
          <w:szCs w:val="28"/>
          <w:lang w:eastAsia="zh-CN"/>
        </w:rPr>
        <w:t>-</w:t>
      </w:r>
      <w:r w:rsidRPr="00CF584B">
        <w:rPr>
          <w:sz w:val="28"/>
          <w:szCs w:val="28"/>
          <w:lang w:eastAsia="zh-CN"/>
        </w:rPr>
        <w:t>423</w:t>
      </w:r>
      <w:r>
        <w:rPr>
          <w:sz w:val="28"/>
          <w:szCs w:val="28"/>
          <w:lang w:eastAsia="zh-CN"/>
        </w:rPr>
        <w:t>-</w:t>
      </w:r>
      <w:r w:rsidRPr="00CF584B">
        <w:rPr>
          <w:sz w:val="28"/>
          <w:szCs w:val="28"/>
          <w:lang w:eastAsia="zh-CN"/>
        </w:rPr>
        <w:t>61</w:t>
      </w:r>
      <w:r>
        <w:rPr>
          <w:sz w:val="28"/>
          <w:szCs w:val="28"/>
          <w:lang w:eastAsia="zh-CN"/>
        </w:rPr>
        <w:t>-</w:t>
      </w:r>
      <w:r w:rsidRPr="00CF584B">
        <w:rPr>
          <w:sz w:val="28"/>
          <w:szCs w:val="28"/>
          <w:lang w:eastAsia="zh-CN"/>
        </w:rPr>
        <w:t>405</w:t>
      </w:r>
      <w:r>
        <w:rPr>
          <w:sz w:val="28"/>
          <w:szCs w:val="28"/>
          <w:lang w:eastAsia="zh-CN"/>
        </w:rPr>
        <w:t>-</w:t>
      </w:r>
      <w:r w:rsidRPr="00CF584B">
        <w:rPr>
          <w:sz w:val="28"/>
          <w:szCs w:val="28"/>
          <w:lang w:eastAsia="zh-CN"/>
        </w:rPr>
        <w:lastRenderedPageBreak/>
        <w:t xml:space="preserve">93, адрес электронной почты: </w:t>
      </w:r>
      <w:hyperlink r:id="rId8" w:history="1">
        <w:r w:rsidRPr="00CE5EAA">
          <w:rPr>
            <w:rStyle w:val="a3"/>
            <w:sz w:val="28"/>
            <w:szCs w:val="28"/>
            <w:lang w:eastAsia="zh-CN"/>
          </w:rPr>
          <w:t>amkarc@mail.ru</w:t>
        </w:r>
      </w:hyperlink>
      <w:r w:rsidRPr="00CE5EAA">
        <w:rPr>
          <w:sz w:val="28"/>
          <w:szCs w:val="28"/>
          <w:lang w:eastAsia="zh-CN"/>
        </w:rPr>
        <w:t>.</w:t>
      </w:r>
    </w:p>
    <w:p w14:paraId="7A215E70" w14:textId="77777777" w:rsidR="00197F70" w:rsidRDefault="00197F70" w:rsidP="000C3ACB">
      <w:pPr>
        <w:widowControl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CF584B">
        <w:rPr>
          <w:sz w:val="28"/>
          <w:szCs w:val="28"/>
          <w:lang w:eastAsia="zh-CN"/>
        </w:rPr>
        <w:t>Пункт приема молока на территории Октябрьского муниципального района, адрес: 692529, Приморский край, с. Заречное, ул. Садовая, д. 4, корп. А, тел. 8</w:t>
      </w:r>
      <w:r>
        <w:rPr>
          <w:sz w:val="28"/>
          <w:szCs w:val="28"/>
          <w:lang w:eastAsia="zh-CN"/>
        </w:rPr>
        <w:t>-</w:t>
      </w:r>
      <w:r w:rsidRPr="00CF584B">
        <w:rPr>
          <w:sz w:val="28"/>
          <w:szCs w:val="28"/>
          <w:lang w:eastAsia="zh-CN"/>
        </w:rPr>
        <w:t>423</w:t>
      </w:r>
      <w:r>
        <w:rPr>
          <w:sz w:val="28"/>
          <w:szCs w:val="28"/>
          <w:lang w:eastAsia="zh-CN"/>
        </w:rPr>
        <w:t>-</w:t>
      </w:r>
      <w:r w:rsidRPr="00CF584B">
        <w:rPr>
          <w:sz w:val="28"/>
          <w:szCs w:val="28"/>
          <w:lang w:eastAsia="zh-CN"/>
        </w:rPr>
        <w:t>44</w:t>
      </w:r>
      <w:r>
        <w:rPr>
          <w:sz w:val="28"/>
          <w:szCs w:val="28"/>
          <w:lang w:eastAsia="zh-CN"/>
        </w:rPr>
        <w:t>-</w:t>
      </w:r>
      <w:r w:rsidRPr="00CF584B">
        <w:rPr>
          <w:sz w:val="28"/>
          <w:szCs w:val="28"/>
          <w:lang w:eastAsia="zh-CN"/>
        </w:rPr>
        <w:t>538</w:t>
      </w:r>
      <w:r>
        <w:rPr>
          <w:sz w:val="28"/>
          <w:szCs w:val="28"/>
          <w:lang w:eastAsia="zh-CN"/>
        </w:rPr>
        <w:t>-</w:t>
      </w:r>
      <w:r w:rsidRPr="00CF584B">
        <w:rPr>
          <w:sz w:val="28"/>
          <w:szCs w:val="28"/>
          <w:lang w:eastAsia="zh-CN"/>
        </w:rPr>
        <w:t>21, адрес электронной почты:</w:t>
      </w:r>
      <w:r w:rsidRPr="00CF584B">
        <w:rPr>
          <w:sz w:val="28"/>
          <w:szCs w:val="28"/>
        </w:rPr>
        <w:t xml:space="preserve"> </w:t>
      </w:r>
      <w:hyperlink r:id="rId9" w:history="1">
        <w:r w:rsidRPr="00CE5EAA">
          <w:rPr>
            <w:rStyle w:val="a3"/>
            <w:sz w:val="28"/>
            <w:szCs w:val="28"/>
            <w:lang w:eastAsia="zh-CN"/>
          </w:rPr>
          <w:t>zarechnoe2011@mail.ru</w:t>
        </w:r>
      </w:hyperlink>
      <w:r w:rsidRPr="00CF584B">
        <w:rPr>
          <w:sz w:val="28"/>
          <w:szCs w:val="28"/>
          <w:lang w:eastAsia="zh-CN"/>
        </w:rPr>
        <w:t>.</w:t>
      </w:r>
    </w:p>
    <w:p w14:paraId="6D30EB4A" w14:textId="77777777" w:rsidR="00603184" w:rsidRDefault="00603184"/>
    <w:sectPr w:rsidR="00603184" w:rsidSect="00B20C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47"/>
    <w:rsid w:val="000C3ACB"/>
    <w:rsid w:val="00197F70"/>
    <w:rsid w:val="00603184"/>
    <w:rsid w:val="00670447"/>
    <w:rsid w:val="007220C8"/>
    <w:rsid w:val="00992A74"/>
    <w:rsid w:val="009E7B72"/>
    <w:rsid w:val="00AA76D8"/>
    <w:rsid w:val="00B20C7D"/>
    <w:rsid w:val="00CF341A"/>
    <w:rsid w:val="00D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7716"/>
  <w15:docId w15:val="{3002C64C-314D-4DF5-AE56-074FBFFA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F70"/>
    <w:rPr>
      <w:color w:val="0000FF"/>
      <w:u w:val="single"/>
    </w:rPr>
  </w:style>
  <w:style w:type="character" w:customStyle="1" w:styleId="-">
    <w:name w:val="Интернет-ссылка"/>
    <w:rsid w:val="00992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ar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pskborisovski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ps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mkps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armer112.ru/" TargetMode="External"/><Relationship Id="rId9" Type="http://schemas.openxmlformats.org/officeDocument/2006/relationships/hyperlink" Target="mailto:zarechnoe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Горбенко Ирина Викторовна</dc:creator>
  <cp:keywords/>
  <dc:description/>
  <cp:lastModifiedBy>Вера В. Клыкова</cp:lastModifiedBy>
  <cp:revision>2</cp:revision>
  <dcterms:created xsi:type="dcterms:W3CDTF">2023-02-21T01:05:00Z</dcterms:created>
  <dcterms:modified xsi:type="dcterms:W3CDTF">2023-02-21T01:05:00Z</dcterms:modified>
</cp:coreProperties>
</file>