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25 сентября 2023г. </w:t>
      </w:r>
      <w:r>
        <w:rPr>
          <w:szCs w:val="28"/>
        </w:rPr>
        <w:t xml:space="preserve">                        с.Анучино                                      № </w:t>
      </w:r>
      <w:r>
        <w:rPr>
          <w:rFonts w:hint="default"/>
          <w:szCs w:val="28"/>
          <w:lang w:val="ru-RU"/>
        </w:rPr>
        <w:t>796</w:t>
      </w:r>
    </w:p>
    <w:p>
      <w:pPr>
        <w:ind w:firstLine="426"/>
        <w:rPr>
          <w:szCs w:val="28"/>
        </w:rPr>
      </w:pP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  <w:bookmarkStart w:id="0" w:name="_GoBack"/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bCs/>
          <w:sz w:val="28"/>
          <w:szCs w:val="28"/>
          <w:lang w:val="en-US" w:eastAsia="ru-RU"/>
        </w:rPr>
        <w:t>4</w:t>
      </w:r>
      <w:r>
        <w:rPr>
          <w:rFonts w:hint="default"/>
          <w:b/>
          <w:bCs/>
          <w:sz w:val="28"/>
          <w:szCs w:val="28"/>
          <w:lang w:val="ru-RU"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</w:t>
      </w:r>
    </w:p>
    <w:bookmarkEnd w:id="0"/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textAlignment w:val="auto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 w:eastAsia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0" w:leftChars="0" w:right="14" w:rightChars="0" w:firstLine="840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</w:t>
      </w:r>
      <w:r>
        <w:t>г.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3г.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42" w:lineRule="auto"/>
        <w:ind w:right="14" w:firstLine="709"/>
        <w:rPr>
          <w:rFonts w:hint="default"/>
          <w:lang w:val="ru-RU"/>
        </w:rPr>
      </w:pPr>
      <w:r>
        <w:t>Установить официальным сайтом размещения Проектов,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/>
          <w:lang w:val="ru-RU"/>
        </w:rPr>
        <w:t>-https://анучинский.рф/administraciya/munitsipalnyy-kontrol/transportnyy-kontrol/</w:t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szCs w:val="28"/>
        </w:rPr>
      </w:pPr>
      <w:r>
        <w:rPr>
          <w:szCs w:val="28"/>
          <w:lang w:val="ru-RU"/>
        </w:rPr>
        <w:t>Г</w:t>
      </w:r>
      <w:r>
        <w:rPr>
          <w:szCs w:val="28"/>
        </w:rPr>
        <w:t>лав</w:t>
      </w:r>
      <w:r>
        <w:rPr>
          <w:szCs w:val="28"/>
          <w:lang w:val="ru-RU"/>
        </w:rPr>
        <w:t>а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Анучинского муниципального округа                     </w:t>
      </w:r>
      <w:r>
        <w:rPr>
          <w:rFonts w:hint="default"/>
          <w:szCs w:val="28"/>
          <w:lang w:val="ru-RU"/>
        </w:rPr>
        <w:t xml:space="preserve">    </w:t>
      </w:r>
      <w:r>
        <w:rPr>
          <w:szCs w:val="28"/>
          <w:lang w:val="ru-RU"/>
        </w:rPr>
        <w:t>С</w:t>
      </w:r>
      <w:r>
        <w:rPr>
          <w:rFonts w:hint="default"/>
          <w:szCs w:val="28"/>
          <w:lang w:val="ru-RU"/>
        </w:rPr>
        <w:t>.</w:t>
      </w:r>
      <w:r>
        <w:rPr>
          <w:szCs w:val="28"/>
        </w:rPr>
        <w:t>А.</w:t>
      </w:r>
      <w:r>
        <w:rPr>
          <w:rFonts w:hint="default"/>
          <w:szCs w:val="28"/>
          <w:lang w:val="ru-RU"/>
        </w:rPr>
        <w:t xml:space="preserve"> Понуровский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063589D"/>
    <w:rsid w:val="0A8312D1"/>
    <w:rsid w:val="1B7F7A7E"/>
    <w:rsid w:val="294655D9"/>
    <w:rsid w:val="2D387432"/>
    <w:rsid w:val="303C0C2E"/>
    <w:rsid w:val="32001B23"/>
    <w:rsid w:val="3978102B"/>
    <w:rsid w:val="4AB46847"/>
    <w:rsid w:val="4B8D758B"/>
    <w:rsid w:val="52907DB2"/>
    <w:rsid w:val="6039673A"/>
    <w:rsid w:val="627D4FAC"/>
    <w:rsid w:val="658A7BD4"/>
    <w:rsid w:val="6F105B1E"/>
    <w:rsid w:val="771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2023-09-25T01:35:00Z</cp:lastPrinted>
  <dcterms:modified xsi:type="dcterms:W3CDTF">2023-09-27T07:19:38Z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4F2AC5396D52490B8295396E9D8F7139</vt:lpwstr>
  </property>
</Properties>
</file>