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D76F86" w:rsidP="00741EAC">
      <w:pPr>
        <w:shd w:val="clear" w:color="auto" w:fill="FFFFFF"/>
        <w:jc w:val="center"/>
        <w:rPr>
          <w:color w:val="000000"/>
          <w:sz w:val="18"/>
        </w:rPr>
      </w:pPr>
      <w:r w:rsidRPr="00D76F86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05pt;height:70.8pt;visibility:visible">
            <v:imagedata r:id="rId5" o:title=""/>
          </v:shape>
        </w:pict>
      </w:r>
      <w:r w:rsidRPr="00D76F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5A212B">
        <w:rPr>
          <w:b/>
          <w:sz w:val="26"/>
        </w:rPr>
        <w:t xml:space="preserve"> (проект)</w:t>
      </w:r>
    </w:p>
    <w:p w:rsidR="004C78AF" w:rsidRDefault="005032ED" w:rsidP="00741EA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4E28">
        <w:rPr>
          <w:sz w:val="28"/>
          <w:szCs w:val="28"/>
        </w:rPr>
        <w:t xml:space="preserve"> внесении изменений в решение</w:t>
      </w:r>
      <w:r w:rsidR="005A212B"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Думы </w:t>
      </w:r>
      <w:r w:rsidR="00495854">
        <w:rPr>
          <w:sz w:val="28"/>
          <w:szCs w:val="28"/>
        </w:rPr>
        <w:t>Анучинского</w:t>
      </w:r>
      <w:r w:rsidR="005A212B">
        <w:rPr>
          <w:sz w:val="28"/>
          <w:szCs w:val="28"/>
        </w:rPr>
        <w:t xml:space="preserve"> </w:t>
      </w:r>
      <w:r w:rsidR="00934E28">
        <w:rPr>
          <w:sz w:val="28"/>
          <w:szCs w:val="28"/>
        </w:rPr>
        <w:t xml:space="preserve">муниципального </w:t>
      </w:r>
      <w:r w:rsidR="0056663B">
        <w:rPr>
          <w:sz w:val="28"/>
          <w:szCs w:val="28"/>
        </w:rPr>
        <w:t>округа</w:t>
      </w:r>
      <w:r w:rsidR="00934E28">
        <w:rPr>
          <w:sz w:val="28"/>
          <w:szCs w:val="28"/>
        </w:rPr>
        <w:t xml:space="preserve"> от </w:t>
      </w:r>
      <w:r w:rsidR="0056663B">
        <w:rPr>
          <w:sz w:val="28"/>
          <w:szCs w:val="28"/>
        </w:rPr>
        <w:t>25</w:t>
      </w:r>
      <w:r w:rsidR="005A212B">
        <w:rPr>
          <w:sz w:val="28"/>
          <w:szCs w:val="28"/>
        </w:rPr>
        <w:t xml:space="preserve"> </w:t>
      </w:r>
      <w:r w:rsidR="0056663B">
        <w:rPr>
          <w:sz w:val="28"/>
          <w:szCs w:val="28"/>
        </w:rPr>
        <w:t>но</w:t>
      </w:r>
      <w:r w:rsidR="00934E28">
        <w:rPr>
          <w:sz w:val="28"/>
          <w:szCs w:val="28"/>
        </w:rPr>
        <w:t>ября 20</w:t>
      </w:r>
      <w:r w:rsidR="0056663B">
        <w:rPr>
          <w:sz w:val="28"/>
          <w:szCs w:val="28"/>
        </w:rPr>
        <w:t>20</w:t>
      </w:r>
      <w:r w:rsidR="00934E28">
        <w:rPr>
          <w:sz w:val="28"/>
          <w:szCs w:val="28"/>
        </w:rPr>
        <w:t xml:space="preserve"> года № </w:t>
      </w:r>
      <w:r w:rsidR="0056663B">
        <w:rPr>
          <w:sz w:val="28"/>
          <w:szCs w:val="28"/>
        </w:rPr>
        <w:t>121</w:t>
      </w:r>
      <w:r w:rsidR="00934E28">
        <w:rPr>
          <w:sz w:val="28"/>
          <w:szCs w:val="28"/>
        </w:rPr>
        <w:t xml:space="preserve">-НПА «О Положении «О земельном налоге </w:t>
      </w:r>
      <w:r w:rsidR="00934E28" w:rsidRPr="004C78AF">
        <w:rPr>
          <w:sz w:val="28"/>
          <w:szCs w:val="28"/>
        </w:rPr>
        <w:t>на территории Анучинского муниципального округа</w:t>
      </w:r>
      <w:r w:rsidR="005A212B">
        <w:rPr>
          <w:sz w:val="28"/>
          <w:szCs w:val="28"/>
        </w:rPr>
        <w:t>»</w:t>
      </w:r>
    </w:p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Default="003024DB" w:rsidP="00EB35D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r w:rsidR="00495854" w:rsidRPr="00495854">
        <w:rPr>
          <w:sz w:val="28"/>
          <w:szCs w:val="28"/>
        </w:rPr>
        <w:t>Анучинского                                                                 муниципального округа</w:t>
      </w:r>
    </w:p>
    <w:p w:rsidR="003024DB" w:rsidRPr="00495854" w:rsidRDefault="003024DB" w:rsidP="00EB35D5">
      <w:pPr>
        <w:ind w:left="5940"/>
        <w:rPr>
          <w:sz w:val="28"/>
          <w:szCs w:val="28"/>
        </w:rPr>
      </w:pPr>
      <w:r>
        <w:rPr>
          <w:sz w:val="28"/>
          <w:szCs w:val="28"/>
        </w:rPr>
        <w:t>27 сентября 2023 года</w:t>
      </w:r>
    </w:p>
    <w:p w:rsidR="00495854" w:rsidRDefault="00495854" w:rsidP="00495854"/>
    <w:p w:rsidR="0056663B" w:rsidRPr="004C78AF" w:rsidRDefault="000254F6" w:rsidP="006A4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а:</w:t>
      </w:r>
    </w:p>
    <w:p w:rsidR="006A4C0C" w:rsidRDefault="005032ED" w:rsidP="006A4C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Анучинского муниципального </w:t>
      </w:r>
      <w:r w:rsidR="0056663B">
        <w:rPr>
          <w:rFonts w:ascii="Times New Roman" w:hAnsi="Times New Roman" w:cs="Times New Roman"/>
          <w:sz w:val="28"/>
          <w:szCs w:val="28"/>
        </w:rPr>
        <w:t>округа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</w:t>
      </w:r>
      <w:r w:rsidR="0056663B">
        <w:rPr>
          <w:rFonts w:ascii="Times New Roman" w:hAnsi="Times New Roman" w:cs="Times New Roman"/>
          <w:sz w:val="28"/>
          <w:szCs w:val="28"/>
        </w:rPr>
        <w:t>25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56663B">
        <w:rPr>
          <w:rFonts w:ascii="Times New Roman" w:hAnsi="Times New Roman" w:cs="Times New Roman"/>
          <w:sz w:val="28"/>
          <w:szCs w:val="28"/>
        </w:rPr>
        <w:t>но</w:t>
      </w:r>
      <w:r w:rsidR="00A35DE4">
        <w:rPr>
          <w:rFonts w:ascii="Times New Roman" w:hAnsi="Times New Roman" w:cs="Times New Roman"/>
          <w:sz w:val="28"/>
          <w:szCs w:val="28"/>
        </w:rPr>
        <w:t>ября 20</w:t>
      </w:r>
      <w:r w:rsidR="0056663B">
        <w:rPr>
          <w:rFonts w:ascii="Times New Roman" w:hAnsi="Times New Roman" w:cs="Times New Roman"/>
          <w:sz w:val="28"/>
          <w:szCs w:val="28"/>
        </w:rPr>
        <w:t>20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63B">
        <w:rPr>
          <w:rFonts w:ascii="Times New Roman" w:hAnsi="Times New Roman" w:cs="Times New Roman"/>
          <w:sz w:val="28"/>
          <w:szCs w:val="28"/>
        </w:rPr>
        <w:t>121</w:t>
      </w:r>
      <w:r w:rsidR="00A35DE4">
        <w:rPr>
          <w:rFonts w:ascii="Times New Roman" w:hAnsi="Times New Roman" w:cs="Times New Roman"/>
          <w:sz w:val="28"/>
          <w:szCs w:val="28"/>
        </w:rPr>
        <w:t>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A35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663B">
        <w:rPr>
          <w:rFonts w:ascii="Times New Roman" w:hAnsi="Times New Roman" w:cs="Times New Roman"/>
          <w:sz w:val="28"/>
          <w:szCs w:val="28"/>
        </w:rPr>
        <w:t>3</w:t>
      </w:r>
      <w:r w:rsidR="001A7E57">
        <w:rPr>
          <w:rFonts w:ascii="Times New Roman" w:hAnsi="Times New Roman" w:cs="Times New Roman"/>
          <w:sz w:val="28"/>
          <w:szCs w:val="28"/>
        </w:rPr>
        <w:t>положения</w:t>
      </w:r>
      <w:r w:rsidR="00A35DE4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CC3C46">
        <w:rPr>
          <w:rFonts w:ascii="Times New Roman" w:hAnsi="Times New Roman" w:cs="Times New Roman"/>
          <w:sz w:val="28"/>
          <w:szCs w:val="28"/>
        </w:rPr>
        <w:t>а</w:t>
      </w:r>
      <w:r w:rsidR="00A35DE4">
        <w:rPr>
          <w:rFonts w:ascii="Times New Roman" w:hAnsi="Times New Roman" w:cs="Times New Roman"/>
          <w:sz w:val="28"/>
          <w:szCs w:val="28"/>
        </w:rPr>
        <w:t>м</w:t>
      </w:r>
      <w:r w:rsidR="00CC3C46">
        <w:rPr>
          <w:rFonts w:ascii="Times New Roman" w:hAnsi="Times New Roman" w:cs="Times New Roman"/>
          <w:sz w:val="28"/>
          <w:szCs w:val="28"/>
        </w:rPr>
        <w:t>и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3C3147">
        <w:rPr>
          <w:rFonts w:ascii="Times New Roman" w:hAnsi="Times New Roman" w:cs="Times New Roman"/>
          <w:sz w:val="28"/>
          <w:szCs w:val="28"/>
        </w:rPr>
        <w:t>4</w:t>
      </w:r>
      <w:r w:rsidR="00A35DE4">
        <w:rPr>
          <w:rFonts w:ascii="Times New Roman" w:hAnsi="Times New Roman" w:cs="Times New Roman"/>
          <w:sz w:val="28"/>
          <w:szCs w:val="28"/>
        </w:rPr>
        <w:t xml:space="preserve">) </w:t>
      </w:r>
      <w:r w:rsidR="00CC3C46">
        <w:rPr>
          <w:rFonts w:ascii="Times New Roman" w:hAnsi="Times New Roman" w:cs="Times New Roman"/>
          <w:sz w:val="28"/>
          <w:szCs w:val="28"/>
        </w:rPr>
        <w:t xml:space="preserve">и 5) </w:t>
      </w:r>
      <w:r w:rsidR="00A35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024DB">
        <w:rPr>
          <w:rFonts w:ascii="Times New Roman" w:hAnsi="Times New Roman" w:cs="Times New Roman"/>
          <w:sz w:val="28"/>
          <w:szCs w:val="28"/>
        </w:rPr>
        <w:t xml:space="preserve"> </w:t>
      </w:r>
      <w:r w:rsidR="00FE3DD7">
        <w:rPr>
          <w:rFonts w:ascii="Times New Roman" w:hAnsi="Times New Roman" w:cs="Times New Roman"/>
          <w:sz w:val="28"/>
          <w:szCs w:val="28"/>
        </w:rPr>
        <w:t>соответственно</w:t>
      </w:r>
      <w:r w:rsidR="00A35DE4">
        <w:rPr>
          <w:rFonts w:ascii="Times New Roman" w:hAnsi="Times New Roman" w:cs="Times New Roman"/>
          <w:sz w:val="28"/>
          <w:szCs w:val="28"/>
        </w:rPr>
        <w:t>:</w:t>
      </w:r>
    </w:p>
    <w:p w:rsidR="006A4C0C" w:rsidRDefault="003024DB" w:rsidP="00FE3DD7">
      <w:pPr>
        <w:spacing w:after="41" w:line="352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147">
        <w:rPr>
          <w:sz w:val="28"/>
          <w:szCs w:val="28"/>
        </w:rPr>
        <w:t>4</w:t>
      </w:r>
      <w:r w:rsidR="00A35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4C0C" w:rsidRPr="00F052BC">
        <w:rPr>
          <w:sz w:val="28"/>
          <w:szCs w:val="28"/>
        </w:rPr>
        <w:t xml:space="preserve">Физические лица </w:t>
      </w:r>
      <w:r w:rsidR="003C31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3147">
        <w:rPr>
          <w:sz w:val="28"/>
          <w:szCs w:val="28"/>
        </w:rPr>
        <w:t>являющиеся ветеранами боевых действий</w:t>
      </w:r>
      <w:r w:rsidR="00CC3C46">
        <w:rPr>
          <w:sz w:val="28"/>
          <w:szCs w:val="28"/>
        </w:rPr>
        <w:t>;</w:t>
      </w:r>
    </w:p>
    <w:p w:rsidR="00CC3C46" w:rsidRPr="00F052BC" w:rsidRDefault="00CC3C46" w:rsidP="0093040E">
      <w:pPr>
        <w:spacing w:after="41" w:line="352" w:lineRule="auto"/>
        <w:ind w:lef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5) Члены семей военнослужащих, погибших в ходе специальной военной операции.</w:t>
      </w:r>
      <w:r w:rsidR="00FE3DD7">
        <w:rPr>
          <w:sz w:val="28"/>
          <w:szCs w:val="28"/>
        </w:rPr>
        <w:t>»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</w:t>
      </w:r>
      <w:r>
        <w:rPr>
          <w:sz w:val="28"/>
          <w:szCs w:val="28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                          суммыналога налоговая льгота предоставляется в отношении одного                     объектаналогообложения вне зависимости от количества оснований для примененияналоговых льгот.</w:t>
      </w:r>
    </w:p>
    <w:p w:rsidR="005032ED" w:rsidRPr="004C78AF" w:rsidRDefault="003024DB" w:rsidP="00EB35D5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Анучинского муниципального </w:t>
      </w:r>
      <w:r w:rsidR="00934E28">
        <w:rPr>
          <w:sz w:val="28"/>
          <w:szCs w:val="28"/>
        </w:rPr>
        <w:t>округа</w:t>
      </w:r>
      <w:r w:rsidR="00F45D7D">
        <w:rPr>
          <w:sz w:val="28"/>
          <w:szCs w:val="28"/>
        </w:rPr>
        <w:t>, в сети Интернет</w:t>
      </w:r>
      <w:r w:rsidR="005032ED" w:rsidRPr="004C78AF">
        <w:rPr>
          <w:sz w:val="28"/>
          <w:szCs w:val="28"/>
        </w:rPr>
        <w:t>.</w:t>
      </w:r>
    </w:p>
    <w:p w:rsidR="000254F6" w:rsidRPr="004C78AF" w:rsidRDefault="003024DB" w:rsidP="00EB3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BC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>. Настоящее решение вступает в силусо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EB35D5">
        <w:rPr>
          <w:sz w:val="28"/>
          <w:szCs w:val="28"/>
        </w:rPr>
        <w:t>,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:rsidR="007206AC" w:rsidRDefault="007206AC" w:rsidP="00DB5E69">
      <w:pPr>
        <w:spacing w:before="240"/>
        <w:jc w:val="both"/>
        <w:rPr>
          <w:sz w:val="28"/>
          <w:szCs w:val="28"/>
        </w:rPr>
      </w:pPr>
    </w:p>
    <w:p w:rsidR="005032ED" w:rsidRPr="004C78AF" w:rsidRDefault="005032ED" w:rsidP="00DB5E69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>Глава Анучинского</w:t>
      </w:r>
    </w:p>
    <w:p w:rsidR="005032ED" w:rsidRPr="004C78AF" w:rsidRDefault="005032ED" w:rsidP="00DB5E69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9F7761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DB5E69" w:rsidRDefault="00DB5E69" w:rsidP="00DB5E69">
      <w:pPr>
        <w:jc w:val="both"/>
        <w:rPr>
          <w:sz w:val="28"/>
          <w:szCs w:val="28"/>
        </w:rPr>
      </w:pPr>
    </w:p>
    <w:p w:rsidR="007206AC" w:rsidRDefault="007206AC" w:rsidP="00DB5E69">
      <w:pPr>
        <w:jc w:val="both"/>
        <w:rPr>
          <w:sz w:val="28"/>
          <w:szCs w:val="28"/>
        </w:rPr>
      </w:pPr>
    </w:p>
    <w:p w:rsidR="007206AC" w:rsidRDefault="007206AC" w:rsidP="00DB5E69">
      <w:pPr>
        <w:jc w:val="both"/>
        <w:rPr>
          <w:sz w:val="28"/>
          <w:szCs w:val="28"/>
        </w:rPr>
      </w:pPr>
    </w:p>
    <w:p w:rsidR="004C78AF" w:rsidRDefault="000254F6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Pr="004C78AF" w:rsidRDefault="003024DB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A6A1F">
        <w:rPr>
          <w:sz w:val="28"/>
          <w:szCs w:val="28"/>
        </w:rPr>
        <w:t>сентября</w:t>
      </w:r>
      <w:r w:rsidR="003901FF">
        <w:rPr>
          <w:sz w:val="28"/>
          <w:szCs w:val="28"/>
        </w:rPr>
        <w:t xml:space="preserve"> 202</w:t>
      </w:r>
      <w:r w:rsidR="00EA6A1F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 xml:space="preserve"> года</w:t>
      </w:r>
    </w:p>
    <w:p w:rsidR="000D606F" w:rsidRDefault="001A30EF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32ED" w:rsidRPr="004C78AF">
        <w:rPr>
          <w:sz w:val="28"/>
          <w:szCs w:val="28"/>
        </w:rPr>
        <w:t>-НПА</w:t>
      </w:r>
    </w:p>
    <w:sectPr w:rsidR="000D606F" w:rsidSect="005A2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3F94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62B5B"/>
    <w:rsid w:val="00273C2B"/>
    <w:rsid w:val="0028741E"/>
    <w:rsid w:val="002965AE"/>
    <w:rsid w:val="002A6FBF"/>
    <w:rsid w:val="002B3402"/>
    <w:rsid w:val="002B3D1C"/>
    <w:rsid w:val="002D455B"/>
    <w:rsid w:val="002E1D83"/>
    <w:rsid w:val="002F7432"/>
    <w:rsid w:val="003024DB"/>
    <w:rsid w:val="00331323"/>
    <w:rsid w:val="00333C8A"/>
    <w:rsid w:val="003678D2"/>
    <w:rsid w:val="00381FB3"/>
    <w:rsid w:val="003901FF"/>
    <w:rsid w:val="003B5A9E"/>
    <w:rsid w:val="003B776C"/>
    <w:rsid w:val="003C3147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A212B"/>
    <w:rsid w:val="005B3DCD"/>
    <w:rsid w:val="005B760B"/>
    <w:rsid w:val="005E26D8"/>
    <w:rsid w:val="005F3DB9"/>
    <w:rsid w:val="00624571"/>
    <w:rsid w:val="00635E8B"/>
    <w:rsid w:val="00661CE1"/>
    <w:rsid w:val="006624C2"/>
    <w:rsid w:val="00690853"/>
    <w:rsid w:val="006A4797"/>
    <w:rsid w:val="006A4C0C"/>
    <w:rsid w:val="006C5313"/>
    <w:rsid w:val="006F6E2F"/>
    <w:rsid w:val="00711C76"/>
    <w:rsid w:val="007206AC"/>
    <w:rsid w:val="00726162"/>
    <w:rsid w:val="00741EAC"/>
    <w:rsid w:val="0076032E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3040E"/>
    <w:rsid w:val="00934E28"/>
    <w:rsid w:val="00967405"/>
    <w:rsid w:val="009778C4"/>
    <w:rsid w:val="00981CE7"/>
    <w:rsid w:val="009F7761"/>
    <w:rsid w:val="00A05BCF"/>
    <w:rsid w:val="00A15FC3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63719"/>
    <w:rsid w:val="00B770B9"/>
    <w:rsid w:val="00B81FD8"/>
    <w:rsid w:val="00B83AF8"/>
    <w:rsid w:val="00BB320F"/>
    <w:rsid w:val="00BE4D3D"/>
    <w:rsid w:val="00BF0284"/>
    <w:rsid w:val="00BF75AD"/>
    <w:rsid w:val="00C058F2"/>
    <w:rsid w:val="00C13ED0"/>
    <w:rsid w:val="00C34C18"/>
    <w:rsid w:val="00C66747"/>
    <w:rsid w:val="00C92503"/>
    <w:rsid w:val="00CA1228"/>
    <w:rsid w:val="00CC3C46"/>
    <w:rsid w:val="00CE7212"/>
    <w:rsid w:val="00D07CB0"/>
    <w:rsid w:val="00D12E5F"/>
    <w:rsid w:val="00D27934"/>
    <w:rsid w:val="00D27AB0"/>
    <w:rsid w:val="00D76F86"/>
    <w:rsid w:val="00D80171"/>
    <w:rsid w:val="00D9780A"/>
    <w:rsid w:val="00DB1C1E"/>
    <w:rsid w:val="00DB5E69"/>
    <w:rsid w:val="00DD06F9"/>
    <w:rsid w:val="00DD77AE"/>
    <w:rsid w:val="00DE2960"/>
    <w:rsid w:val="00E02AD9"/>
    <w:rsid w:val="00E44CDE"/>
    <w:rsid w:val="00EA6A1F"/>
    <w:rsid w:val="00EB35D5"/>
    <w:rsid w:val="00EC52B5"/>
    <w:rsid w:val="00F04978"/>
    <w:rsid w:val="00F052BC"/>
    <w:rsid w:val="00F24A4B"/>
    <w:rsid w:val="00F34505"/>
    <w:rsid w:val="00F45D7D"/>
    <w:rsid w:val="00F46899"/>
    <w:rsid w:val="00F51D35"/>
    <w:rsid w:val="00F60E21"/>
    <w:rsid w:val="00F63731"/>
    <w:rsid w:val="00F760A0"/>
    <w:rsid w:val="00F77F69"/>
    <w:rsid w:val="00F94D87"/>
    <w:rsid w:val="00FC62F4"/>
    <w:rsid w:val="00FE077F"/>
    <w:rsid w:val="00FE3DD7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109</cp:revision>
  <cp:lastPrinted>2023-09-11T06:03:00Z</cp:lastPrinted>
  <dcterms:created xsi:type="dcterms:W3CDTF">2016-01-28T04:26:00Z</dcterms:created>
  <dcterms:modified xsi:type="dcterms:W3CDTF">2023-09-11T06:03:00Z</dcterms:modified>
</cp:coreProperties>
</file>