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5" w:rsidRPr="00C76EE5" w:rsidRDefault="00C76EE5" w:rsidP="00C76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E5">
        <w:rPr>
          <w:rFonts w:ascii="Times New Roman" w:hAnsi="Times New Roman" w:cs="Times New Roman"/>
          <w:b/>
          <w:sz w:val="24"/>
          <w:szCs w:val="24"/>
        </w:rPr>
        <w:t>Ответственность за размещение фото детей без согласия родителей</w:t>
      </w:r>
    </w:p>
    <w:p w:rsidR="00C76EE5" w:rsidRPr="00C76EE5" w:rsidRDefault="00C76EE5" w:rsidP="00C76E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bookmarkStart w:id="0" w:name="_GoBack"/>
      <w:bookmarkEnd w:id="0"/>
      <w:r w:rsidRPr="00C76EE5">
        <w:rPr>
          <w:rFonts w:ascii="Times New Roman" w:hAnsi="Times New Roman" w:cs="Times New Roman"/>
          <w:sz w:val="24"/>
          <w:szCs w:val="24"/>
        </w:rPr>
        <w:t xml:space="preserve"> установлено, что обнародование и дальнейшее использование изображения гражданина допускается только с его согласия (ст. 152.1 Гражданского кодекса РФ).</w:t>
      </w:r>
    </w:p>
    <w:p w:rsidR="00C76EE5" w:rsidRPr="00C76EE5" w:rsidRDefault="00C76EE5" w:rsidP="00C76E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E5">
        <w:rPr>
          <w:rFonts w:ascii="Times New Roman" w:hAnsi="Times New Roman" w:cs="Times New Roman"/>
          <w:sz w:val="24"/>
          <w:szCs w:val="24"/>
        </w:rPr>
        <w:t>Фотография – один из видов биометрических персональных данных, позволяющих установить личность, обработка которых (сбор, накопление, хранение, распространение, предоставление доступа к ним) требуют письменного согласия гражданина.</w:t>
      </w:r>
    </w:p>
    <w:p w:rsidR="00C76EE5" w:rsidRPr="00C76EE5" w:rsidRDefault="00C76EE5" w:rsidP="00C76E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E5">
        <w:rPr>
          <w:rFonts w:ascii="Times New Roman" w:hAnsi="Times New Roman" w:cs="Times New Roman"/>
          <w:sz w:val="24"/>
          <w:szCs w:val="24"/>
        </w:rPr>
        <w:t>За несовершеннолетних решение о возможности обнародования их фото принимают родители или иные законные представители, например, усыновители, опекуны и др.</w:t>
      </w:r>
    </w:p>
    <w:p w:rsidR="00C76EE5" w:rsidRPr="00C76EE5" w:rsidRDefault="00C76EE5" w:rsidP="00C76E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E5">
        <w:rPr>
          <w:rFonts w:ascii="Times New Roman" w:hAnsi="Times New Roman" w:cs="Times New Roman"/>
          <w:sz w:val="24"/>
          <w:szCs w:val="24"/>
        </w:rPr>
        <w:t xml:space="preserve">Согласие родителей не требуется, если фото используется в публичных интересах, получено при съемке в местах, открытых для свободного посещения или на публичных мероприятиях, а </w:t>
      </w:r>
      <w:proofErr w:type="gramStart"/>
      <w:r w:rsidRPr="00C76EE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76EE5">
        <w:rPr>
          <w:rFonts w:ascii="Times New Roman" w:hAnsi="Times New Roman" w:cs="Times New Roman"/>
          <w:sz w:val="24"/>
          <w:szCs w:val="24"/>
        </w:rPr>
        <w:t xml:space="preserve"> если гражданин позировал за плату.</w:t>
      </w:r>
    </w:p>
    <w:p w:rsidR="00C76EE5" w:rsidRPr="00C76EE5" w:rsidRDefault="00C76EE5" w:rsidP="00C76E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E5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 в области персональных данных установлена административная ответственность в виде штрафа (ст. 13.11 Кодекса РФ об административных правонарушениях).</w:t>
      </w:r>
    </w:p>
    <w:p w:rsidR="00EB72C9" w:rsidRDefault="00EB72C9"/>
    <w:sectPr w:rsidR="00EB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E5"/>
    <w:rsid w:val="00C76EE5"/>
    <w:rsid w:val="00E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2023-03-05T07:28:00Z</dcterms:created>
  <dcterms:modified xsi:type="dcterms:W3CDTF">2023-03-05T07:31:00Z</dcterms:modified>
</cp:coreProperties>
</file>