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3F" w:rsidRDefault="00B849F3" w:rsidP="006D003F">
      <w:pPr>
        <w:pStyle w:val="a9"/>
      </w:pPr>
      <w:r>
        <w:rPr>
          <w:sz w:val="28"/>
        </w:rPr>
        <w:t xml:space="preserve"> </w:t>
      </w:r>
      <w:r w:rsidR="006D003F">
        <w:rPr>
          <w:noProof/>
        </w:rPr>
        <w:drawing>
          <wp:inline distT="0" distB="0" distL="0" distR="0">
            <wp:extent cx="495300" cy="622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03F" w:rsidRDefault="006D003F" w:rsidP="006D003F">
      <w:pPr>
        <w:pStyle w:val="a9"/>
        <w:rPr>
          <w:sz w:val="34"/>
        </w:rPr>
      </w:pPr>
    </w:p>
    <w:p w:rsidR="006D003F" w:rsidRDefault="006D003F" w:rsidP="006D003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6D003F" w:rsidRDefault="006D003F" w:rsidP="006D003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АНУЧИНСКОГО РАЙОНА</w:t>
      </w:r>
    </w:p>
    <w:p w:rsidR="006D003F" w:rsidRDefault="006D003F" w:rsidP="006D003F">
      <w:pPr>
        <w:spacing w:after="0"/>
        <w:jc w:val="center"/>
        <w:rPr>
          <w:b/>
          <w:sz w:val="28"/>
          <w:szCs w:val="28"/>
        </w:rPr>
      </w:pPr>
    </w:p>
    <w:p w:rsidR="006D003F" w:rsidRDefault="006D003F" w:rsidP="006D003F">
      <w:pPr>
        <w:jc w:val="center"/>
        <w:rPr>
          <w:bCs/>
          <w:szCs w:val="28"/>
        </w:rPr>
      </w:pPr>
      <w:r>
        <w:rPr>
          <w:bCs/>
          <w:szCs w:val="28"/>
        </w:rPr>
        <w:t>Р Е Ш Е Н И Е</w:t>
      </w:r>
    </w:p>
    <w:p w:rsidR="00950F67" w:rsidRPr="006277B2" w:rsidRDefault="00950F67" w:rsidP="00950F67">
      <w:pPr>
        <w:spacing w:before="0" w:after="0"/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950F67" w:rsidRPr="006277B2" w:rsidTr="00950F67">
        <w:tc>
          <w:tcPr>
            <w:tcW w:w="3107" w:type="dxa"/>
            <w:hideMark/>
          </w:tcPr>
          <w:p w:rsidR="00950F67" w:rsidRPr="006277B2" w:rsidRDefault="00950F67">
            <w:pPr>
              <w:spacing w:before="0" w:after="0" w:line="276" w:lineRule="auto"/>
              <w:rPr>
                <w:sz w:val="28"/>
                <w:szCs w:val="28"/>
                <w:lang w:eastAsia="en-US"/>
              </w:rPr>
            </w:pPr>
            <w:r w:rsidRPr="006277B2">
              <w:rPr>
                <w:sz w:val="28"/>
                <w:szCs w:val="28"/>
                <w:lang w:eastAsia="en-US"/>
              </w:rPr>
              <w:t>28 февраля 2015 года</w:t>
            </w:r>
          </w:p>
        </w:tc>
        <w:tc>
          <w:tcPr>
            <w:tcW w:w="3107" w:type="dxa"/>
          </w:tcPr>
          <w:p w:rsidR="00950F67" w:rsidRPr="006277B2" w:rsidRDefault="00950F67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hideMark/>
          </w:tcPr>
          <w:p w:rsidR="00950F67" w:rsidRPr="006277B2" w:rsidRDefault="00950F67" w:rsidP="006D003F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277B2">
              <w:rPr>
                <w:sz w:val="28"/>
                <w:szCs w:val="28"/>
                <w:lang w:eastAsia="en-US"/>
              </w:rPr>
              <w:t xml:space="preserve">№ </w:t>
            </w:r>
            <w:r w:rsidR="006D003F">
              <w:rPr>
                <w:sz w:val="28"/>
                <w:szCs w:val="28"/>
                <w:lang w:eastAsia="en-US"/>
              </w:rPr>
              <w:t>429/87</w:t>
            </w:r>
          </w:p>
        </w:tc>
      </w:tr>
      <w:tr w:rsidR="006D003F" w:rsidRPr="006277B2" w:rsidTr="00950F67">
        <w:tc>
          <w:tcPr>
            <w:tcW w:w="3107" w:type="dxa"/>
            <w:hideMark/>
          </w:tcPr>
          <w:p w:rsidR="006D003F" w:rsidRPr="006277B2" w:rsidRDefault="006D003F">
            <w:pPr>
              <w:spacing w:before="0" w:after="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</w:tcPr>
          <w:p w:rsidR="006D003F" w:rsidRPr="006277B2" w:rsidRDefault="006D003F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hideMark/>
          </w:tcPr>
          <w:p w:rsidR="006D003F" w:rsidRPr="006277B2" w:rsidRDefault="006D003F" w:rsidP="006D003F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50F67" w:rsidRDefault="00950F67" w:rsidP="00950F67">
      <w:pPr>
        <w:spacing w:before="0" w:after="0"/>
        <w:jc w:val="center"/>
        <w:rPr>
          <w:b/>
          <w:sz w:val="28"/>
          <w:szCs w:val="28"/>
        </w:rPr>
      </w:pPr>
    </w:p>
    <w:p w:rsidR="00545EEB" w:rsidRPr="006277B2" w:rsidRDefault="00545EEB" w:rsidP="00950F67">
      <w:pPr>
        <w:spacing w:before="0" w:after="0"/>
        <w:jc w:val="center"/>
        <w:rPr>
          <w:b/>
          <w:sz w:val="28"/>
          <w:szCs w:val="28"/>
        </w:rPr>
      </w:pPr>
    </w:p>
    <w:p w:rsidR="008C6603" w:rsidRDefault="00950F67" w:rsidP="00E25595">
      <w:pPr>
        <w:tabs>
          <w:tab w:val="left" w:pos="5387"/>
        </w:tabs>
        <w:spacing w:before="0" w:after="0"/>
        <w:ind w:right="3826"/>
        <w:rPr>
          <w:sz w:val="28"/>
          <w:szCs w:val="28"/>
        </w:rPr>
      </w:pPr>
      <w:r w:rsidRPr="006277B2">
        <w:rPr>
          <w:sz w:val="28"/>
          <w:szCs w:val="28"/>
        </w:rPr>
        <w:t xml:space="preserve">О </w:t>
      </w:r>
      <w:r w:rsidR="00E25595">
        <w:rPr>
          <w:sz w:val="28"/>
          <w:szCs w:val="28"/>
        </w:rPr>
        <w:t xml:space="preserve"> рассмотрении жалобы Асмирко А.Б.</w:t>
      </w:r>
    </w:p>
    <w:p w:rsidR="001B3F7A" w:rsidRPr="006277B2" w:rsidRDefault="001B3F7A" w:rsidP="00950F67">
      <w:pPr>
        <w:tabs>
          <w:tab w:val="left" w:pos="5387"/>
        </w:tabs>
        <w:spacing w:before="0" w:after="0"/>
        <w:ind w:right="3826"/>
        <w:rPr>
          <w:sz w:val="28"/>
          <w:szCs w:val="28"/>
        </w:rPr>
      </w:pPr>
    </w:p>
    <w:p w:rsidR="00950F67" w:rsidRPr="006277B2" w:rsidRDefault="00950F67" w:rsidP="00950F67">
      <w:pPr>
        <w:spacing w:before="0" w:after="0"/>
        <w:rPr>
          <w:sz w:val="28"/>
          <w:szCs w:val="28"/>
        </w:rPr>
      </w:pPr>
    </w:p>
    <w:p w:rsidR="00CB5D93" w:rsidRDefault="000C466C" w:rsidP="006D003F">
      <w:pPr>
        <w:autoSpaceDE w:val="0"/>
        <w:autoSpaceDN w:val="0"/>
        <w:adjustRightInd w:val="0"/>
        <w:spacing w:before="0" w:after="0"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B5D93">
        <w:rPr>
          <w:bCs/>
          <w:sz w:val="28"/>
          <w:szCs w:val="28"/>
        </w:rPr>
        <w:t>В территориальную избирательную комиссию Анучинского района 28 февраля 2015 года поступила жалоба от члена участковой избирательной комиссии избирательного участка №128 с правом совещательного голоса Асмирко Артема Борисовича.</w:t>
      </w:r>
      <w:r w:rsidR="000A7E9E">
        <w:rPr>
          <w:bCs/>
          <w:sz w:val="28"/>
          <w:szCs w:val="28"/>
        </w:rPr>
        <w:t xml:space="preserve"> В своем обращении Асмирко А.Б.</w:t>
      </w:r>
      <w:r w:rsidR="00CB5D93">
        <w:rPr>
          <w:bCs/>
          <w:sz w:val="28"/>
          <w:szCs w:val="28"/>
        </w:rPr>
        <w:t xml:space="preserve"> указывает, что 25 февраля 2015 года</w:t>
      </w:r>
      <w:r w:rsidR="000A7E9E">
        <w:rPr>
          <w:bCs/>
          <w:sz w:val="28"/>
          <w:szCs w:val="28"/>
        </w:rPr>
        <w:t xml:space="preserve"> в 15 часов 55 минут он прибыл на избирательный участок № 128 и зафиксировал наличие в </w:t>
      </w:r>
      <w:r w:rsidR="0078122F">
        <w:rPr>
          <w:bCs/>
          <w:sz w:val="28"/>
          <w:szCs w:val="28"/>
        </w:rPr>
        <w:t xml:space="preserve">участковой </w:t>
      </w:r>
      <w:r w:rsidR="00B849F3">
        <w:rPr>
          <w:bCs/>
          <w:sz w:val="28"/>
          <w:szCs w:val="28"/>
        </w:rPr>
        <w:t xml:space="preserve">избирательной </w:t>
      </w:r>
      <w:r w:rsidR="000A7E9E">
        <w:rPr>
          <w:bCs/>
          <w:sz w:val="28"/>
          <w:szCs w:val="28"/>
        </w:rPr>
        <w:t>комиссии пяти конвертов с избирательными бюллетенями досрочно проголосовавших избирателей</w:t>
      </w:r>
      <w:r w:rsidR="00B849F3">
        <w:rPr>
          <w:bCs/>
          <w:sz w:val="28"/>
          <w:szCs w:val="28"/>
        </w:rPr>
        <w:t>, в связи с чем заявитель просит принять меры.</w:t>
      </w:r>
    </w:p>
    <w:p w:rsidR="00B849F3" w:rsidRDefault="00B849F3" w:rsidP="006D003F">
      <w:pPr>
        <w:autoSpaceDE w:val="0"/>
        <w:autoSpaceDN w:val="0"/>
        <w:adjustRightInd w:val="0"/>
        <w:spacing w:before="0" w:after="0"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Ознакомившись с жалобой Асмирко А.Б., выслушав пояснения председателя участковой избирательной комиссии избирательного участка №128 Деминой О.В.</w:t>
      </w:r>
      <w:r w:rsidR="00FD114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территориальная избирательная комиссия Анучинского района установила следующее.</w:t>
      </w:r>
    </w:p>
    <w:p w:rsidR="00711319" w:rsidRDefault="00711319" w:rsidP="008C6603">
      <w:pPr>
        <w:autoSpaceDE w:val="0"/>
        <w:autoSpaceDN w:val="0"/>
        <w:adjustRightInd w:val="0"/>
        <w:spacing w:before="0" w:after="200" w:line="360" w:lineRule="auto"/>
        <w:ind w:firstLine="708"/>
        <w:jc w:val="both"/>
        <w:rPr>
          <w:bCs/>
          <w:sz w:val="28"/>
          <w:szCs w:val="28"/>
        </w:rPr>
      </w:pPr>
      <w:r w:rsidRPr="00711319">
        <w:rPr>
          <w:bCs/>
          <w:sz w:val="28"/>
          <w:szCs w:val="28"/>
        </w:rPr>
        <w:t>Решением территориальной избирательной комиссии Анучинского района №</w:t>
      </w:r>
      <w:r w:rsidR="00B927AB">
        <w:rPr>
          <w:bCs/>
          <w:sz w:val="28"/>
          <w:szCs w:val="28"/>
        </w:rPr>
        <w:t xml:space="preserve">425/85 </w:t>
      </w:r>
      <w:r w:rsidRPr="00711319">
        <w:rPr>
          <w:bCs/>
          <w:sz w:val="28"/>
          <w:szCs w:val="28"/>
        </w:rPr>
        <w:t>от</w:t>
      </w:r>
      <w:r w:rsidR="00B927AB">
        <w:rPr>
          <w:bCs/>
          <w:sz w:val="28"/>
          <w:szCs w:val="28"/>
        </w:rPr>
        <w:t xml:space="preserve"> 16.02.2015 года</w:t>
      </w:r>
      <w:r w:rsidRPr="00711319">
        <w:rPr>
          <w:bCs/>
          <w:sz w:val="28"/>
          <w:szCs w:val="28"/>
        </w:rPr>
        <w:t xml:space="preserve"> определен график работы </w:t>
      </w:r>
      <w:r w:rsidR="00B927AB">
        <w:rPr>
          <w:bCs/>
          <w:sz w:val="28"/>
          <w:szCs w:val="28"/>
        </w:rPr>
        <w:t xml:space="preserve"> участковых </w:t>
      </w:r>
      <w:r w:rsidRPr="00711319">
        <w:rPr>
          <w:bCs/>
          <w:sz w:val="28"/>
          <w:szCs w:val="28"/>
        </w:rPr>
        <w:t>избирательных комиссий для проведения досрочного голосования, в соответствии с которым досрочное голосование в участковых избирательных комиссиях проводится с 16-00 до 20-00 в будние дни и с</w:t>
      </w:r>
      <w:r w:rsidR="00B927AB">
        <w:rPr>
          <w:bCs/>
          <w:sz w:val="28"/>
          <w:szCs w:val="28"/>
        </w:rPr>
        <w:t xml:space="preserve"> 10-00</w:t>
      </w:r>
      <w:r w:rsidRPr="00711319">
        <w:rPr>
          <w:bCs/>
          <w:sz w:val="28"/>
          <w:szCs w:val="28"/>
        </w:rPr>
        <w:t xml:space="preserve"> до</w:t>
      </w:r>
      <w:r w:rsidR="00B927AB">
        <w:rPr>
          <w:bCs/>
          <w:sz w:val="28"/>
          <w:szCs w:val="28"/>
        </w:rPr>
        <w:t xml:space="preserve"> 14-00</w:t>
      </w:r>
      <w:r w:rsidRPr="00711319">
        <w:rPr>
          <w:bCs/>
          <w:sz w:val="28"/>
          <w:szCs w:val="28"/>
        </w:rPr>
        <w:t xml:space="preserve"> в день, предшествующий дню голосования.</w:t>
      </w:r>
    </w:p>
    <w:p w:rsidR="00E172D4" w:rsidRDefault="000C466C" w:rsidP="006D003F">
      <w:pPr>
        <w:autoSpaceDE w:val="0"/>
        <w:autoSpaceDN w:val="0"/>
        <w:adjustRightInd w:val="0"/>
        <w:spacing w:before="0" w:after="0"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25</w:t>
      </w:r>
      <w:r w:rsidR="00B849F3">
        <w:rPr>
          <w:bCs/>
          <w:sz w:val="28"/>
          <w:szCs w:val="28"/>
        </w:rPr>
        <w:t xml:space="preserve"> февраля </w:t>
      </w:r>
      <w:r>
        <w:rPr>
          <w:bCs/>
          <w:sz w:val="28"/>
          <w:szCs w:val="28"/>
        </w:rPr>
        <w:t>2015</w:t>
      </w:r>
      <w:r w:rsidR="001B3F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года</w:t>
      </w:r>
      <w:r w:rsidR="001B3F7A">
        <w:rPr>
          <w:bCs/>
          <w:sz w:val="28"/>
          <w:szCs w:val="28"/>
        </w:rPr>
        <w:t xml:space="preserve"> в 14 часов 30 минут на избирательный участок №128</w:t>
      </w:r>
      <w:r w:rsidR="00B849F3">
        <w:rPr>
          <w:bCs/>
          <w:sz w:val="28"/>
          <w:szCs w:val="28"/>
        </w:rPr>
        <w:t>,</w:t>
      </w:r>
      <w:r w:rsidR="001B3F7A">
        <w:rPr>
          <w:bCs/>
          <w:sz w:val="28"/>
          <w:szCs w:val="28"/>
        </w:rPr>
        <w:t xml:space="preserve"> во время дежурства</w:t>
      </w:r>
      <w:r w:rsidR="001B3F7A" w:rsidRPr="001B3F7A">
        <w:rPr>
          <w:bCs/>
          <w:sz w:val="28"/>
          <w:szCs w:val="28"/>
        </w:rPr>
        <w:t xml:space="preserve"> </w:t>
      </w:r>
      <w:r w:rsidR="001B3F7A">
        <w:rPr>
          <w:bCs/>
          <w:sz w:val="28"/>
          <w:szCs w:val="28"/>
        </w:rPr>
        <w:t>членов участковой избирательной комиссии  с правом  решающего голоса Елесеевой Т.Н. и Левч</w:t>
      </w:r>
      <w:r w:rsidR="00FD1144">
        <w:rPr>
          <w:bCs/>
          <w:sz w:val="28"/>
          <w:szCs w:val="28"/>
        </w:rPr>
        <w:t>енко Н.Д. прибыли 5 избирателей</w:t>
      </w:r>
      <w:r w:rsidR="003E4507">
        <w:rPr>
          <w:bCs/>
          <w:sz w:val="28"/>
          <w:szCs w:val="28"/>
        </w:rPr>
        <w:t xml:space="preserve">, </w:t>
      </w:r>
      <w:r w:rsidR="00E25595">
        <w:rPr>
          <w:bCs/>
          <w:sz w:val="28"/>
          <w:szCs w:val="28"/>
        </w:rPr>
        <w:t xml:space="preserve">которые </w:t>
      </w:r>
      <w:r w:rsidR="003E4507">
        <w:rPr>
          <w:bCs/>
          <w:sz w:val="28"/>
          <w:szCs w:val="28"/>
        </w:rPr>
        <w:t>обрати</w:t>
      </w:r>
      <w:r w:rsidR="00E25595">
        <w:rPr>
          <w:bCs/>
          <w:sz w:val="28"/>
          <w:szCs w:val="28"/>
        </w:rPr>
        <w:t>лись</w:t>
      </w:r>
      <w:r w:rsidR="003E4507">
        <w:rPr>
          <w:bCs/>
          <w:sz w:val="28"/>
          <w:szCs w:val="28"/>
        </w:rPr>
        <w:t xml:space="preserve"> с просьбой проголосовать </w:t>
      </w:r>
      <w:r w:rsidR="00FD1144">
        <w:rPr>
          <w:bCs/>
          <w:sz w:val="28"/>
          <w:szCs w:val="28"/>
        </w:rPr>
        <w:t xml:space="preserve">досрочно, </w:t>
      </w:r>
      <w:r w:rsidR="003E4507">
        <w:rPr>
          <w:bCs/>
          <w:sz w:val="28"/>
          <w:szCs w:val="28"/>
        </w:rPr>
        <w:t>до 16-00</w:t>
      </w:r>
      <w:r w:rsidR="00934D0F">
        <w:rPr>
          <w:bCs/>
          <w:sz w:val="28"/>
          <w:szCs w:val="28"/>
        </w:rPr>
        <w:t xml:space="preserve"> (начала досрочного голосования)</w:t>
      </w:r>
      <w:r w:rsidR="00A168C7">
        <w:rPr>
          <w:bCs/>
          <w:sz w:val="28"/>
          <w:szCs w:val="28"/>
        </w:rPr>
        <w:t>, так как автобус</w:t>
      </w:r>
      <w:r w:rsidR="00FD1144">
        <w:rPr>
          <w:bCs/>
          <w:sz w:val="28"/>
          <w:szCs w:val="28"/>
        </w:rPr>
        <w:t xml:space="preserve">, на котором они должны уехать к месту жительства убывает до 16 часов. </w:t>
      </w:r>
      <w:r w:rsidR="00A168C7">
        <w:rPr>
          <w:bCs/>
          <w:sz w:val="28"/>
          <w:szCs w:val="28"/>
        </w:rPr>
        <w:t xml:space="preserve"> П</w:t>
      </w:r>
      <w:r w:rsidR="00BF6C0A">
        <w:rPr>
          <w:bCs/>
          <w:sz w:val="28"/>
          <w:szCs w:val="28"/>
        </w:rPr>
        <w:t>редседател</w:t>
      </w:r>
      <w:r w:rsidR="00A168C7">
        <w:rPr>
          <w:bCs/>
          <w:sz w:val="28"/>
          <w:szCs w:val="28"/>
        </w:rPr>
        <w:t>ь</w:t>
      </w:r>
      <w:r w:rsidR="00545EEB">
        <w:rPr>
          <w:bCs/>
          <w:sz w:val="28"/>
          <w:szCs w:val="28"/>
        </w:rPr>
        <w:t xml:space="preserve"> </w:t>
      </w:r>
      <w:r w:rsidR="00BF6C0A">
        <w:rPr>
          <w:bCs/>
          <w:sz w:val="28"/>
          <w:szCs w:val="28"/>
        </w:rPr>
        <w:t>участковой избирательной комиссии Дёмин</w:t>
      </w:r>
      <w:r w:rsidR="00A168C7">
        <w:rPr>
          <w:bCs/>
          <w:sz w:val="28"/>
          <w:szCs w:val="28"/>
        </w:rPr>
        <w:t>а</w:t>
      </w:r>
      <w:r w:rsidR="00BF6C0A">
        <w:rPr>
          <w:bCs/>
          <w:sz w:val="28"/>
          <w:szCs w:val="28"/>
        </w:rPr>
        <w:t xml:space="preserve"> О.В.,</w:t>
      </w:r>
      <w:r w:rsidR="00711319">
        <w:rPr>
          <w:bCs/>
          <w:sz w:val="28"/>
          <w:szCs w:val="28"/>
        </w:rPr>
        <w:t xml:space="preserve"> принимая во внимание сложившиеся обстоятельства, в целях обеспечения избирательных прав граждан,</w:t>
      </w:r>
      <w:r w:rsidR="00A168C7">
        <w:rPr>
          <w:bCs/>
          <w:sz w:val="28"/>
          <w:szCs w:val="28"/>
        </w:rPr>
        <w:t xml:space="preserve"> </w:t>
      </w:r>
      <w:r w:rsidR="00711319">
        <w:rPr>
          <w:bCs/>
          <w:sz w:val="28"/>
          <w:szCs w:val="28"/>
        </w:rPr>
        <w:t>принимает решение</w:t>
      </w:r>
      <w:r w:rsidR="00A168C7">
        <w:rPr>
          <w:bCs/>
          <w:sz w:val="28"/>
          <w:szCs w:val="28"/>
        </w:rPr>
        <w:t xml:space="preserve"> </w:t>
      </w:r>
      <w:r w:rsidR="00934D0F">
        <w:rPr>
          <w:bCs/>
          <w:sz w:val="28"/>
          <w:szCs w:val="28"/>
        </w:rPr>
        <w:t>о проведении</w:t>
      </w:r>
      <w:r w:rsidR="00A168C7">
        <w:rPr>
          <w:bCs/>
          <w:sz w:val="28"/>
          <w:szCs w:val="28"/>
        </w:rPr>
        <w:t xml:space="preserve"> досрочно</w:t>
      </w:r>
      <w:r w:rsidR="00934D0F">
        <w:rPr>
          <w:bCs/>
          <w:sz w:val="28"/>
          <w:szCs w:val="28"/>
        </w:rPr>
        <w:t>го</w:t>
      </w:r>
      <w:r w:rsidR="00A168C7">
        <w:rPr>
          <w:bCs/>
          <w:sz w:val="28"/>
          <w:szCs w:val="28"/>
        </w:rPr>
        <w:t xml:space="preserve"> голосовани</w:t>
      </w:r>
      <w:r w:rsidR="00934D0F">
        <w:rPr>
          <w:bCs/>
          <w:sz w:val="28"/>
          <w:szCs w:val="28"/>
        </w:rPr>
        <w:t>я до времени, определ</w:t>
      </w:r>
      <w:r w:rsidR="0078122F">
        <w:rPr>
          <w:bCs/>
          <w:sz w:val="28"/>
          <w:szCs w:val="28"/>
        </w:rPr>
        <w:t>е</w:t>
      </w:r>
      <w:r w:rsidR="00934D0F">
        <w:rPr>
          <w:bCs/>
          <w:sz w:val="28"/>
          <w:szCs w:val="28"/>
        </w:rPr>
        <w:t>нного решением территориальной избирательной комисси</w:t>
      </w:r>
      <w:r w:rsidR="00711319">
        <w:rPr>
          <w:bCs/>
          <w:sz w:val="28"/>
          <w:szCs w:val="28"/>
        </w:rPr>
        <w:t>и</w:t>
      </w:r>
      <w:r w:rsidR="00934D0F">
        <w:rPr>
          <w:bCs/>
          <w:sz w:val="28"/>
          <w:szCs w:val="28"/>
        </w:rPr>
        <w:t xml:space="preserve">. </w:t>
      </w:r>
      <w:r w:rsidR="00E172D4">
        <w:rPr>
          <w:bCs/>
          <w:sz w:val="28"/>
          <w:szCs w:val="28"/>
        </w:rPr>
        <w:t xml:space="preserve">   </w:t>
      </w:r>
    </w:p>
    <w:p w:rsidR="005345BF" w:rsidRDefault="00C63C1B" w:rsidP="006D003F">
      <w:pPr>
        <w:autoSpaceDE w:val="0"/>
        <w:autoSpaceDN w:val="0"/>
        <w:adjustRightInd w:val="0"/>
        <w:spacing w:before="0" w:after="0"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15 часов 55 минут после прибытия на избирательный участок №128</w:t>
      </w:r>
      <w:r w:rsidR="00934D0F">
        <w:rPr>
          <w:bCs/>
          <w:sz w:val="28"/>
          <w:szCs w:val="28"/>
        </w:rPr>
        <w:t xml:space="preserve"> член</w:t>
      </w:r>
      <w:r>
        <w:rPr>
          <w:bCs/>
          <w:sz w:val="28"/>
          <w:szCs w:val="28"/>
        </w:rPr>
        <w:t>а</w:t>
      </w:r>
      <w:r w:rsidR="00934D0F">
        <w:rPr>
          <w:bCs/>
          <w:sz w:val="28"/>
          <w:szCs w:val="28"/>
        </w:rPr>
        <w:t xml:space="preserve"> участковой избирательной комиссии с правом совещательного голоса  Асмирко А.Б.</w:t>
      </w:r>
      <w:r>
        <w:rPr>
          <w:bCs/>
          <w:sz w:val="28"/>
          <w:szCs w:val="28"/>
        </w:rPr>
        <w:t xml:space="preserve"> и фиксации им факта проведения досрочного голосования до времени его начала, п</w:t>
      </w:r>
      <w:r w:rsidR="00E172D4">
        <w:rPr>
          <w:bCs/>
          <w:sz w:val="28"/>
          <w:szCs w:val="28"/>
        </w:rPr>
        <w:t xml:space="preserve">редседателем Дёминой О.В., </w:t>
      </w:r>
      <w:r>
        <w:rPr>
          <w:bCs/>
          <w:sz w:val="28"/>
          <w:szCs w:val="28"/>
        </w:rPr>
        <w:t>а также</w:t>
      </w:r>
      <w:r w:rsidR="00E172D4">
        <w:rPr>
          <w:bCs/>
          <w:sz w:val="28"/>
          <w:szCs w:val="28"/>
        </w:rPr>
        <w:t xml:space="preserve"> членами комиссии</w:t>
      </w:r>
      <w:r w:rsidR="00E172D4" w:rsidRPr="00E172D4">
        <w:rPr>
          <w:bCs/>
          <w:sz w:val="28"/>
          <w:szCs w:val="28"/>
        </w:rPr>
        <w:t xml:space="preserve"> </w:t>
      </w:r>
      <w:r w:rsidR="00E172D4">
        <w:rPr>
          <w:bCs/>
          <w:sz w:val="28"/>
          <w:szCs w:val="28"/>
        </w:rPr>
        <w:t>Елесеевой Т.Н. и Левченко Н.Д.</w:t>
      </w:r>
      <w:r w:rsidR="00934D0F">
        <w:rPr>
          <w:bCs/>
          <w:sz w:val="28"/>
          <w:szCs w:val="28"/>
        </w:rPr>
        <w:t xml:space="preserve"> </w:t>
      </w:r>
      <w:r w:rsidR="00E172D4">
        <w:rPr>
          <w:bCs/>
          <w:sz w:val="28"/>
          <w:szCs w:val="28"/>
        </w:rPr>
        <w:t xml:space="preserve">было принято решение </w:t>
      </w:r>
      <w:r>
        <w:rPr>
          <w:bCs/>
          <w:sz w:val="28"/>
          <w:szCs w:val="28"/>
        </w:rPr>
        <w:t>указанные</w:t>
      </w:r>
      <w:r w:rsidR="00E172D4">
        <w:rPr>
          <w:bCs/>
          <w:sz w:val="28"/>
          <w:szCs w:val="28"/>
        </w:rPr>
        <w:t xml:space="preserve"> конверты с </w:t>
      </w:r>
      <w:r>
        <w:rPr>
          <w:bCs/>
          <w:sz w:val="28"/>
          <w:szCs w:val="28"/>
        </w:rPr>
        <w:t xml:space="preserve">избирательными </w:t>
      </w:r>
      <w:r w:rsidR="00E172D4">
        <w:rPr>
          <w:bCs/>
          <w:sz w:val="28"/>
          <w:szCs w:val="28"/>
        </w:rPr>
        <w:t>бюллетенями индивидуально определ</w:t>
      </w:r>
      <w:r w:rsidR="008945FC">
        <w:rPr>
          <w:bCs/>
          <w:sz w:val="28"/>
          <w:szCs w:val="28"/>
        </w:rPr>
        <w:t>и</w:t>
      </w:r>
      <w:r w:rsidR="00E172D4">
        <w:rPr>
          <w:bCs/>
          <w:sz w:val="28"/>
          <w:szCs w:val="28"/>
        </w:rPr>
        <w:t xml:space="preserve">ть. Конверты были упакованы в специальный конверт, </w:t>
      </w:r>
      <w:r w:rsidR="008945FC">
        <w:rPr>
          <w:bCs/>
          <w:sz w:val="28"/>
          <w:szCs w:val="28"/>
        </w:rPr>
        <w:t xml:space="preserve"> который был опечатан и закреплён подписью вышеуказанных членов участковой избирательной комиссии</w:t>
      </w:r>
      <w:r w:rsidR="00370176">
        <w:rPr>
          <w:bCs/>
          <w:sz w:val="28"/>
          <w:szCs w:val="28"/>
        </w:rPr>
        <w:t>. В</w:t>
      </w:r>
      <w:r w:rsidR="00B1210C">
        <w:rPr>
          <w:bCs/>
          <w:sz w:val="28"/>
          <w:szCs w:val="28"/>
        </w:rPr>
        <w:t xml:space="preserve"> присутствии члена участковой избирательной комиссии с правом совещательного голоса</w:t>
      </w:r>
      <w:r w:rsidR="00E450C7">
        <w:rPr>
          <w:bCs/>
          <w:sz w:val="28"/>
          <w:szCs w:val="28"/>
        </w:rPr>
        <w:t xml:space="preserve"> Асмирко А.Б. </w:t>
      </w:r>
      <w:r w:rsidR="00370176">
        <w:rPr>
          <w:bCs/>
          <w:sz w:val="28"/>
          <w:szCs w:val="28"/>
        </w:rPr>
        <w:t xml:space="preserve"> был составлен </w:t>
      </w:r>
      <w:r>
        <w:rPr>
          <w:bCs/>
          <w:sz w:val="28"/>
          <w:szCs w:val="28"/>
        </w:rPr>
        <w:t>а</w:t>
      </w:r>
      <w:r w:rsidR="00370176">
        <w:rPr>
          <w:bCs/>
          <w:sz w:val="28"/>
          <w:szCs w:val="28"/>
        </w:rPr>
        <w:t>кт от 25.02.2015 года  «О пересчёте  и индивидуальном определении конвертов с избирательными бюллетенями досрочно проголосовавших избирателей вне времени,</w:t>
      </w:r>
      <w:r w:rsidR="008E6EAD">
        <w:rPr>
          <w:bCs/>
          <w:sz w:val="28"/>
          <w:szCs w:val="28"/>
        </w:rPr>
        <w:t xml:space="preserve"> </w:t>
      </w:r>
      <w:r w:rsidR="00370176">
        <w:rPr>
          <w:bCs/>
          <w:sz w:val="28"/>
          <w:szCs w:val="28"/>
        </w:rPr>
        <w:t>определённо</w:t>
      </w:r>
      <w:r w:rsidR="008E6EAD">
        <w:rPr>
          <w:bCs/>
          <w:sz w:val="28"/>
          <w:szCs w:val="28"/>
        </w:rPr>
        <w:t>го для проведения досрочного голосования»</w:t>
      </w:r>
      <w:r w:rsidR="00A13BC5">
        <w:rPr>
          <w:bCs/>
          <w:sz w:val="28"/>
          <w:szCs w:val="28"/>
        </w:rPr>
        <w:t>.</w:t>
      </w:r>
      <w:r w:rsidR="00B1210C">
        <w:rPr>
          <w:bCs/>
          <w:sz w:val="28"/>
          <w:szCs w:val="28"/>
        </w:rPr>
        <w:t xml:space="preserve"> </w:t>
      </w:r>
      <w:r w:rsidR="000501B4">
        <w:rPr>
          <w:bCs/>
          <w:sz w:val="28"/>
          <w:szCs w:val="28"/>
        </w:rPr>
        <w:t xml:space="preserve"> </w:t>
      </w:r>
    </w:p>
    <w:p w:rsidR="00E25595" w:rsidRPr="00E25595" w:rsidRDefault="00E25595" w:rsidP="00E25595">
      <w:pPr>
        <w:autoSpaceDE w:val="0"/>
        <w:autoSpaceDN w:val="0"/>
        <w:adjustRightInd w:val="0"/>
        <w:spacing w:before="0" w:after="200" w:line="360" w:lineRule="auto"/>
        <w:ind w:firstLine="708"/>
        <w:jc w:val="both"/>
        <w:rPr>
          <w:bCs/>
          <w:sz w:val="28"/>
          <w:szCs w:val="28"/>
        </w:rPr>
      </w:pPr>
      <w:r w:rsidRPr="00E25595">
        <w:rPr>
          <w:bCs/>
          <w:sz w:val="28"/>
          <w:szCs w:val="28"/>
        </w:rPr>
        <w:t xml:space="preserve">На основании изложенного, учитывая, что законодательством о выборах не установлены основания для признания недействительными избирательных бюллетеней, выданных избирателям в период досрочного голосования до начала времени голосования, а также в целях обеспечения избирательных прав граждан, проголосовавших досрочно,  в соответствии со статьей </w:t>
      </w:r>
      <w:r w:rsidR="00A13BC5">
        <w:rPr>
          <w:bCs/>
          <w:sz w:val="28"/>
          <w:szCs w:val="28"/>
        </w:rPr>
        <w:t>27</w:t>
      </w:r>
      <w:r w:rsidR="005448A7">
        <w:rPr>
          <w:bCs/>
          <w:sz w:val="28"/>
          <w:szCs w:val="28"/>
        </w:rPr>
        <w:t>,</w:t>
      </w:r>
      <w:r w:rsidRPr="00E25595">
        <w:rPr>
          <w:bCs/>
          <w:sz w:val="28"/>
          <w:szCs w:val="28"/>
        </w:rPr>
        <w:t xml:space="preserve"> статьей 73</w:t>
      </w:r>
      <w:r w:rsidR="005448A7">
        <w:rPr>
          <w:bCs/>
          <w:sz w:val="28"/>
          <w:szCs w:val="28"/>
        </w:rPr>
        <w:t xml:space="preserve"> и статьей 87</w:t>
      </w:r>
      <w:bookmarkStart w:id="0" w:name="_GoBack"/>
      <w:bookmarkEnd w:id="0"/>
      <w:r w:rsidRPr="00E25595">
        <w:rPr>
          <w:bCs/>
          <w:sz w:val="28"/>
          <w:szCs w:val="28"/>
        </w:rPr>
        <w:t xml:space="preserve"> Избирательного кодекса Приморского края, </w:t>
      </w:r>
      <w:r w:rsidR="00A13BC5">
        <w:rPr>
          <w:bCs/>
          <w:sz w:val="28"/>
          <w:szCs w:val="28"/>
        </w:rPr>
        <w:t>территориальная</w:t>
      </w:r>
      <w:r w:rsidRPr="00E25595">
        <w:rPr>
          <w:bCs/>
          <w:sz w:val="28"/>
          <w:szCs w:val="28"/>
        </w:rPr>
        <w:t xml:space="preserve"> избирательная комиссия</w:t>
      </w:r>
      <w:r w:rsidR="00A13BC5">
        <w:rPr>
          <w:bCs/>
          <w:sz w:val="28"/>
          <w:szCs w:val="28"/>
        </w:rPr>
        <w:t xml:space="preserve"> Анучинского района</w:t>
      </w:r>
    </w:p>
    <w:p w:rsidR="00A13BC5" w:rsidRDefault="00E25595" w:rsidP="00E25595">
      <w:pPr>
        <w:autoSpaceDE w:val="0"/>
        <w:autoSpaceDN w:val="0"/>
        <w:adjustRightInd w:val="0"/>
        <w:spacing w:before="0" w:after="200" w:line="360" w:lineRule="auto"/>
        <w:ind w:firstLine="708"/>
        <w:jc w:val="both"/>
        <w:rPr>
          <w:bCs/>
          <w:sz w:val="28"/>
          <w:szCs w:val="28"/>
        </w:rPr>
      </w:pPr>
      <w:r w:rsidRPr="00E25595">
        <w:rPr>
          <w:bCs/>
          <w:sz w:val="28"/>
          <w:szCs w:val="28"/>
        </w:rPr>
        <w:lastRenderedPageBreak/>
        <w:t>РЕШИЛА:</w:t>
      </w:r>
    </w:p>
    <w:p w:rsidR="00A13BC5" w:rsidRPr="00B927AB" w:rsidRDefault="00B927AB" w:rsidP="00B927AB">
      <w:pPr>
        <w:autoSpaceDE w:val="0"/>
        <w:autoSpaceDN w:val="0"/>
        <w:adjustRightInd w:val="0"/>
        <w:spacing w:before="0" w:after="200" w:line="360" w:lineRule="auto"/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1.</w:t>
      </w:r>
      <w:r w:rsidR="00A13BC5" w:rsidRPr="00B927AB">
        <w:rPr>
          <w:bCs/>
          <w:sz w:val="28"/>
          <w:szCs w:val="28"/>
        </w:rPr>
        <w:t>Обязать участковую избирательную комиссию избирательного участка №128:</w:t>
      </w:r>
    </w:p>
    <w:p w:rsidR="00E25595" w:rsidRDefault="00E25595" w:rsidP="00B927AB">
      <w:pPr>
        <w:pStyle w:val="a8"/>
        <w:numPr>
          <w:ilvl w:val="1"/>
          <w:numId w:val="2"/>
        </w:numPr>
        <w:autoSpaceDE w:val="0"/>
        <w:autoSpaceDN w:val="0"/>
        <w:adjustRightInd w:val="0"/>
        <w:spacing w:before="0" w:after="200" w:line="360" w:lineRule="auto"/>
        <w:ind w:left="709" w:firstLine="851"/>
        <w:jc w:val="both"/>
        <w:rPr>
          <w:bCs/>
          <w:sz w:val="28"/>
          <w:szCs w:val="28"/>
        </w:rPr>
      </w:pPr>
      <w:r w:rsidRPr="00A13BC5">
        <w:rPr>
          <w:bCs/>
          <w:sz w:val="28"/>
          <w:szCs w:val="28"/>
        </w:rPr>
        <w:t>В день голосования 1 марта 2015 года перед началом голосования, после вскрытия опечатанных отдельно пяти конвертов с избирательными бюллетенями досрочно проголосовавших избирателей проставить на оборотной стороне каждого из указанных конвертов надпись «Голосовал 25.02.2015 г. до 16-00 часов», заверить ее подписью председателя участковой избирательной комиссии и печатью участковой избирательной комиссии.</w:t>
      </w:r>
    </w:p>
    <w:p w:rsidR="00A13BC5" w:rsidRDefault="00A13BC5" w:rsidP="00B927AB">
      <w:pPr>
        <w:pStyle w:val="a8"/>
        <w:numPr>
          <w:ilvl w:val="1"/>
          <w:numId w:val="2"/>
        </w:numPr>
        <w:autoSpaceDE w:val="0"/>
        <w:autoSpaceDN w:val="0"/>
        <w:adjustRightInd w:val="0"/>
        <w:spacing w:before="0" w:after="200" w:line="360" w:lineRule="auto"/>
        <w:ind w:left="709" w:firstLine="851"/>
        <w:jc w:val="both"/>
        <w:rPr>
          <w:bCs/>
          <w:sz w:val="28"/>
          <w:szCs w:val="28"/>
        </w:rPr>
      </w:pPr>
      <w:r w:rsidRPr="00E25595">
        <w:rPr>
          <w:bCs/>
          <w:sz w:val="28"/>
          <w:szCs w:val="28"/>
        </w:rPr>
        <w:t>Указанные бюллетени опустить в стационарный ящик для голосования в порядке, установленном частью 14 статьи 73 Избирательного кодекса Приморского края.</w:t>
      </w:r>
    </w:p>
    <w:p w:rsidR="00E25595" w:rsidRPr="00B927AB" w:rsidRDefault="00A13BC5" w:rsidP="006D003F">
      <w:pPr>
        <w:pStyle w:val="a8"/>
        <w:numPr>
          <w:ilvl w:val="1"/>
          <w:numId w:val="2"/>
        </w:numPr>
        <w:autoSpaceDE w:val="0"/>
        <w:autoSpaceDN w:val="0"/>
        <w:adjustRightInd w:val="0"/>
        <w:spacing w:before="0" w:after="200" w:line="360" w:lineRule="auto"/>
        <w:ind w:left="709" w:firstLine="851"/>
        <w:jc w:val="both"/>
        <w:rPr>
          <w:bCs/>
          <w:sz w:val="28"/>
          <w:szCs w:val="28"/>
        </w:rPr>
      </w:pPr>
      <w:r w:rsidRPr="00B927AB">
        <w:rPr>
          <w:bCs/>
          <w:sz w:val="28"/>
          <w:szCs w:val="28"/>
        </w:rPr>
        <w:t>После вскрытия стационарного ящика подсчет голосов производить в обычном порядке, предусмотренном частью 14 статьи 76 Избирательного кодекса Приморского края</w:t>
      </w:r>
      <w:r w:rsidR="0078122F" w:rsidRPr="00B927AB">
        <w:rPr>
          <w:bCs/>
          <w:sz w:val="28"/>
          <w:szCs w:val="28"/>
        </w:rPr>
        <w:t>.</w:t>
      </w:r>
      <w:r w:rsidR="00E25595" w:rsidRPr="00B927AB">
        <w:rPr>
          <w:bCs/>
          <w:sz w:val="28"/>
          <w:szCs w:val="28"/>
        </w:rPr>
        <w:tab/>
      </w:r>
    </w:p>
    <w:p w:rsidR="00B927AB" w:rsidRDefault="00A13BC5" w:rsidP="008C6603">
      <w:pPr>
        <w:pStyle w:val="a8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before="0" w:after="200" w:line="360" w:lineRule="auto"/>
        <w:ind w:left="709" w:firstLine="708"/>
        <w:jc w:val="both"/>
        <w:rPr>
          <w:bCs/>
          <w:sz w:val="28"/>
          <w:szCs w:val="28"/>
        </w:rPr>
      </w:pPr>
      <w:r w:rsidRPr="00B927AB">
        <w:rPr>
          <w:bCs/>
          <w:sz w:val="28"/>
          <w:szCs w:val="28"/>
        </w:rPr>
        <w:t>Настоящее решение довести до сведения участковой избирательной комиссии избирательного участка №</w:t>
      </w:r>
      <w:r w:rsidR="006D003F">
        <w:rPr>
          <w:bCs/>
          <w:sz w:val="28"/>
          <w:szCs w:val="28"/>
        </w:rPr>
        <w:t xml:space="preserve"> </w:t>
      </w:r>
      <w:r w:rsidRPr="00B927AB">
        <w:rPr>
          <w:bCs/>
          <w:sz w:val="28"/>
          <w:szCs w:val="28"/>
        </w:rPr>
        <w:t>128 и заявителя</w:t>
      </w:r>
      <w:r w:rsidR="0078122F" w:rsidRPr="00B927AB">
        <w:rPr>
          <w:bCs/>
          <w:sz w:val="28"/>
          <w:szCs w:val="28"/>
        </w:rPr>
        <w:t xml:space="preserve"> незамедлительно.</w:t>
      </w:r>
      <w:r w:rsidR="00E25595" w:rsidRPr="00B927AB">
        <w:rPr>
          <w:bCs/>
          <w:sz w:val="28"/>
          <w:szCs w:val="28"/>
        </w:rPr>
        <w:tab/>
      </w:r>
      <w:r w:rsidR="000501B4" w:rsidRPr="00B927AB">
        <w:rPr>
          <w:bCs/>
          <w:sz w:val="28"/>
          <w:szCs w:val="28"/>
        </w:rPr>
        <w:t xml:space="preserve"> </w:t>
      </w:r>
    </w:p>
    <w:p w:rsidR="000501B4" w:rsidRPr="00B927AB" w:rsidRDefault="000501B4" w:rsidP="00B927AB">
      <w:pPr>
        <w:tabs>
          <w:tab w:val="left" w:pos="1701"/>
        </w:tabs>
        <w:autoSpaceDE w:val="0"/>
        <w:autoSpaceDN w:val="0"/>
        <w:adjustRightInd w:val="0"/>
        <w:spacing w:before="0" w:after="200" w:line="360" w:lineRule="auto"/>
        <w:ind w:left="708"/>
        <w:jc w:val="both"/>
        <w:rPr>
          <w:bCs/>
          <w:sz w:val="28"/>
          <w:szCs w:val="28"/>
        </w:rPr>
      </w:pPr>
      <w:r w:rsidRPr="00B927AB">
        <w:rPr>
          <w:bCs/>
          <w:sz w:val="28"/>
          <w:szCs w:val="28"/>
        </w:rPr>
        <w:t xml:space="preserve">      </w:t>
      </w:r>
    </w:p>
    <w:p w:rsidR="00950F67" w:rsidRDefault="00B927AB" w:rsidP="00950F67">
      <w:pPr>
        <w:spacing w:before="0"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50F67" w:rsidRPr="006277B2">
        <w:rPr>
          <w:sz w:val="28"/>
          <w:szCs w:val="28"/>
        </w:rPr>
        <w:t>Председатель комиссии</w:t>
      </w:r>
      <w:r w:rsidR="00950F67" w:rsidRPr="006277B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О.Г. Дядюк</w:t>
      </w:r>
    </w:p>
    <w:p w:rsidR="006D003F" w:rsidRPr="006277B2" w:rsidRDefault="006D003F" w:rsidP="00950F67">
      <w:pPr>
        <w:spacing w:before="0" w:after="0" w:line="480" w:lineRule="auto"/>
        <w:jc w:val="both"/>
        <w:rPr>
          <w:sz w:val="28"/>
          <w:szCs w:val="28"/>
        </w:rPr>
      </w:pPr>
    </w:p>
    <w:p w:rsidR="00950F67" w:rsidRDefault="00B927AB" w:rsidP="00950F67">
      <w:pPr>
        <w:spacing w:before="0" w:after="0" w:line="480" w:lineRule="auto"/>
        <w:jc w:val="both"/>
      </w:pPr>
      <w:r>
        <w:rPr>
          <w:sz w:val="28"/>
          <w:szCs w:val="28"/>
        </w:rPr>
        <w:t xml:space="preserve">         </w:t>
      </w:r>
      <w:r w:rsidR="00950F67" w:rsidRPr="006277B2">
        <w:rPr>
          <w:sz w:val="28"/>
          <w:szCs w:val="28"/>
        </w:rPr>
        <w:t>Секретарь  комиссии</w:t>
      </w:r>
      <w:r>
        <w:rPr>
          <w:sz w:val="28"/>
          <w:szCs w:val="28"/>
        </w:rPr>
        <w:t xml:space="preserve">                                                                 Н.В. Леонова       </w:t>
      </w:r>
    </w:p>
    <w:sectPr w:rsidR="00950F67" w:rsidSect="003465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390" w:rsidRDefault="00377390" w:rsidP="00950F67">
      <w:pPr>
        <w:spacing w:before="0" w:after="0"/>
      </w:pPr>
      <w:r>
        <w:separator/>
      </w:r>
    </w:p>
  </w:endnote>
  <w:endnote w:type="continuationSeparator" w:id="0">
    <w:p w:rsidR="00377390" w:rsidRDefault="00377390" w:rsidP="00950F6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390" w:rsidRDefault="00377390" w:rsidP="00950F67">
      <w:pPr>
        <w:spacing w:before="0" w:after="0"/>
      </w:pPr>
      <w:r>
        <w:separator/>
      </w:r>
    </w:p>
  </w:footnote>
  <w:footnote w:type="continuationSeparator" w:id="0">
    <w:p w:rsidR="00377390" w:rsidRDefault="00377390" w:rsidP="00950F67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B7127"/>
    <w:multiLevelType w:val="hybridMultilevel"/>
    <w:tmpl w:val="490A55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AC6007"/>
    <w:multiLevelType w:val="multilevel"/>
    <w:tmpl w:val="F312C1A0"/>
    <w:lvl w:ilvl="0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1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9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14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F67"/>
    <w:rsid w:val="00034982"/>
    <w:rsid w:val="00036158"/>
    <w:rsid w:val="000501B4"/>
    <w:rsid w:val="00071B13"/>
    <w:rsid w:val="00071F88"/>
    <w:rsid w:val="000A7E9E"/>
    <w:rsid w:val="000C466C"/>
    <w:rsid w:val="000F1A66"/>
    <w:rsid w:val="001B3363"/>
    <w:rsid w:val="001B3F7A"/>
    <w:rsid w:val="003465F9"/>
    <w:rsid w:val="00370176"/>
    <w:rsid w:val="00377390"/>
    <w:rsid w:val="003E4507"/>
    <w:rsid w:val="00406A49"/>
    <w:rsid w:val="004A0859"/>
    <w:rsid w:val="004B192F"/>
    <w:rsid w:val="005345BF"/>
    <w:rsid w:val="005448A7"/>
    <w:rsid w:val="00545EEB"/>
    <w:rsid w:val="006277B2"/>
    <w:rsid w:val="006721BB"/>
    <w:rsid w:val="00682D45"/>
    <w:rsid w:val="006D003F"/>
    <w:rsid w:val="00711319"/>
    <w:rsid w:val="0078122F"/>
    <w:rsid w:val="00781D96"/>
    <w:rsid w:val="00801FE2"/>
    <w:rsid w:val="00846499"/>
    <w:rsid w:val="00882193"/>
    <w:rsid w:val="008945FC"/>
    <w:rsid w:val="008C6603"/>
    <w:rsid w:val="008E6EAD"/>
    <w:rsid w:val="00934D0F"/>
    <w:rsid w:val="00950F67"/>
    <w:rsid w:val="00960F07"/>
    <w:rsid w:val="00974145"/>
    <w:rsid w:val="009B41F9"/>
    <w:rsid w:val="00A13BC5"/>
    <w:rsid w:val="00A168C7"/>
    <w:rsid w:val="00A65E75"/>
    <w:rsid w:val="00B1210C"/>
    <w:rsid w:val="00B525AF"/>
    <w:rsid w:val="00B849F3"/>
    <w:rsid w:val="00B927AB"/>
    <w:rsid w:val="00BB24D2"/>
    <w:rsid w:val="00BF6C0A"/>
    <w:rsid w:val="00C57A80"/>
    <w:rsid w:val="00C63C1B"/>
    <w:rsid w:val="00CB5D93"/>
    <w:rsid w:val="00CD28E0"/>
    <w:rsid w:val="00DA7B9D"/>
    <w:rsid w:val="00DB54FE"/>
    <w:rsid w:val="00DE3905"/>
    <w:rsid w:val="00E172D4"/>
    <w:rsid w:val="00E25595"/>
    <w:rsid w:val="00E450C7"/>
    <w:rsid w:val="00E950AF"/>
    <w:rsid w:val="00ED4B1E"/>
    <w:rsid w:val="00EF51B8"/>
    <w:rsid w:val="00F965A4"/>
    <w:rsid w:val="00FC5A68"/>
    <w:rsid w:val="00FD1144"/>
    <w:rsid w:val="00FE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6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50F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50F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50F67"/>
    <w:pPr>
      <w:spacing w:before="0" w:after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50F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950F6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277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7B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13BC5"/>
    <w:pPr>
      <w:ind w:left="720"/>
      <w:contextualSpacing/>
    </w:pPr>
  </w:style>
  <w:style w:type="paragraph" w:styleId="a9">
    <w:name w:val="Title"/>
    <w:basedOn w:val="a"/>
    <w:link w:val="aa"/>
    <w:qFormat/>
    <w:rsid w:val="006D003F"/>
    <w:pPr>
      <w:tabs>
        <w:tab w:val="right" w:pos="9355"/>
      </w:tabs>
      <w:spacing w:before="0" w:after="0"/>
      <w:jc w:val="center"/>
    </w:pPr>
    <w:rPr>
      <w:b/>
      <w:bCs/>
      <w:sz w:val="20"/>
      <w:szCs w:val="28"/>
    </w:rPr>
  </w:style>
  <w:style w:type="character" w:customStyle="1" w:styleId="aa">
    <w:name w:val="Название Знак"/>
    <w:basedOn w:val="a0"/>
    <w:link w:val="a9"/>
    <w:rsid w:val="006D003F"/>
    <w:rPr>
      <w:rFonts w:ascii="Times New Roman" w:eastAsia="Times New Roman" w:hAnsi="Times New Roman" w:cs="Times New Roman"/>
      <w:b/>
      <w:bCs/>
      <w:sz w:val="20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2F81D-9AAC-4B80-AA3E-1C19BC69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2015-02-28T01:16:00Z</cp:lastPrinted>
  <dcterms:created xsi:type="dcterms:W3CDTF">2015-02-28T05:45:00Z</dcterms:created>
  <dcterms:modified xsi:type="dcterms:W3CDTF">2015-04-23T00:16:00Z</dcterms:modified>
</cp:coreProperties>
</file>