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7E4" w:rsidRPr="00C027E4" w:rsidRDefault="00C027E4" w:rsidP="00C027E4">
      <w:pPr>
        <w:shd w:val="clear" w:color="auto" w:fill="FFFFFF"/>
        <w:spacing w:after="75" w:line="240" w:lineRule="auto"/>
        <w:textAlignment w:val="top"/>
        <w:rPr>
          <w:rFonts w:ascii="Helvetica" w:eastAsia="Times New Roman" w:hAnsi="Helvetica" w:cs="Helvetica"/>
          <w:color w:val="999999"/>
          <w:sz w:val="23"/>
          <w:szCs w:val="23"/>
          <w:lang w:eastAsia="ru-RU"/>
        </w:rPr>
      </w:pPr>
    </w:p>
    <w:p w:rsidR="00C027E4" w:rsidRDefault="00C027E4" w:rsidP="00C027E4">
      <w:pPr>
        <w:shd w:val="clear" w:color="auto" w:fill="FFFFFF"/>
        <w:spacing w:after="0" w:line="540" w:lineRule="atLeast"/>
        <w:textAlignment w:val="center"/>
        <w:outlineLvl w:val="0"/>
        <w:rPr>
          <w:rFonts w:ascii="Times New Roman" w:eastAsia="Times New Roman" w:hAnsi="Times New Roman" w:cs="Times New Roman"/>
          <w:b/>
          <w:bCs/>
          <w:color w:val="FF0000"/>
          <w:kern w:val="36"/>
          <w:sz w:val="42"/>
          <w:szCs w:val="42"/>
          <w:bdr w:val="none" w:sz="0" w:space="0" w:color="auto" w:frame="1"/>
          <w:lang w:eastAsia="ru-RU"/>
        </w:rPr>
      </w:pPr>
      <w:r w:rsidRPr="00C027E4">
        <w:rPr>
          <w:rFonts w:ascii="Times New Roman" w:eastAsia="Times New Roman" w:hAnsi="Times New Roman" w:cs="Times New Roman"/>
          <w:b/>
          <w:bCs/>
          <w:color w:val="FF0000"/>
          <w:kern w:val="36"/>
          <w:sz w:val="42"/>
          <w:szCs w:val="42"/>
          <w:bdr w:val="none" w:sz="0" w:space="0" w:color="auto" w:frame="1"/>
          <w:lang w:eastAsia="ru-RU"/>
        </w:rPr>
        <w:t>В каких случаях можно заменить отпуск денежной компенсацией, а когда — нет?</w:t>
      </w:r>
    </w:p>
    <w:p w:rsidR="0002672C" w:rsidRPr="00C027E4" w:rsidRDefault="0002672C" w:rsidP="00C027E4">
      <w:pPr>
        <w:shd w:val="clear" w:color="auto" w:fill="FFFFFF"/>
        <w:spacing w:after="0" w:line="540" w:lineRule="atLeast"/>
        <w:textAlignment w:val="center"/>
        <w:outlineLvl w:val="0"/>
        <w:rPr>
          <w:rFonts w:ascii="Times New Roman" w:eastAsia="Times New Roman" w:hAnsi="Times New Roman" w:cs="Times New Roman"/>
          <w:b/>
          <w:bCs/>
          <w:color w:val="FF0000"/>
          <w:kern w:val="36"/>
          <w:sz w:val="42"/>
          <w:szCs w:val="42"/>
          <w:bdr w:val="none" w:sz="0" w:space="0" w:color="auto" w:frame="1"/>
          <w:lang w:eastAsia="ru-RU"/>
        </w:rPr>
      </w:pPr>
      <w:bookmarkStart w:id="0" w:name="_GoBack"/>
      <w:bookmarkEnd w:id="0"/>
    </w:p>
    <w:p w:rsidR="00C027E4" w:rsidRPr="00C027E4" w:rsidRDefault="00C027E4" w:rsidP="0002672C">
      <w:pPr>
        <w:shd w:val="clear" w:color="auto" w:fill="FFFFFF"/>
        <w:spacing w:after="0" w:line="450" w:lineRule="atLeast"/>
        <w:jc w:val="both"/>
        <w:textAlignment w:val="top"/>
        <w:rPr>
          <w:rFonts w:ascii="Helvetica" w:eastAsia="Times New Roman" w:hAnsi="Helvetica" w:cs="Helvetica"/>
          <w:color w:val="2C2D2E"/>
          <w:sz w:val="23"/>
          <w:szCs w:val="23"/>
          <w:bdr w:val="none" w:sz="0" w:space="0" w:color="auto" w:frame="1"/>
          <w:lang w:eastAsia="ru-RU"/>
        </w:rPr>
      </w:pPr>
      <w:r w:rsidRPr="00C027E4">
        <w:rPr>
          <w:rFonts w:ascii="Times New Roman" w:eastAsia="Times New Roman" w:hAnsi="Times New Roman" w:cs="Times New Roman"/>
          <w:color w:val="2C2D2E"/>
          <w:spacing w:val="-1"/>
          <w:sz w:val="30"/>
          <w:szCs w:val="30"/>
          <w:lang w:eastAsia="ru-RU"/>
        </w:rPr>
        <w:t xml:space="preserve">Оплачиваемый отпуск должен предоставляться работнику ежегодно. По закону его продолжительность составляет 28 календарных дней. В каких случаях работодатель может отдать деньги взамен отпуска, разъяснил Минтруд </w:t>
      </w:r>
      <w:proofErr w:type="spellStart"/>
      <w:r w:rsidRPr="00C027E4">
        <w:rPr>
          <w:rFonts w:ascii="Times New Roman" w:eastAsia="Times New Roman" w:hAnsi="Times New Roman" w:cs="Times New Roman"/>
          <w:color w:val="2C2D2E"/>
          <w:spacing w:val="-1"/>
          <w:sz w:val="30"/>
          <w:szCs w:val="30"/>
          <w:lang w:eastAsia="ru-RU"/>
        </w:rPr>
        <w:t>России</w:t>
      </w:r>
      <w:r>
        <w:rPr>
          <w:rFonts w:ascii="Times New Roman" w:eastAsia="Times New Roman" w:hAnsi="Times New Roman" w:cs="Times New Roman"/>
          <w:color w:val="2C2D2E"/>
          <w:spacing w:val="-1"/>
          <w:sz w:val="30"/>
          <w:szCs w:val="30"/>
          <w:lang w:eastAsia="ru-RU"/>
        </w:rPr>
        <w:t>ю</w:t>
      </w:r>
      <w:proofErr w:type="spellEnd"/>
      <w:r>
        <w:rPr>
          <w:rFonts w:ascii="Times New Roman" w:eastAsia="Times New Roman" w:hAnsi="Times New Roman" w:cs="Times New Roman"/>
          <w:color w:val="2C2D2E"/>
          <w:spacing w:val="-1"/>
          <w:sz w:val="30"/>
          <w:szCs w:val="30"/>
          <w:lang w:eastAsia="ru-RU"/>
        </w:rPr>
        <w:t>.</w:t>
      </w:r>
    </w:p>
    <w:p w:rsidR="00C027E4" w:rsidRPr="00C027E4" w:rsidRDefault="00C027E4" w:rsidP="00C027E4">
      <w:pPr>
        <w:shd w:val="clear" w:color="auto" w:fill="FFFFFF"/>
        <w:spacing w:before="450" w:line="480" w:lineRule="atLeast"/>
        <w:textAlignment w:val="top"/>
        <w:outlineLvl w:val="1"/>
        <w:rPr>
          <w:rFonts w:ascii="Times New Roman" w:eastAsia="Times New Roman" w:hAnsi="Times New Roman" w:cs="Times New Roman"/>
          <w:b/>
          <w:bCs/>
          <w:color w:val="00B0F0"/>
          <w:sz w:val="36"/>
          <w:szCs w:val="36"/>
          <w:lang w:eastAsia="ru-RU"/>
        </w:rPr>
      </w:pPr>
      <w:r w:rsidRPr="00C027E4">
        <w:rPr>
          <w:rFonts w:ascii="Times New Roman" w:eastAsia="Times New Roman" w:hAnsi="Times New Roman" w:cs="Times New Roman"/>
          <w:b/>
          <w:bCs/>
          <w:color w:val="00B0F0"/>
          <w:sz w:val="36"/>
          <w:szCs w:val="36"/>
          <w:lang w:eastAsia="ru-RU"/>
        </w:rPr>
        <w:t>При каких условиях можно заменить отпуск денежной компенсацией?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В ведомстве напомнили, что по общим правилам невыплаченные отпускные работник может получить только при увольнении.</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«Деньги выплатят в день увольнения. Если выпадает выходной, то сотрудника полностью рассчитают на следующий день после его требования», — говорится в сообщении.</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Однако сотрудник может попросить деньги за часть отпуска свыше 28 дней. Речь идет о дополнительном или так называемом удлиненном основном отпуске. При этом основной отпуск заменять деньгами нельзя.</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«По договоренности с работодателем сотрудник может написать заявление и получить выплату за отдых, которым он не воспользовался. Выплата в этом случае возможна, если вы имеете право на увеличенный отпуск», — отметили в ведомстве.</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Правом на увеличенный отпуск, согласно ст. 116 Трудового кодекса Российской Федерации, обладают, например:</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трудящиеся с ненормированным рабочим днем (не менее трех календарных дней);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lastRenderedPageBreak/>
        <w:t>работающие в районах Крайнего Севера и приравненных местностей (им предоставляются дополнительные оплачиваемые</w:t>
      </w:r>
      <w:r w:rsidRPr="00C027E4">
        <w:rPr>
          <w:rFonts w:ascii="Georgia" w:eastAsia="Times New Roman" w:hAnsi="Georgia" w:cs="Helvetica"/>
          <w:color w:val="2C2D2E"/>
          <w:sz w:val="29"/>
          <w:szCs w:val="29"/>
          <w:lang w:eastAsia="ru-RU"/>
        </w:rPr>
        <w:t xml:space="preserve"> </w:t>
      </w:r>
      <w:r w:rsidRPr="00C027E4">
        <w:rPr>
          <w:rFonts w:ascii="Times New Roman" w:eastAsia="Times New Roman" w:hAnsi="Times New Roman" w:cs="Times New Roman"/>
          <w:color w:val="2C2D2E"/>
          <w:sz w:val="29"/>
          <w:szCs w:val="29"/>
          <w:lang w:eastAsia="ru-RU"/>
        </w:rPr>
        <w:t>отпуска продолжительностью 24 календарных дня, а лицам, работающим в местностях, приравненных к районам Крайнего Севера, — 16 календарных дней);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работники опасных или вредных производств (не меньше семи дней).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Как уточнили в </w:t>
      </w:r>
      <w:bookmarkStart w:id="1" w:name="clb66539270"/>
      <w:r w:rsidRPr="00C027E4">
        <w:rPr>
          <w:rFonts w:ascii="Times New Roman" w:eastAsia="Times New Roman" w:hAnsi="Times New Roman" w:cs="Times New Roman"/>
          <w:color w:val="2C2D2E"/>
          <w:sz w:val="29"/>
          <w:szCs w:val="29"/>
          <w:lang w:eastAsia="ru-RU"/>
        </w:rPr>
        <w:fldChar w:fldCharType="begin"/>
      </w:r>
      <w:r w:rsidRPr="00C027E4">
        <w:rPr>
          <w:rFonts w:ascii="Times New Roman" w:eastAsia="Times New Roman" w:hAnsi="Times New Roman" w:cs="Times New Roman"/>
          <w:color w:val="2C2D2E"/>
          <w:sz w:val="29"/>
          <w:szCs w:val="29"/>
          <w:lang w:eastAsia="ru-RU"/>
        </w:rPr>
        <w:instrText xml:space="preserve"> HYPERLINK "https://news.mail.ru/company/mintrud/?utm_partner_id=449" \t "_blank" </w:instrText>
      </w:r>
      <w:r w:rsidRPr="00C027E4">
        <w:rPr>
          <w:rFonts w:ascii="Times New Roman" w:eastAsia="Times New Roman" w:hAnsi="Times New Roman" w:cs="Times New Roman"/>
          <w:color w:val="2C2D2E"/>
          <w:sz w:val="29"/>
          <w:szCs w:val="29"/>
          <w:lang w:eastAsia="ru-RU"/>
        </w:rPr>
        <w:fldChar w:fldCharType="separate"/>
      </w:r>
      <w:r w:rsidRPr="00C027E4">
        <w:rPr>
          <w:rFonts w:ascii="Times New Roman" w:eastAsia="Times New Roman" w:hAnsi="Times New Roman" w:cs="Times New Roman"/>
          <w:color w:val="005BD1"/>
          <w:sz w:val="29"/>
          <w:szCs w:val="29"/>
          <w:u w:val="single"/>
          <w:bdr w:val="none" w:sz="0" w:space="0" w:color="auto" w:frame="1"/>
          <w:lang w:eastAsia="ru-RU"/>
        </w:rPr>
        <w:t>Минтруде</w:t>
      </w:r>
      <w:r w:rsidRPr="00C027E4">
        <w:rPr>
          <w:rFonts w:ascii="Times New Roman" w:eastAsia="Times New Roman" w:hAnsi="Times New Roman" w:cs="Times New Roman"/>
          <w:color w:val="2C2D2E"/>
          <w:sz w:val="29"/>
          <w:szCs w:val="29"/>
          <w:lang w:eastAsia="ru-RU"/>
        </w:rPr>
        <w:fldChar w:fldCharType="end"/>
      </w:r>
      <w:bookmarkEnd w:id="1"/>
      <w:r w:rsidRPr="00C027E4">
        <w:rPr>
          <w:rFonts w:ascii="Times New Roman" w:eastAsia="Times New Roman" w:hAnsi="Times New Roman" w:cs="Times New Roman"/>
          <w:color w:val="2C2D2E"/>
          <w:sz w:val="29"/>
          <w:szCs w:val="29"/>
          <w:lang w:eastAsia="ru-RU"/>
        </w:rPr>
        <w:t>, выплата для работников с опасными условиями труда определена в коллективном договоре, а сотрудникам отдельных предприятий ОПК могут компенсировать часть отпуска свыше 21 дня.</w:t>
      </w:r>
    </w:p>
    <w:p w:rsidR="00C027E4" w:rsidRPr="00C027E4" w:rsidRDefault="00C027E4" w:rsidP="00C027E4">
      <w:pPr>
        <w:shd w:val="clear" w:color="auto" w:fill="FFFFFF"/>
        <w:spacing w:before="450" w:line="480" w:lineRule="atLeast"/>
        <w:textAlignment w:val="top"/>
        <w:outlineLvl w:val="1"/>
        <w:rPr>
          <w:rFonts w:ascii="Times New Roman" w:eastAsia="Times New Roman" w:hAnsi="Times New Roman" w:cs="Times New Roman"/>
          <w:b/>
          <w:bCs/>
          <w:color w:val="00B0F0"/>
          <w:sz w:val="36"/>
          <w:szCs w:val="36"/>
          <w:lang w:eastAsia="ru-RU"/>
        </w:rPr>
      </w:pPr>
      <w:r w:rsidRPr="00C027E4">
        <w:rPr>
          <w:rFonts w:ascii="Times New Roman" w:eastAsia="Times New Roman" w:hAnsi="Times New Roman" w:cs="Times New Roman"/>
          <w:b/>
          <w:bCs/>
          <w:color w:val="00B0F0"/>
          <w:sz w:val="36"/>
          <w:szCs w:val="36"/>
          <w:lang w:eastAsia="ru-RU"/>
        </w:rPr>
        <w:t>Кому нельзя заменить отпуск денежной компенсацией?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По данным Минтруда РФ, не допускается замена денежной компенсацией:</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ежегодного основного и дополнительного отпуска — беременным женщинам и несовершеннолетним сотрудникам;</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ежегодного дополнительного отпуска — работникам на вредном производстве.</w:t>
      </w:r>
    </w:p>
    <w:p w:rsidR="00C027E4" w:rsidRPr="00C027E4" w:rsidRDefault="00C027E4" w:rsidP="00C027E4">
      <w:pPr>
        <w:shd w:val="clear" w:color="auto" w:fill="FFFFFF"/>
        <w:spacing w:before="450" w:line="480" w:lineRule="atLeast"/>
        <w:textAlignment w:val="top"/>
        <w:outlineLvl w:val="1"/>
        <w:rPr>
          <w:rFonts w:ascii="Times New Roman" w:eastAsia="Times New Roman" w:hAnsi="Times New Roman" w:cs="Times New Roman"/>
          <w:b/>
          <w:bCs/>
          <w:color w:val="00B0F0"/>
          <w:sz w:val="36"/>
          <w:szCs w:val="36"/>
          <w:lang w:eastAsia="ru-RU"/>
        </w:rPr>
      </w:pPr>
      <w:r w:rsidRPr="00C027E4">
        <w:rPr>
          <w:rFonts w:ascii="Times New Roman" w:eastAsia="Times New Roman" w:hAnsi="Times New Roman" w:cs="Times New Roman"/>
          <w:b/>
          <w:bCs/>
          <w:color w:val="00B0F0"/>
          <w:sz w:val="36"/>
          <w:szCs w:val="36"/>
          <w:lang w:eastAsia="ru-RU"/>
        </w:rPr>
        <w:t>Можно ли заменить денежной компенсацией основной отпуск?</w:t>
      </w:r>
    </w:p>
    <w:p w:rsidR="00C027E4" w:rsidRPr="00C027E4" w:rsidRDefault="00C027E4" w:rsidP="0002672C">
      <w:pPr>
        <w:shd w:val="clear" w:color="auto" w:fill="FFFFFF"/>
        <w:spacing w:line="480" w:lineRule="atLeast"/>
        <w:jc w:val="both"/>
        <w:textAlignment w:val="top"/>
        <w:rPr>
          <w:rFonts w:ascii="Times New Roman" w:eastAsia="Times New Roman" w:hAnsi="Times New Roman" w:cs="Times New Roman"/>
          <w:color w:val="2C2D2E"/>
          <w:sz w:val="29"/>
          <w:szCs w:val="29"/>
          <w:lang w:eastAsia="ru-RU"/>
        </w:rPr>
      </w:pPr>
      <w:r w:rsidRPr="00C027E4">
        <w:rPr>
          <w:rFonts w:ascii="Times New Roman" w:eastAsia="Times New Roman" w:hAnsi="Times New Roman" w:cs="Times New Roman"/>
          <w:color w:val="2C2D2E"/>
          <w:sz w:val="29"/>
          <w:szCs w:val="29"/>
          <w:lang w:eastAsia="ru-RU"/>
        </w:rPr>
        <w:t>Нет, нельзя. 28 дней законного отпуска вы либо отгуливаете, либо получаете за него компенсацию при увольнении. В период работы брать деньги за неиспользованный основной отпуск нельзя. Такая замена будет расцениваться как нарушение трудового законодательства. По ст. 5.27 «Кодекса РФ об административных правонарушениях» работодателя могут оштрафовать (на должностных лиц — до 5000 рублей, на юридических — до 50 000 рублей).</w:t>
      </w:r>
    </w:p>
    <w:p w:rsidR="00C027E4" w:rsidRDefault="00C027E4" w:rsidP="0002672C">
      <w:pPr>
        <w:jc w:val="both"/>
      </w:pPr>
    </w:p>
    <w:sectPr w:rsidR="00C027E4" w:rsidSect="00C027E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E4"/>
    <w:rsid w:val="0002672C"/>
    <w:rsid w:val="00C0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AA72"/>
  <w15:chartTrackingRefBased/>
  <w15:docId w15:val="{6F107544-3907-4A1F-813F-610A617B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9507">
      <w:bodyDiv w:val="1"/>
      <w:marLeft w:val="0"/>
      <w:marRight w:val="0"/>
      <w:marTop w:val="0"/>
      <w:marBottom w:val="0"/>
      <w:divBdr>
        <w:top w:val="none" w:sz="0" w:space="0" w:color="auto"/>
        <w:left w:val="none" w:sz="0" w:space="0" w:color="auto"/>
        <w:bottom w:val="none" w:sz="0" w:space="0" w:color="auto"/>
        <w:right w:val="none" w:sz="0" w:space="0" w:color="auto"/>
      </w:divBdr>
      <w:divsChild>
        <w:div w:id="997416958">
          <w:marLeft w:val="0"/>
          <w:marRight w:val="0"/>
          <w:marTop w:val="0"/>
          <w:marBottom w:val="0"/>
          <w:divBdr>
            <w:top w:val="none" w:sz="0" w:space="0" w:color="auto"/>
            <w:left w:val="none" w:sz="0" w:space="0" w:color="auto"/>
            <w:bottom w:val="none" w:sz="0" w:space="0" w:color="auto"/>
            <w:right w:val="none" w:sz="0" w:space="0" w:color="auto"/>
          </w:divBdr>
          <w:divsChild>
            <w:div w:id="1712724889">
              <w:marLeft w:val="0"/>
              <w:marRight w:val="0"/>
              <w:marTop w:val="0"/>
              <w:marBottom w:val="0"/>
              <w:divBdr>
                <w:top w:val="none" w:sz="0" w:space="0" w:color="auto"/>
                <w:left w:val="none" w:sz="0" w:space="0" w:color="auto"/>
                <w:bottom w:val="none" w:sz="0" w:space="0" w:color="auto"/>
                <w:right w:val="none" w:sz="0" w:space="0" w:color="auto"/>
              </w:divBdr>
              <w:divsChild>
                <w:div w:id="74206359">
                  <w:marLeft w:val="0"/>
                  <w:marRight w:val="0"/>
                  <w:marTop w:val="0"/>
                  <w:marBottom w:val="0"/>
                  <w:divBdr>
                    <w:top w:val="none" w:sz="0" w:space="0" w:color="auto"/>
                    <w:left w:val="none" w:sz="0" w:space="0" w:color="auto"/>
                    <w:bottom w:val="none" w:sz="0" w:space="0" w:color="auto"/>
                    <w:right w:val="none" w:sz="0" w:space="0" w:color="auto"/>
                  </w:divBdr>
                  <w:divsChild>
                    <w:div w:id="870536124">
                      <w:marLeft w:val="-300"/>
                      <w:marRight w:val="0"/>
                      <w:marTop w:val="0"/>
                      <w:marBottom w:val="0"/>
                      <w:divBdr>
                        <w:top w:val="none" w:sz="0" w:space="0" w:color="auto"/>
                        <w:left w:val="none" w:sz="0" w:space="0" w:color="auto"/>
                        <w:bottom w:val="none" w:sz="0" w:space="0" w:color="auto"/>
                        <w:right w:val="none" w:sz="0" w:space="0" w:color="auto"/>
                      </w:divBdr>
                      <w:divsChild>
                        <w:div w:id="1405031033">
                          <w:marLeft w:val="300"/>
                          <w:marRight w:val="0"/>
                          <w:marTop w:val="0"/>
                          <w:marBottom w:val="0"/>
                          <w:divBdr>
                            <w:top w:val="none" w:sz="0" w:space="0" w:color="auto"/>
                            <w:left w:val="none" w:sz="0" w:space="0" w:color="auto"/>
                            <w:bottom w:val="none" w:sz="0" w:space="0" w:color="auto"/>
                            <w:right w:val="none" w:sz="0" w:space="0" w:color="auto"/>
                          </w:divBdr>
                          <w:divsChild>
                            <w:div w:id="263653699">
                              <w:marLeft w:val="0"/>
                              <w:marRight w:val="0"/>
                              <w:marTop w:val="0"/>
                              <w:marBottom w:val="0"/>
                              <w:divBdr>
                                <w:top w:val="none" w:sz="0" w:space="0" w:color="auto"/>
                                <w:left w:val="none" w:sz="0" w:space="0" w:color="auto"/>
                                <w:bottom w:val="none" w:sz="0" w:space="0" w:color="auto"/>
                                <w:right w:val="none" w:sz="0" w:space="0" w:color="auto"/>
                              </w:divBdr>
                              <w:divsChild>
                                <w:div w:id="1486625547">
                                  <w:marLeft w:val="0"/>
                                  <w:marRight w:val="0"/>
                                  <w:marTop w:val="0"/>
                                  <w:marBottom w:val="0"/>
                                  <w:divBdr>
                                    <w:top w:val="none" w:sz="0" w:space="0" w:color="auto"/>
                                    <w:left w:val="none" w:sz="0" w:space="0" w:color="auto"/>
                                    <w:bottom w:val="none" w:sz="0" w:space="0" w:color="auto"/>
                                    <w:right w:val="none" w:sz="0" w:space="0" w:color="auto"/>
                                  </w:divBdr>
                                  <w:divsChild>
                                    <w:div w:id="900168791">
                                      <w:marLeft w:val="0"/>
                                      <w:marRight w:val="0"/>
                                      <w:marTop w:val="0"/>
                                      <w:marBottom w:val="75"/>
                                      <w:divBdr>
                                        <w:top w:val="none" w:sz="0" w:space="0" w:color="auto"/>
                                        <w:left w:val="none" w:sz="0" w:space="0" w:color="auto"/>
                                        <w:bottom w:val="none" w:sz="0" w:space="0" w:color="auto"/>
                                        <w:right w:val="none" w:sz="0" w:space="0" w:color="auto"/>
                                      </w:divBdr>
                                    </w:div>
                                    <w:div w:id="28770470">
                                      <w:marLeft w:val="0"/>
                                      <w:marRight w:val="0"/>
                                      <w:marTop w:val="0"/>
                                      <w:marBottom w:val="0"/>
                                      <w:divBdr>
                                        <w:top w:val="none" w:sz="0" w:space="0" w:color="auto"/>
                                        <w:left w:val="none" w:sz="0" w:space="0" w:color="auto"/>
                                        <w:bottom w:val="none" w:sz="0" w:space="0" w:color="auto"/>
                                        <w:right w:val="none" w:sz="0" w:space="0" w:color="auto"/>
                                      </w:divBdr>
                                      <w:divsChild>
                                        <w:div w:id="1066610975">
                                          <w:marLeft w:val="0"/>
                                          <w:marRight w:val="0"/>
                                          <w:marTop w:val="0"/>
                                          <w:marBottom w:val="0"/>
                                          <w:divBdr>
                                            <w:top w:val="none" w:sz="0" w:space="0" w:color="auto"/>
                                            <w:left w:val="none" w:sz="0" w:space="0" w:color="auto"/>
                                            <w:bottom w:val="none" w:sz="0" w:space="0" w:color="auto"/>
                                            <w:right w:val="none" w:sz="0" w:space="0" w:color="auto"/>
                                          </w:divBdr>
                                        </w:div>
                                      </w:divsChild>
                                    </w:div>
                                    <w:div w:id="2039233047">
                                      <w:marLeft w:val="0"/>
                                      <w:marRight w:val="0"/>
                                      <w:marTop w:val="150"/>
                                      <w:marBottom w:val="0"/>
                                      <w:divBdr>
                                        <w:top w:val="none" w:sz="0" w:space="0" w:color="auto"/>
                                        <w:left w:val="none" w:sz="0" w:space="0" w:color="auto"/>
                                        <w:bottom w:val="none" w:sz="0" w:space="0" w:color="auto"/>
                                        <w:right w:val="none" w:sz="0" w:space="0" w:color="auto"/>
                                      </w:divBdr>
                                    </w:div>
                                    <w:div w:id="1609698380">
                                      <w:marLeft w:val="0"/>
                                      <w:marRight w:val="0"/>
                                      <w:marTop w:val="150"/>
                                      <w:marBottom w:val="0"/>
                                      <w:divBdr>
                                        <w:top w:val="none" w:sz="0" w:space="0" w:color="auto"/>
                                        <w:left w:val="none" w:sz="0" w:space="0" w:color="auto"/>
                                        <w:bottom w:val="none" w:sz="0" w:space="0" w:color="auto"/>
                                        <w:right w:val="none" w:sz="0" w:space="0" w:color="auto"/>
                                      </w:divBdr>
                                      <w:divsChild>
                                        <w:div w:id="2636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17509">
          <w:marLeft w:val="0"/>
          <w:marRight w:val="0"/>
          <w:marTop w:val="0"/>
          <w:marBottom w:val="0"/>
          <w:divBdr>
            <w:top w:val="none" w:sz="0" w:space="0" w:color="auto"/>
            <w:left w:val="none" w:sz="0" w:space="0" w:color="auto"/>
            <w:bottom w:val="none" w:sz="0" w:space="0" w:color="auto"/>
            <w:right w:val="none" w:sz="0" w:space="0" w:color="auto"/>
          </w:divBdr>
          <w:divsChild>
            <w:div w:id="552691761">
              <w:marLeft w:val="0"/>
              <w:marRight w:val="0"/>
              <w:marTop w:val="0"/>
              <w:marBottom w:val="0"/>
              <w:divBdr>
                <w:top w:val="none" w:sz="0" w:space="0" w:color="auto"/>
                <w:left w:val="none" w:sz="0" w:space="0" w:color="auto"/>
                <w:bottom w:val="none" w:sz="0" w:space="0" w:color="auto"/>
                <w:right w:val="none" w:sz="0" w:space="0" w:color="auto"/>
              </w:divBdr>
              <w:divsChild>
                <w:div w:id="1566644810">
                  <w:marLeft w:val="0"/>
                  <w:marRight w:val="0"/>
                  <w:marTop w:val="0"/>
                  <w:marBottom w:val="0"/>
                  <w:divBdr>
                    <w:top w:val="none" w:sz="0" w:space="0" w:color="auto"/>
                    <w:left w:val="none" w:sz="0" w:space="0" w:color="auto"/>
                    <w:bottom w:val="none" w:sz="0" w:space="0" w:color="auto"/>
                    <w:right w:val="none" w:sz="0" w:space="0" w:color="auto"/>
                  </w:divBdr>
                  <w:divsChild>
                    <w:div w:id="2101682251">
                      <w:marLeft w:val="-300"/>
                      <w:marRight w:val="0"/>
                      <w:marTop w:val="0"/>
                      <w:marBottom w:val="0"/>
                      <w:divBdr>
                        <w:top w:val="none" w:sz="0" w:space="0" w:color="auto"/>
                        <w:left w:val="none" w:sz="0" w:space="0" w:color="auto"/>
                        <w:bottom w:val="none" w:sz="0" w:space="0" w:color="auto"/>
                        <w:right w:val="none" w:sz="0" w:space="0" w:color="auto"/>
                      </w:divBdr>
                      <w:divsChild>
                        <w:div w:id="1696300111">
                          <w:marLeft w:val="300"/>
                          <w:marRight w:val="0"/>
                          <w:marTop w:val="0"/>
                          <w:marBottom w:val="0"/>
                          <w:divBdr>
                            <w:top w:val="none" w:sz="0" w:space="0" w:color="auto"/>
                            <w:left w:val="none" w:sz="0" w:space="0" w:color="auto"/>
                            <w:bottom w:val="none" w:sz="0" w:space="0" w:color="auto"/>
                            <w:right w:val="none" w:sz="0" w:space="0" w:color="auto"/>
                          </w:divBdr>
                          <w:divsChild>
                            <w:div w:id="1096286237">
                              <w:marLeft w:val="0"/>
                              <w:marRight w:val="0"/>
                              <w:marTop w:val="0"/>
                              <w:marBottom w:val="0"/>
                              <w:divBdr>
                                <w:top w:val="none" w:sz="0" w:space="0" w:color="auto"/>
                                <w:left w:val="none" w:sz="0" w:space="0" w:color="auto"/>
                                <w:bottom w:val="none" w:sz="0" w:space="0" w:color="auto"/>
                                <w:right w:val="none" w:sz="0" w:space="0" w:color="auto"/>
                              </w:divBdr>
                              <w:divsChild>
                                <w:div w:id="240792127">
                                  <w:marLeft w:val="0"/>
                                  <w:marRight w:val="0"/>
                                  <w:marTop w:val="0"/>
                                  <w:marBottom w:val="0"/>
                                  <w:divBdr>
                                    <w:top w:val="none" w:sz="0" w:space="0" w:color="auto"/>
                                    <w:left w:val="none" w:sz="0" w:space="0" w:color="auto"/>
                                    <w:bottom w:val="none" w:sz="0" w:space="0" w:color="auto"/>
                                    <w:right w:val="none" w:sz="0" w:space="0" w:color="auto"/>
                                  </w:divBdr>
                                  <w:divsChild>
                                    <w:div w:id="2014066225">
                                      <w:marLeft w:val="0"/>
                                      <w:marRight w:val="0"/>
                                      <w:marTop w:val="0"/>
                                      <w:marBottom w:val="0"/>
                                      <w:divBdr>
                                        <w:top w:val="none" w:sz="0" w:space="0" w:color="auto"/>
                                        <w:left w:val="none" w:sz="0" w:space="0" w:color="auto"/>
                                        <w:bottom w:val="none" w:sz="0" w:space="0" w:color="auto"/>
                                        <w:right w:val="none" w:sz="0" w:space="0" w:color="auto"/>
                                      </w:divBdr>
                                      <w:divsChild>
                                        <w:div w:id="1801724215">
                                          <w:marLeft w:val="0"/>
                                          <w:marRight w:val="0"/>
                                          <w:marTop w:val="0"/>
                                          <w:marBottom w:val="300"/>
                                          <w:divBdr>
                                            <w:top w:val="none" w:sz="0" w:space="0" w:color="auto"/>
                                            <w:left w:val="none" w:sz="0" w:space="0" w:color="auto"/>
                                            <w:bottom w:val="none" w:sz="0" w:space="0" w:color="auto"/>
                                            <w:right w:val="none" w:sz="0" w:space="0" w:color="auto"/>
                                          </w:divBdr>
                                          <w:divsChild>
                                            <w:div w:id="531041530">
                                              <w:marLeft w:val="0"/>
                                              <w:marRight w:val="0"/>
                                              <w:marTop w:val="0"/>
                                              <w:marBottom w:val="0"/>
                                              <w:divBdr>
                                                <w:top w:val="none" w:sz="0" w:space="0" w:color="auto"/>
                                                <w:left w:val="none" w:sz="0" w:space="0" w:color="auto"/>
                                                <w:bottom w:val="none" w:sz="0" w:space="0" w:color="auto"/>
                                                <w:right w:val="none" w:sz="0" w:space="0" w:color="auto"/>
                                              </w:divBdr>
                                              <w:divsChild>
                                                <w:div w:id="766736977">
                                                  <w:marLeft w:val="0"/>
                                                  <w:marRight w:val="0"/>
                                                  <w:marTop w:val="0"/>
                                                  <w:marBottom w:val="0"/>
                                                  <w:divBdr>
                                                    <w:top w:val="none" w:sz="0" w:space="0" w:color="auto"/>
                                                    <w:left w:val="none" w:sz="0" w:space="0" w:color="auto"/>
                                                    <w:bottom w:val="none" w:sz="0" w:space="0" w:color="auto"/>
                                                    <w:right w:val="none" w:sz="0" w:space="0" w:color="auto"/>
                                                  </w:divBdr>
                                                  <w:divsChild>
                                                    <w:div w:id="1741713020">
                                                      <w:marLeft w:val="0"/>
                                                      <w:marRight w:val="0"/>
                                                      <w:marTop w:val="0"/>
                                                      <w:marBottom w:val="0"/>
                                                      <w:divBdr>
                                                        <w:top w:val="none" w:sz="0" w:space="0" w:color="auto"/>
                                                        <w:left w:val="none" w:sz="0" w:space="0" w:color="auto"/>
                                                        <w:bottom w:val="none" w:sz="0" w:space="0" w:color="auto"/>
                                                        <w:right w:val="none" w:sz="0" w:space="0" w:color="auto"/>
                                                      </w:divBdr>
                                                      <w:divsChild>
                                                        <w:div w:id="771976154">
                                                          <w:marLeft w:val="0"/>
                                                          <w:marRight w:val="0"/>
                                                          <w:marTop w:val="0"/>
                                                          <w:marBottom w:val="0"/>
                                                          <w:divBdr>
                                                            <w:top w:val="none" w:sz="0" w:space="0" w:color="auto"/>
                                                            <w:left w:val="none" w:sz="0" w:space="0" w:color="auto"/>
                                                            <w:bottom w:val="none" w:sz="0" w:space="0" w:color="auto"/>
                                                            <w:right w:val="none" w:sz="0" w:space="0" w:color="auto"/>
                                                          </w:divBdr>
                                                        </w:div>
                                                        <w:div w:id="72518081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326008922">
                                          <w:marLeft w:val="0"/>
                                          <w:marRight w:val="0"/>
                                          <w:marTop w:val="0"/>
                                          <w:marBottom w:val="300"/>
                                          <w:divBdr>
                                            <w:top w:val="none" w:sz="0" w:space="0" w:color="auto"/>
                                            <w:left w:val="none" w:sz="0" w:space="0" w:color="auto"/>
                                            <w:bottom w:val="none" w:sz="0" w:space="0" w:color="auto"/>
                                            <w:right w:val="none" w:sz="0" w:space="0" w:color="auto"/>
                                          </w:divBdr>
                                        </w:div>
                                        <w:div w:id="2071071984">
                                          <w:marLeft w:val="0"/>
                                          <w:marRight w:val="0"/>
                                          <w:marTop w:val="0"/>
                                          <w:marBottom w:val="300"/>
                                          <w:divBdr>
                                            <w:top w:val="none" w:sz="0" w:space="0" w:color="auto"/>
                                            <w:left w:val="none" w:sz="0" w:space="0" w:color="auto"/>
                                            <w:bottom w:val="none" w:sz="0" w:space="0" w:color="auto"/>
                                            <w:right w:val="none" w:sz="0" w:space="0" w:color="auto"/>
                                          </w:divBdr>
                                        </w:div>
                                        <w:div w:id="247884668">
                                          <w:marLeft w:val="0"/>
                                          <w:marRight w:val="0"/>
                                          <w:marTop w:val="0"/>
                                          <w:marBottom w:val="300"/>
                                          <w:divBdr>
                                            <w:top w:val="none" w:sz="0" w:space="0" w:color="auto"/>
                                            <w:left w:val="none" w:sz="0" w:space="0" w:color="auto"/>
                                            <w:bottom w:val="none" w:sz="0" w:space="0" w:color="auto"/>
                                            <w:right w:val="none" w:sz="0" w:space="0" w:color="auto"/>
                                          </w:divBdr>
                                          <w:divsChild>
                                            <w:div w:id="1136796848">
                                              <w:marLeft w:val="0"/>
                                              <w:marRight w:val="0"/>
                                              <w:marTop w:val="0"/>
                                              <w:marBottom w:val="0"/>
                                              <w:divBdr>
                                                <w:top w:val="none" w:sz="0" w:space="0" w:color="auto"/>
                                                <w:left w:val="none" w:sz="0" w:space="0" w:color="auto"/>
                                                <w:bottom w:val="none" w:sz="0" w:space="0" w:color="auto"/>
                                                <w:right w:val="none" w:sz="0" w:space="0" w:color="auto"/>
                                              </w:divBdr>
                                              <w:divsChild>
                                                <w:div w:id="917593819">
                                                  <w:marLeft w:val="0"/>
                                                  <w:marRight w:val="0"/>
                                                  <w:marTop w:val="0"/>
                                                  <w:marBottom w:val="0"/>
                                                  <w:divBdr>
                                                    <w:top w:val="none" w:sz="0" w:space="0" w:color="auto"/>
                                                    <w:left w:val="none" w:sz="0" w:space="0" w:color="auto"/>
                                                    <w:bottom w:val="none" w:sz="0" w:space="0" w:color="auto"/>
                                                    <w:right w:val="none" w:sz="0" w:space="0" w:color="auto"/>
                                                  </w:divBdr>
                                                  <w:divsChild>
                                                    <w:div w:id="1250233947">
                                                      <w:marLeft w:val="0"/>
                                                      <w:marRight w:val="0"/>
                                                      <w:marTop w:val="0"/>
                                                      <w:marBottom w:val="0"/>
                                                      <w:divBdr>
                                                        <w:top w:val="none" w:sz="0" w:space="0" w:color="auto"/>
                                                        <w:left w:val="none" w:sz="0" w:space="0" w:color="auto"/>
                                                        <w:bottom w:val="none" w:sz="0" w:space="0" w:color="auto"/>
                                                        <w:right w:val="none" w:sz="0" w:space="0" w:color="auto"/>
                                                      </w:divBdr>
                                                      <w:divsChild>
                                                        <w:div w:id="1063870870">
                                                          <w:marLeft w:val="0"/>
                                                          <w:marRight w:val="0"/>
                                                          <w:marTop w:val="0"/>
                                                          <w:marBottom w:val="0"/>
                                                          <w:divBdr>
                                                            <w:top w:val="none" w:sz="0" w:space="0" w:color="auto"/>
                                                            <w:left w:val="none" w:sz="0" w:space="0" w:color="auto"/>
                                                            <w:bottom w:val="none" w:sz="0" w:space="0" w:color="auto"/>
                                                            <w:right w:val="none" w:sz="0" w:space="0" w:color="auto"/>
                                                          </w:divBdr>
                                                          <w:divsChild>
                                                            <w:div w:id="58408142">
                                                              <w:marLeft w:val="0"/>
                                                              <w:marRight w:val="0"/>
                                                              <w:marTop w:val="0"/>
                                                              <w:marBottom w:val="0"/>
                                                              <w:divBdr>
                                                                <w:top w:val="none" w:sz="0" w:space="0" w:color="auto"/>
                                                                <w:left w:val="none" w:sz="0" w:space="0" w:color="auto"/>
                                                                <w:bottom w:val="none" w:sz="0" w:space="0" w:color="auto"/>
                                                                <w:right w:val="none" w:sz="0" w:space="0" w:color="auto"/>
                                                              </w:divBdr>
                                                              <w:divsChild>
                                                                <w:div w:id="1582332252">
                                                                  <w:marLeft w:val="-15"/>
                                                                  <w:marRight w:val="0"/>
                                                                  <w:marTop w:val="0"/>
                                                                  <w:marBottom w:val="0"/>
                                                                  <w:divBdr>
                                                                    <w:top w:val="none" w:sz="0" w:space="0" w:color="auto"/>
                                                                    <w:left w:val="none" w:sz="0" w:space="0" w:color="auto"/>
                                                                    <w:bottom w:val="none" w:sz="0" w:space="0" w:color="auto"/>
                                                                    <w:right w:val="none" w:sz="0" w:space="0" w:color="auto"/>
                                                                  </w:divBdr>
                                                                </w:div>
                                                                <w:div w:id="1837719442">
                                                                  <w:marLeft w:val="-195"/>
                                                                  <w:marRight w:val="0"/>
                                                                  <w:marTop w:val="0"/>
                                                                  <w:marBottom w:val="0"/>
                                                                  <w:divBdr>
                                                                    <w:top w:val="none" w:sz="0" w:space="0" w:color="auto"/>
                                                                    <w:left w:val="none" w:sz="0" w:space="0" w:color="auto"/>
                                                                    <w:bottom w:val="none" w:sz="0" w:space="0" w:color="auto"/>
                                                                    <w:right w:val="none" w:sz="0" w:space="0" w:color="auto"/>
                                                                  </w:divBdr>
                                                                  <w:divsChild>
                                                                    <w:div w:id="2021352718">
                                                                      <w:marLeft w:val="0"/>
                                                                      <w:marRight w:val="0"/>
                                                                      <w:marTop w:val="0"/>
                                                                      <w:marBottom w:val="0"/>
                                                                      <w:divBdr>
                                                                        <w:top w:val="none" w:sz="0" w:space="0" w:color="auto"/>
                                                                        <w:left w:val="none" w:sz="0" w:space="0" w:color="auto"/>
                                                                        <w:bottom w:val="none" w:sz="0" w:space="0" w:color="auto"/>
                                                                        <w:right w:val="none" w:sz="0" w:space="0" w:color="auto"/>
                                                                      </w:divBdr>
                                                                      <w:divsChild>
                                                                        <w:div w:id="1693334096">
                                                                          <w:marLeft w:val="0"/>
                                                                          <w:marRight w:val="0"/>
                                                                          <w:marTop w:val="0"/>
                                                                          <w:marBottom w:val="180"/>
                                                                          <w:divBdr>
                                                                            <w:top w:val="none" w:sz="0" w:space="0" w:color="auto"/>
                                                                            <w:left w:val="none" w:sz="0" w:space="0" w:color="auto"/>
                                                                            <w:bottom w:val="none" w:sz="0" w:space="0" w:color="auto"/>
                                                                            <w:right w:val="none" w:sz="0" w:space="0" w:color="auto"/>
                                                                          </w:divBdr>
                                                                          <w:divsChild>
                                                                            <w:div w:id="360127974">
                                                                              <w:marLeft w:val="0"/>
                                                                              <w:marRight w:val="180"/>
                                                                              <w:marTop w:val="0"/>
                                                                              <w:marBottom w:val="0"/>
                                                                              <w:divBdr>
                                                                                <w:top w:val="none" w:sz="0" w:space="0" w:color="auto"/>
                                                                                <w:left w:val="none" w:sz="0" w:space="0" w:color="auto"/>
                                                                                <w:bottom w:val="none" w:sz="0" w:space="0" w:color="auto"/>
                                                                                <w:right w:val="none" w:sz="0" w:space="0" w:color="auto"/>
                                                                              </w:divBdr>
                                                                            </w:div>
                                                                          </w:divsChild>
                                                                        </w:div>
                                                                        <w:div w:id="4127763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64679">
                                                  <w:marLeft w:val="0"/>
                                                  <w:marRight w:val="0"/>
                                                  <w:marTop w:val="0"/>
                                                  <w:marBottom w:val="0"/>
                                                  <w:divBdr>
                                                    <w:top w:val="single" w:sz="6" w:space="0" w:color="E5E5E5"/>
                                                    <w:left w:val="single" w:sz="6" w:space="0" w:color="E5E5E5"/>
                                                    <w:bottom w:val="single" w:sz="6" w:space="0" w:color="E5E5E5"/>
                                                    <w:right w:val="single" w:sz="6" w:space="0" w:color="E5E5E5"/>
                                                  </w:divBdr>
                                                  <w:divsChild>
                                                    <w:div w:id="2137600565">
                                                      <w:marLeft w:val="0"/>
                                                      <w:marRight w:val="0"/>
                                                      <w:marTop w:val="0"/>
                                                      <w:marBottom w:val="0"/>
                                                      <w:divBdr>
                                                        <w:top w:val="none" w:sz="0" w:space="0" w:color="auto"/>
                                                        <w:left w:val="none" w:sz="0" w:space="0" w:color="auto"/>
                                                        <w:bottom w:val="none" w:sz="0" w:space="0" w:color="auto"/>
                                                        <w:right w:val="none" w:sz="0" w:space="0" w:color="auto"/>
                                                      </w:divBdr>
                                                      <w:divsChild>
                                                        <w:div w:id="1072193402">
                                                          <w:marLeft w:val="0"/>
                                                          <w:marRight w:val="0"/>
                                                          <w:marTop w:val="0"/>
                                                          <w:marBottom w:val="0"/>
                                                          <w:divBdr>
                                                            <w:top w:val="none" w:sz="0" w:space="0" w:color="auto"/>
                                                            <w:left w:val="none" w:sz="0" w:space="0" w:color="auto"/>
                                                            <w:bottom w:val="none" w:sz="0" w:space="0" w:color="auto"/>
                                                            <w:right w:val="none" w:sz="0" w:space="0" w:color="auto"/>
                                                          </w:divBdr>
                                                          <w:divsChild>
                                                            <w:div w:id="577982501">
                                                              <w:marLeft w:val="0"/>
                                                              <w:marRight w:val="0"/>
                                                              <w:marTop w:val="0"/>
                                                              <w:marBottom w:val="0"/>
                                                              <w:divBdr>
                                                                <w:top w:val="none" w:sz="0" w:space="0" w:color="auto"/>
                                                                <w:left w:val="none" w:sz="0" w:space="0" w:color="auto"/>
                                                                <w:bottom w:val="none" w:sz="0" w:space="0" w:color="auto"/>
                                                                <w:right w:val="none" w:sz="0" w:space="0" w:color="auto"/>
                                                              </w:divBdr>
                                                              <w:divsChild>
                                                                <w:div w:id="801843571">
                                                                  <w:marLeft w:val="0"/>
                                                                  <w:marRight w:val="0"/>
                                                                  <w:marTop w:val="0"/>
                                                                  <w:marBottom w:val="0"/>
                                                                  <w:divBdr>
                                                                    <w:top w:val="none" w:sz="0" w:space="0" w:color="auto"/>
                                                                    <w:left w:val="none" w:sz="0" w:space="0" w:color="auto"/>
                                                                    <w:bottom w:val="none" w:sz="0" w:space="0" w:color="auto"/>
                                                                    <w:right w:val="none" w:sz="0" w:space="0" w:color="auto"/>
                                                                  </w:divBdr>
                                                                  <w:divsChild>
                                                                    <w:div w:id="1508859235">
                                                                      <w:marLeft w:val="0"/>
                                                                      <w:marRight w:val="0"/>
                                                                      <w:marTop w:val="0"/>
                                                                      <w:marBottom w:val="0"/>
                                                                      <w:divBdr>
                                                                        <w:top w:val="none" w:sz="0" w:space="0" w:color="auto"/>
                                                                        <w:left w:val="none" w:sz="0" w:space="0" w:color="auto"/>
                                                                        <w:bottom w:val="none" w:sz="0" w:space="0" w:color="auto"/>
                                                                        <w:right w:val="none" w:sz="0" w:space="0" w:color="auto"/>
                                                                      </w:divBdr>
                                                                      <w:divsChild>
                                                                        <w:div w:id="1191069620">
                                                                          <w:marLeft w:val="0"/>
                                                                          <w:marRight w:val="0"/>
                                                                          <w:marTop w:val="0"/>
                                                                          <w:marBottom w:val="0"/>
                                                                          <w:divBdr>
                                                                            <w:top w:val="none" w:sz="0" w:space="0" w:color="auto"/>
                                                                            <w:left w:val="none" w:sz="0" w:space="0" w:color="auto"/>
                                                                            <w:bottom w:val="none" w:sz="0" w:space="0" w:color="auto"/>
                                                                            <w:right w:val="none" w:sz="0" w:space="0" w:color="auto"/>
                                                                          </w:divBdr>
                                                                          <w:divsChild>
                                                                            <w:div w:id="2125878220">
                                                                              <w:marLeft w:val="0"/>
                                                                              <w:marRight w:val="0"/>
                                                                              <w:marTop w:val="0"/>
                                                                              <w:marBottom w:val="0"/>
                                                                              <w:divBdr>
                                                                                <w:top w:val="none" w:sz="0" w:space="0" w:color="auto"/>
                                                                                <w:left w:val="none" w:sz="0" w:space="0" w:color="auto"/>
                                                                                <w:bottom w:val="none" w:sz="0" w:space="0" w:color="auto"/>
                                                                                <w:right w:val="none" w:sz="0" w:space="0" w:color="auto"/>
                                                                              </w:divBdr>
                                                                              <w:divsChild>
                                                                                <w:div w:id="1219197417">
                                                                                  <w:marLeft w:val="0"/>
                                                                                  <w:marRight w:val="0"/>
                                                                                  <w:marTop w:val="0"/>
                                                                                  <w:marBottom w:val="0"/>
                                                                                  <w:divBdr>
                                                                                    <w:top w:val="none" w:sz="0" w:space="0" w:color="auto"/>
                                                                                    <w:left w:val="none" w:sz="0" w:space="0" w:color="auto"/>
                                                                                    <w:bottom w:val="none" w:sz="0" w:space="0" w:color="auto"/>
                                                                                    <w:right w:val="none" w:sz="0" w:space="0" w:color="auto"/>
                                                                                  </w:divBdr>
                                                                                  <w:divsChild>
                                                                                    <w:div w:id="726757879">
                                                                                      <w:marLeft w:val="0"/>
                                                                                      <w:marRight w:val="0"/>
                                                                                      <w:marTop w:val="0"/>
                                                                                      <w:marBottom w:val="0"/>
                                                                                      <w:divBdr>
                                                                                        <w:top w:val="none" w:sz="0" w:space="0" w:color="auto"/>
                                                                                        <w:left w:val="none" w:sz="0" w:space="0" w:color="auto"/>
                                                                                        <w:bottom w:val="none" w:sz="0" w:space="0" w:color="auto"/>
                                                                                        <w:right w:val="none" w:sz="0" w:space="0" w:color="auto"/>
                                                                                      </w:divBdr>
                                                                                      <w:divsChild>
                                                                                        <w:div w:id="1856261517">
                                                                                          <w:marLeft w:val="0"/>
                                                                                          <w:marRight w:val="0"/>
                                                                                          <w:marTop w:val="100"/>
                                                                                          <w:marBottom w:val="100"/>
                                                                                          <w:divBdr>
                                                                                            <w:top w:val="none" w:sz="0" w:space="0" w:color="auto"/>
                                                                                            <w:left w:val="none" w:sz="0" w:space="0" w:color="auto"/>
                                                                                            <w:bottom w:val="none" w:sz="0" w:space="0" w:color="auto"/>
                                                                                            <w:right w:val="none" w:sz="0" w:space="0" w:color="auto"/>
                                                                                          </w:divBdr>
                                                                                          <w:divsChild>
                                                                                            <w:div w:id="29847496">
                                                                                              <w:marLeft w:val="0"/>
                                                                                              <w:marRight w:val="0"/>
                                                                                              <w:marTop w:val="0"/>
                                                                                              <w:marBottom w:val="0"/>
                                                                                              <w:divBdr>
                                                                                                <w:top w:val="none" w:sz="0" w:space="0" w:color="auto"/>
                                                                                                <w:left w:val="none" w:sz="0" w:space="0" w:color="auto"/>
                                                                                                <w:bottom w:val="none" w:sz="0" w:space="0" w:color="auto"/>
                                                                                                <w:right w:val="none" w:sz="0" w:space="0" w:color="auto"/>
                                                                                              </w:divBdr>
                                                                                              <w:divsChild>
                                                                                                <w:div w:id="1265577814">
                                                                                                  <w:marLeft w:val="0"/>
                                                                                                  <w:marRight w:val="0"/>
                                                                                                  <w:marTop w:val="0"/>
                                                                                                  <w:marBottom w:val="0"/>
                                                                                                  <w:divBdr>
                                                                                                    <w:top w:val="none" w:sz="0" w:space="0" w:color="auto"/>
                                                                                                    <w:left w:val="none" w:sz="0" w:space="0" w:color="auto"/>
                                                                                                    <w:bottom w:val="none" w:sz="0" w:space="0" w:color="auto"/>
                                                                                                    <w:right w:val="none" w:sz="0" w:space="0" w:color="auto"/>
                                                                                                  </w:divBdr>
                                                                                                  <w:divsChild>
                                                                                                    <w:div w:id="1226914550">
                                                                                                      <w:marLeft w:val="0"/>
                                                                                                      <w:marRight w:val="0"/>
                                                                                                      <w:marTop w:val="0"/>
                                                                                                      <w:marBottom w:val="0"/>
                                                                                                      <w:divBdr>
                                                                                                        <w:top w:val="none" w:sz="0" w:space="0" w:color="auto"/>
                                                                                                        <w:left w:val="none" w:sz="0" w:space="0" w:color="auto"/>
                                                                                                        <w:bottom w:val="none" w:sz="0" w:space="0" w:color="auto"/>
                                                                                                        <w:right w:val="none" w:sz="0" w:space="0" w:color="auto"/>
                                                                                                      </w:divBdr>
                                                                                                    </w:div>
                                                                                                    <w:div w:id="2056737504">
                                                                                                      <w:marLeft w:val="0"/>
                                                                                                      <w:marRight w:val="0"/>
                                                                                                      <w:marTop w:val="0"/>
                                                                                                      <w:marBottom w:val="0"/>
                                                                                                      <w:divBdr>
                                                                                                        <w:top w:val="none" w:sz="0" w:space="0" w:color="auto"/>
                                                                                                        <w:left w:val="none" w:sz="0" w:space="0" w:color="auto"/>
                                                                                                        <w:bottom w:val="none" w:sz="0" w:space="0" w:color="auto"/>
                                                                                                        <w:right w:val="none" w:sz="0" w:space="0" w:color="auto"/>
                                                                                                      </w:divBdr>
                                                                                                      <w:divsChild>
                                                                                                        <w:div w:id="668098677">
                                                                                                          <w:marLeft w:val="0"/>
                                                                                                          <w:marRight w:val="0"/>
                                                                                                          <w:marTop w:val="0"/>
                                                                                                          <w:marBottom w:val="0"/>
                                                                                                          <w:divBdr>
                                                                                                            <w:top w:val="none" w:sz="0" w:space="0" w:color="auto"/>
                                                                                                            <w:left w:val="none" w:sz="0" w:space="0" w:color="auto"/>
                                                                                                            <w:bottom w:val="none" w:sz="0" w:space="0" w:color="auto"/>
                                                                                                            <w:right w:val="none" w:sz="0" w:space="0" w:color="auto"/>
                                                                                                          </w:divBdr>
                                                                                                        </w:div>
                                                                                                      </w:divsChild>
                                                                                                    </w:div>
                                                                                                    <w:div w:id="5605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22815">
                                          <w:marLeft w:val="0"/>
                                          <w:marRight w:val="0"/>
                                          <w:marTop w:val="0"/>
                                          <w:marBottom w:val="300"/>
                                          <w:divBdr>
                                            <w:top w:val="none" w:sz="0" w:space="0" w:color="auto"/>
                                            <w:left w:val="none" w:sz="0" w:space="0" w:color="auto"/>
                                            <w:bottom w:val="none" w:sz="0" w:space="0" w:color="auto"/>
                                            <w:right w:val="none" w:sz="0" w:space="0" w:color="auto"/>
                                          </w:divBdr>
                                        </w:div>
                                        <w:div w:id="590093011">
                                          <w:marLeft w:val="0"/>
                                          <w:marRight w:val="0"/>
                                          <w:marTop w:val="0"/>
                                          <w:marBottom w:val="300"/>
                                          <w:divBdr>
                                            <w:top w:val="none" w:sz="0" w:space="0" w:color="auto"/>
                                            <w:left w:val="none" w:sz="0" w:space="0" w:color="auto"/>
                                            <w:bottom w:val="none" w:sz="0" w:space="0" w:color="auto"/>
                                            <w:right w:val="none" w:sz="0" w:space="0" w:color="auto"/>
                                          </w:divBdr>
                                        </w:div>
                                        <w:div w:id="701593845">
                                          <w:marLeft w:val="0"/>
                                          <w:marRight w:val="0"/>
                                          <w:marTop w:val="0"/>
                                          <w:marBottom w:val="300"/>
                                          <w:divBdr>
                                            <w:top w:val="none" w:sz="0" w:space="0" w:color="auto"/>
                                            <w:left w:val="none" w:sz="0" w:space="0" w:color="auto"/>
                                            <w:bottom w:val="none" w:sz="0" w:space="0" w:color="auto"/>
                                            <w:right w:val="none" w:sz="0" w:space="0" w:color="auto"/>
                                          </w:divBdr>
                                        </w:div>
                                        <w:div w:id="1869219537">
                                          <w:marLeft w:val="0"/>
                                          <w:marRight w:val="0"/>
                                          <w:marTop w:val="0"/>
                                          <w:marBottom w:val="300"/>
                                          <w:divBdr>
                                            <w:top w:val="none" w:sz="0" w:space="0" w:color="auto"/>
                                            <w:left w:val="none" w:sz="0" w:space="0" w:color="auto"/>
                                            <w:bottom w:val="none" w:sz="0" w:space="0" w:color="auto"/>
                                            <w:right w:val="none" w:sz="0" w:space="0" w:color="auto"/>
                                          </w:divBdr>
                                        </w:div>
                                        <w:div w:id="118694596">
                                          <w:marLeft w:val="0"/>
                                          <w:marRight w:val="0"/>
                                          <w:marTop w:val="0"/>
                                          <w:marBottom w:val="300"/>
                                          <w:divBdr>
                                            <w:top w:val="none" w:sz="0" w:space="0" w:color="auto"/>
                                            <w:left w:val="none" w:sz="0" w:space="0" w:color="auto"/>
                                            <w:bottom w:val="none" w:sz="0" w:space="0" w:color="auto"/>
                                            <w:right w:val="none" w:sz="0" w:space="0" w:color="auto"/>
                                          </w:divBdr>
                                        </w:div>
                                        <w:div w:id="1379863491">
                                          <w:marLeft w:val="0"/>
                                          <w:marRight w:val="0"/>
                                          <w:marTop w:val="0"/>
                                          <w:marBottom w:val="300"/>
                                          <w:divBdr>
                                            <w:top w:val="none" w:sz="0" w:space="0" w:color="auto"/>
                                            <w:left w:val="none" w:sz="0" w:space="0" w:color="auto"/>
                                            <w:bottom w:val="none" w:sz="0" w:space="0" w:color="auto"/>
                                            <w:right w:val="none" w:sz="0" w:space="0" w:color="auto"/>
                                          </w:divBdr>
                                        </w:div>
                                        <w:div w:id="1434207506">
                                          <w:marLeft w:val="0"/>
                                          <w:marRight w:val="0"/>
                                          <w:marTop w:val="0"/>
                                          <w:marBottom w:val="300"/>
                                          <w:divBdr>
                                            <w:top w:val="none" w:sz="0" w:space="0" w:color="auto"/>
                                            <w:left w:val="none" w:sz="0" w:space="0" w:color="auto"/>
                                            <w:bottom w:val="none" w:sz="0" w:space="0" w:color="auto"/>
                                            <w:right w:val="none" w:sz="0" w:space="0" w:color="auto"/>
                                          </w:divBdr>
                                          <w:divsChild>
                                            <w:div w:id="513302537">
                                              <w:marLeft w:val="0"/>
                                              <w:marRight w:val="0"/>
                                              <w:marTop w:val="0"/>
                                              <w:marBottom w:val="0"/>
                                              <w:divBdr>
                                                <w:top w:val="none" w:sz="0" w:space="0" w:color="auto"/>
                                                <w:left w:val="none" w:sz="0" w:space="0" w:color="auto"/>
                                                <w:bottom w:val="none" w:sz="0" w:space="0" w:color="auto"/>
                                                <w:right w:val="none" w:sz="0" w:space="0" w:color="auto"/>
                                              </w:divBdr>
                                              <w:divsChild>
                                                <w:div w:id="929394036">
                                                  <w:marLeft w:val="0"/>
                                                  <w:marRight w:val="0"/>
                                                  <w:marTop w:val="0"/>
                                                  <w:marBottom w:val="0"/>
                                                  <w:divBdr>
                                                    <w:top w:val="none" w:sz="0" w:space="0" w:color="auto"/>
                                                    <w:left w:val="none" w:sz="0" w:space="0" w:color="auto"/>
                                                    <w:bottom w:val="none" w:sz="0" w:space="0" w:color="auto"/>
                                                    <w:right w:val="none" w:sz="0" w:space="0" w:color="auto"/>
                                                  </w:divBdr>
                                                  <w:divsChild>
                                                    <w:div w:id="1240671042">
                                                      <w:marLeft w:val="0"/>
                                                      <w:marRight w:val="0"/>
                                                      <w:marTop w:val="0"/>
                                                      <w:marBottom w:val="0"/>
                                                      <w:divBdr>
                                                        <w:top w:val="none" w:sz="0" w:space="0" w:color="auto"/>
                                                        <w:left w:val="none" w:sz="0" w:space="0" w:color="auto"/>
                                                        <w:bottom w:val="none" w:sz="0" w:space="0" w:color="auto"/>
                                                        <w:right w:val="none" w:sz="0" w:space="0" w:color="auto"/>
                                                      </w:divBdr>
                                                      <w:divsChild>
                                                        <w:div w:id="1791511412">
                                                          <w:marLeft w:val="0"/>
                                                          <w:marRight w:val="0"/>
                                                          <w:marTop w:val="0"/>
                                                          <w:marBottom w:val="0"/>
                                                          <w:divBdr>
                                                            <w:top w:val="none" w:sz="0" w:space="0" w:color="auto"/>
                                                            <w:left w:val="none" w:sz="0" w:space="0" w:color="auto"/>
                                                            <w:bottom w:val="none" w:sz="0" w:space="0" w:color="auto"/>
                                                            <w:right w:val="none" w:sz="0" w:space="0" w:color="auto"/>
                                                          </w:divBdr>
                                                          <w:divsChild>
                                                            <w:div w:id="1829054646">
                                                              <w:marLeft w:val="0"/>
                                                              <w:marRight w:val="0"/>
                                                              <w:marTop w:val="0"/>
                                                              <w:marBottom w:val="0"/>
                                                              <w:divBdr>
                                                                <w:top w:val="none" w:sz="0" w:space="0" w:color="auto"/>
                                                                <w:left w:val="none" w:sz="0" w:space="0" w:color="auto"/>
                                                                <w:bottom w:val="none" w:sz="0" w:space="0" w:color="auto"/>
                                                                <w:right w:val="none" w:sz="0" w:space="0" w:color="auto"/>
                                                              </w:divBdr>
                                                              <w:divsChild>
                                                                <w:div w:id="1154956476">
                                                                  <w:marLeft w:val="-15"/>
                                                                  <w:marRight w:val="0"/>
                                                                  <w:marTop w:val="0"/>
                                                                  <w:marBottom w:val="0"/>
                                                                  <w:divBdr>
                                                                    <w:top w:val="none" w:sz="0" w:space="0" w:color="auto"/>
                                                                    <w:left w:val="none" w:sz="0" w:space="0" w:color="auto"/>
                                                                    <w:bottom w:val="none" w:sz="0" w:space="0" w:color="auto"/>
                                                                    <w:right w:val="none" w:sz="0" w:space="0" w:color="auto"/>
                                                                  </w:divBdr>
                                                                </w:div>
                                                                <w:div w:id="1446849168">
                                                                  <w:marLeft w:val="-195"/>
                                                                  <w:marRight w:val="0"/>
                                                                  <w:marTop w:val="0"/>
                                                                  <w:marBottom w:val="0"/>
                                                                  <w:divBdr>
                                                                    <w:top w:val="none" w:sz="0" w:space="0" w:color="auto"/>
                                                                    <w:left w:val="none" w:sz="0" w:space="0" w:color="auto"/>
                                                                    <w:bottom w:val="none" w:sz="0" w:space="0" w:color="auto"/>
                                                                    <w:right w:val="none" w:sz="0" w:space="0" w:color="auto"/>
                                                                  </w:divBdr>
                                                                  <w:divsChild>
                                                                    <w:div w:id="535049912">
                                                                      <w:marLeft w:val="0"/>
                                                                      <w:marRight w:val="0"/>
                                                                      <w:marTop w:val="0"/>
                                                                      <w:marBottom w:val="0"/>
                                                                      <w:divBdr>
                                                                        <w:top w:val="none" w:sz="0" w:space="0" w:color="auto"/>
                                                                        <w:left w:val="none" w:sz="0" w:space="0" w:color="auto"/>
                                                                        <w:bottom w:val="none" w:sz="0" w:space="0" w:color="auto"/>
                                                                        <w:right w:val="none" w:sz="0" w:space="0" w:color="auto"/>
                                                                      </w:divBdr>
                                                                      <w:divsChild>
                                                                        <w:div w:id="923339017">
                                                                          <w:marLeft w:val="0"/>
                                                                          <w:marRight w:val="0"/>
                                                                          <w:marTop w:val="0"/>
                                                                          <w:marBottom w:val="180"/>
                                                                          <w:divBdr>
                                                                            <w:top w:val="none" w:sz="0" w:space="0" w:color="auto"/>
                                                                            <w:left w:val="none" w:sz="0" w:space="0" w:color="auto"/>
                                                                            <w:bottom w:val="none" w:sz="0" w:space="0" w:color="auto"/>
                                                                            <w:right w:val="none" w:sz="0" w:space="0" w:color="auto"/>
                                                                          </w:divBdr>
                                                                          <w:divsChild>
                                                                            <w:div w:id="1257709880">
                                                                              <w:marLeft w:val="0"/>
                                                                              <w:marRight w:val="180"/>
                                                                              <w:marTop w:val="0"/>
                                                                              <w:marBottom w:val="0"/>
                                                                              <w:divBdr>
                                                                                <w:top w:val="none" w:sz="0" w:space="0" w:color="auto"/>
                                                                                <w:left w:val="none" w:sz="0" w:space="0" w:color="auto"/>
                                                                                <w:bottom w:val="none" w:sz="0" w:space="0" w:color="auto"/>
                                                                                <w:right w:val="none" w:sz="0" w:space="0" w:color="auto"/>
                                                                              </w:divBdr>
                                                                            </w:div>
                                                                          </w:divsChild>
                                                                        </w:div>
                                                                        <w:div w:id="86468266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462270">
                                                  <w:marLeft w:val="0"/>
                                                  <w:marRight w:val="0"/>
                                                  <w:marTop w:val="0"/>
                                                  <w:marBottom w:val="0"/>
                                                  <w:divBdr>
                                                    <w:top w:val="single" w:sz="6" w:space="0" w:color="E5E5E5"/>
                                                    <w:left w:val="single" w:sz="6" w:space="0" w:color="E5E5E5"/>
                                                    <w:bottom w:val="single" w:sz="6" w:space="0" w:color="E5E5E5"/>
                                                    <w:right w:val="single" w:sz="6" w:space="0" w:color="E5E5E5"/>
                                                  </w:divBdr>
                                                  <w:divsChild>
                                                    <w:div w:id="1122698869">
                                                      <w:marLeft w:val="0"/>
                                                      <w:marRight w:val="0"/>
                                                      <w:marTop w:val="0"/>
                                                      <w:marBottom w:val="0"/>
                                                      <w:divBdr>
                                                        <w:top w:val="none" w:sz="0" w:space="0" w:color="auto"/>
                                                        <w:left w:val="none" w:sz="0" w:space="0" w:color="auto"/>
                                                        <w:bottom w:val="none" w:sz="0" w:space="0" w:color="auto"/>
                                                        <w:right w:val="none" w:sz="0" w:space="0" w:color="auto"/>
                                                      </w:divBdr>
                                                      <w:divsChild>
                                                        <w:div w:id="1584949520">
                                                          <w:marLeft w:val="0"/>
                                                          <w:marRight w:val="0"/>
                                                          <w:marTop w:val="0"/>
                                                          <w:marBottom w:val="0"/>
                                                          <w:divBdr>
                                                            <w:top w:val="none" w:sz="0" w:space="0" w:color="auto"/>
                                                            <w:left w:val="none" w:sz="0" w:space="0" w:color="auto"/>
                                                            <w:bottom w:val="none" w:sz="0" w:space="0" w:color="auto"/>
                                                            <w:right w:val="none" w:sz="0" w:space="0" w:color="auto"/>
                                                          </w:divBdr>
                                                          <w:divsChild>
                                                            <w:div w:id="1463578144">
                                                              <w:marLeft w:val="0"/>
                                                              <w:marRight w:val="0"/>
                                                              <w:marTop w:val="0"/>
                                                              <w:marBottom w:val="0"/>
                                                              <w:divBdr>
                                                                <w:top w:val="none" w:sz="0" w:space="0" w:color="auto"/>
                                                                <w:left w:val="none" w:sz="0" w:space="0" w:color="auto"/>
                                                                <w:bottom w:val="none" w:sz="0" w:space="0" w:color="auto"/>
                                                                <w:right w:val="none" w:sz="0" w:space="0" w:color="auto"/>
                                                              </w:divBdr>
                                                              <w:divsChild>
                                                                <w:div w:id="339940556">
                                                                  <w:marLeft w:val="0"/>
                                                                  <w:marRight w:val="0"/>
                                                                  <w:marTop w:val="0"/>
                                                                  <w:marBottom w:val="0"/>
                                                                  <w:divBdr>
                                                                    <w:top w:val="none" w:sz="0" w:space="0" w:color="auto"/>
                                                                    <w:left w:val="none" w:sz="0" w:space="0" w:color="auto"/>
                                                                    <w:bottom w:val="none" w:sz="0" w:space="0" w:color="auto"/>
                                                                    <w:right w:val="none" w:sz="0" w:space="0" w:color="auto"/>
                                                                  </w:divBdr>
                                                                  <w:divsChild>
                                                                    <w:div w:id="1656449742">
                                                                      <w:marLeft w:val="0"/>
                                                                      <w:marRight w:val="0"/>
                                                                      <w:marTop w:val="0"/>
                                                                      <w:marBottom w:val="0"/>
                                                                      <w:divBdr>
                                                                        <w:top w:val="none" w:sz="0" w:space="0" w:color="auto"/>
                                                                        <w:left w:val="none" w:sz="0" w:space="0" w:color="auto"/>
                                                                        <w:bottom w:val="none" w:sz="0" w:space="0" w:color="auto"/>
                                                                        <w:right w:val="none" w:sz="0" w:space="0" w:color="auto"/>
                                                                      </w:divBdr>
                                                                      <w:divsChild>
                                                                        <w:div w:id="683098536">
                                                                          <w:marLeft w:val="0"/>
                                                                          <w:marRight w:val="0"/>
                                                                          <w:marTop w:val="0"/>
                                                                          <w:marBottom w:val="0"/>
                                                                          <w:divBdr>
                                                                            <w:top w:val="none" w:sz="0" w:space="0" w:color="auto"/>
                                                                            <w:left w:val="none" w:sz="0" w:space="0" w:color="auto"/>
                                                                            <w:bottom w:val="none" w:sz="0" w:space="0" w:color="auto"/>
                                                                            <w:right w:val="none" w:sz="0" w:space="0" w:color="auto"/>
                                                                          </w:divBdr>
                                                                          <w:divsChild>
                                                                            <w:div w:id="1728412251">
                                                                              <w:marLeft w:val="0"/>
                                                                              <w:marRight w:val="0"/>
                                                                              <w:marTop w:val="0"/>
                                                                              <w:marBottom w:val="0"/>
                                                                              <w:divBdr>
                                                                                <w:top w:val="none" w:sz="0" w:space="0" w:color="auto"/>
                                                                                <w:left w:val="none" w:sz="0" w:space="0" w:color="auto"/>
                                                                                <w:bottom w:val="none" w:sz="0" w:space="0" w:color="auto"/>
                                                                                <w:right w:val="none" w:sz="0" w:space="0" w:color="auto"/>
                                                                              </w:divBdr>
                                                                              <w:divsChild>
                                                                                <w:div w:id="1785685435">
                                                                                  <w:marLeft w:val="0"/>
                                                                                  <w:marRight w:val="0"/>
                                                                                  <w:marTop w:val="0"/>
                                                                                  <w:marBottom w:val="0"/>
                                                                                  <w:divBdr>
                                                                                    <w:top w:val="none" w:sz="0" w:space="0" w:color="auto"/>
                                                                                    <w:left w:val="none" w:sz="0" w:space="0" w:color="auto"/>
                                                                                    <w:bottom w:val="none" w:sz="0" w:space="0" w:color="auto"/>
                                                                                    <w:right w:val="none" w:sz="0" w:space="0" w:color="auto"/>
                                                                                  </w:divBdr>
                                                                                  <w:divsChild>
                                                                                    <w:div w:id="1446804865">
                                                                                      <w:marLeft w:val="0"/>
                                                                                      <w:marRight w:val="0"/>
                                                                                      <w:marTop w:val="0"/>
                                                                                      <w:marBottom w:val="0"/>
                                                                                      <w:divBdr>
                                                                                        <w:top w:val="none" w:sz="0" w:space="0" w:color="auto"/>
                                                                                        <w:left w:val="none" w:sz="0" w:space="0" w:color="auto"/>
                                                                                        <w:bottom w:val="none" w:sz="0" w:space="0" w:color="auto"/>
                                                                                        <w:right w:val="none" w:sz="0" w:space="0" w:color="auto"/>
                                                                                      </w:divBdr>
                                                                                      <w:divsChild>
                                                                                        <w:div w:id="1037849942">
                                                                                          <w:marLeft w:val="0"/>
                                                                                          <w:marRight w:val="0"/>
                                                                                          <w:marTop w:val="100"/>
                                                                                          <w:marBottom w:val="100"/>
                                                                                          <w:divBdr>
                                                                                            <w:top w:val="none" w:sz="0" w:space="0" w:color="auto"/>
                                                                                            <w:left w:val="none" w:sz="0" w:space="0" w:color="auto"/>
                                                                                            <w:bottom w:val="none" w:sz="0" w:space="0" w:color="auto"/>
                                                                                            <w:right w:val="none" w:sz="0" w:space="0" w:color="auto"/>
                                                                                          </w:divBdr>
                                                                                          <w:divsChild>
                                                                                            <w:div w:id="1677072541">
                                                                                              <w:marLeft w:val="0"/>
                                                                                              <w:marRight w:val="0"/>
                                                                                              <w:marTop w:val="0"/>
                                                                                              <w:marBottom w:val="0"/>
                                                                                              <w:divBdr>
                                                                                                <w:top w:val="none" w:sz="0" w:space="0" w:color="auto"/>
                                                                                                <w:left w:val="none" w:sz="0" w:space="0" w:color="auto"/>
                                                                                                <w:bottom w:val="none" w:sz="0" w:space="0" w:color="auto"/>
                                                                                                <w:right w:val="none" w:sz="0" w:space="0" w:color="auto"/>
                                                                                              </w:divBdr>
                                                                                              <w:divsChild>
                                                                                                <w:div w:id="2115784882">
                                                                                                  <w:marLeft w:val="0"/>
                                                                                                  <w:marRight w:val="0"/>
                                                                                                  <w:marTop w:val="0"/>
                                                                                                  <w:marBottom w:val="0"/>
                                                                                                  <w:divBdr>
                                                                                                    <w:top w:val="none" w:sz="0" w:space="0" w:color="auto"/>
                                                                                                    <w:left w:val="none" w:sz="0" w:space="0" w:color="auto"/>
                                                                                                    <w:bottom w:val="none" w:sz="0" w:space="0" w:color="auto"/>
                                                                                                    <w:right w:val="none" w:sz="0" w:space="0" w:color="auto"/>
                                                                                                  </w:divBdr>
                                                                                                  <w:divsChild>
                                                                                                    <w:div w:id="613366331">
                                                                                                      <w:marLeft w:val="0"/>
                                                                                                      <w:marRight w:val="0"/>
                                                                                                      <w:marTop w:val="0"/>
                                                                                                      <w:marBottom w:val="0"/>
                                                                                                      <w:divBdr>
                                                                                                        <w:top w:val="none" w:sz="0" w:space="0" w:color="auto"/>
                                                                                                        <w:left w:val="none" w:sz="0" w:space="0" w:color="auto"/>
                                                                                                        <w:bottom w:val="none" w:sz="0" w:space="0" w:color="auto"/>
                                                                                                        <w:right w:val="none" w:sz="0" w:space="0" w:color="auto"/>
                                                                                                      </w:divBdr>
                                                                                                    </w:div>
                                                                                                    <w:div w:id="1669944764">
                                                                                                      <w:marLeft w:val="0"/>
                                                                                                      <w:marRight w:val="0"/>
                                                                                                      <w:marTop w:val="0"/>
                                                                                                      <w:marBottom w:val="0"/>
                                                                                                      <w:divBdr>
                                                                                                        <w:top w:val="none" w:sz="0" w:space="0" w:color="auto"/>
                                                                                                        <w:left w:val="none" w:sz="0" w:space="0" w:color="auto"/>
                                                                                                        <w:bottom w:val="none" w:sz="0" w:space="0" w:color="auto"/>
                                                                                                        <w:right w:val="none" w:sz="0" w:space="0" w:color="auto"/>
                                                                                                      </w:divBdr>
                                                                                                      <w:divsChild>
                                                                                                        <w:div w:id="499203836">
                                                                                                          <w:marLeft w:val="0"/>
                                                                                                          <w:marRight w:val="0"/>
                                                                                                          <w:marTop w:val="0"/>
                                                                                                          <w:marBottom w:val="0"/>
                                                                                                          <w:divBdr>
                                                                                                            <w:top w:val="none" w:sz="0" w:space="0" w:color="auto"/>
                                                                                                            <w:left w:val="none" w:sz="0" w:space="0" w:color="auto"/>
                                                                                                            <w:bottom w:val="none" w:sz="0" w:space="0" w:color="auto"/>
                                                                                                            <w:right w:val="none" w:sz="0" w:space="0" w:color="auto"/>
                                                                                                          </w:divBdr>
                                                                                                        </w:div>
                                                                                                      </w:divsChild>
                                                                                                    </w:div>
                                                                                                    <w:div w:id="4069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3971">
                                          <w:marLeft w:val="0"/>
                                          <w:marRight w:val="0"/>
                                          <w:marTop w:val="0"/>
                                          <w:marBottom w:val="300"/>
                                          <w:divBdr>
                                            <w:top w:val="none" w:sz="0" w:space="0" w:color="auto"/>
                                            <w:left w:val="none" w:sz="0" w:space="0" w:color="auto"/>
                                            <w:bottom w:val="none" w:sz="0" w:space="0" w:color="auto"/>
                                            <w:right w:val="none" w:sz="0" w:space="0" w:color="auto"/>
                                          </w:divBdr>
                                        </w:div>
                                        <w:div w:id="1444302859">
                                          <w:marLeft w:val="0"/>
                                          <w:marRight w:val="0"/>
                                          <w:marTop w:val="0"/>
                                          <w:marBottom w:val="300"/>
                                          <w:divBdr>
                                            <w:top w:val="none" w:sz="0" w:space="0" w:color="auto"/>
                                            <w:left w:val="none" w:sz="0" w:space="0" w:color="auto"/>
                                            <w:bottom w:val="none" w:sz="0" w:space="0" w:color="auto"/>
                                            <w:right w:val="none" w:sz="0" w:space="0" w:color="auto"/>
                                          </w:divBdr>
                                        </w:div>
                                        <w:div w:id="1626811013">
                                          <w:marLeft w:val="0"/>
                                          <w:marRight w:val="0"/>
                                          <w:marTop w:val="0"/>
                                          <w:marBottom w:val="300"/>
                                          <w:divBdr>
                                            <w:top w:val="none" w:sz="0" w:space="0" w:color="auto"/>
                                            <w:left w:val="none" w:sz="0" w:space="0" w:color="auto"/>
                                            <w:bottom w:val="none" w:sz="0" w:space="0" w:color="auto"/>
                                            <w:right w:val="none" w:sz="0" w:space="0" w:color="auto"/>
                                          </w:divBdr>
                                        </w:div>
                                        <w:div w:id="1160922100">
                                          <w:marLeft w:val="0"/>
                                          <w:marRight w:val="0"/>
                                          <w:marTop w:val="0"/>
                                          <w:marBottom w:val="300"/>
                                          <w:divBdr>
                                            <w:top w:val="none" w:sz="0" w:space="0" w:color="auto"/>
                                            <w:left w:val="none" w:sz="0" w:space="0" w:color="auto"/>
                                            <w:bottom w:val="none" w:sz="0" w:space="0" w:color="auto"/>
                                            <w:right w:val="none" w:sz="0" w:space="0" w:color="auto"/>
                                          </w:divBdr>
                                        </w:div>
                                        <w:div w:id="2129815067">
                                          <w:marLeft w:val="0"/>
                                          <w:marRight w:val="0"/>
                                          <w:marTop w:val="0"/>
                                          <w:marBottom w:val="300"/>
                                          <w:divBdr>
                                            <w:top w:val="none" w:sz="0" w:space="0" w:color="auto"/>
                                            <w:left w:val="none" w:sz="0" w:space="0" w:color="auto"/>
                                            <w:bottom w:val="none" w:sz="0" w:space="0" w:color="auto"/>
                                            <w:right w:val="none" w:sz="0" w:space="0" w:color="auto"/>
                                          </w:divBdr>
                                        </w:div>
                                        <w:div w:id="910388650">
                                          <w:marLeft w:val="0"/>
                                          <w:marRight w:val="0"/>
                                          <w:marTop w:val="0"/>
                                          <w:marBottom w:val="300"/>
                                          <w:divBdr>
                                            <w:top w:val="none" w:sz="0" w:space="0" w:color="auto"/>
                                            <w:left w:val="none" w:sz="0" w:space="0" w:color="auto"/>
                                            <w:bottom w:val="none" w:sz="0" w:space="0" w:color="auto"/>
                                            <w:right w:val="none" w:sz="0" w:space="0" w:color="auto"/>
                                          </w:divBdr>
                                        </w:div>
                                        <w:div w:id="1301763328">
                                          <w:marLeft w:val="0"/>
                                          <w:marRight w:val="0"/>
                                          <w:marTop w:val="0"/>
                                          <w:marBottom w:val="300"/>
                                          <w:divBdr>
                                            <w:top w:val="none" w:sz="0" w:space="0" w:color="auto"/>
                                            <w:left w:val="none" w:sz="0" w:space="0" w:color="auto"/>
                                            <w:bottom w:val="none" w:sz="0" w:space="0" w:color="auto"/>
                                            <w:right w:val="none" w:sz="0" w:space="0" w:color="auto"/>
                                          </w:divBdr>
                                        </w:div>
                                        <w:div w:id="2062711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7C79-A758-4DFC-A139-DB336D4F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Доценко</dc:creator>
  <cp:keywords/>
  <dc:description/>
  <cp:lastModifiedBy>Татьяна Н. Доценко</cp:lastModifiedBy>
  <cp:revision>2</cp:revision>
  <dcterms:created xsi:type="dcterms:W3CDTF">2023-10-29T23:38:00Z</dcterms:created>
  <dcterms:modified xsi:type="dcterms:W3CDTF">2023-10-29T23:45:00Z</dcterms:modified>
</cp:coreProperties>
</file>