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26F" w:rsidRPr="006344BD" w:rsidRDefault="0039326F" w:rsidP="0039326F">
      <w:pPr>
        <w:shd w:val="clear" w:color="auto" w:fill="FFFFFF"/>
        <w:jc w:val="center"/>
        <w:rPr>
          <w:rFonts w:ascii="Times New Roman" w:hAnsi="Times New Roman" w:cs="Times New Roman"/>
          <w:color w:val="000000"/>
          <w:sz w:val="28"/>
          <w:szCs w:val="28"/>
        </w:rPr>
      </w:pPr>
      <w:r w:rsidRPr="006344BD">
        <w:rPr>
          <w:rFonts w:ascii="Times New Roman" w:hAnsi="Times New Roman" w:cs="Times New Roman"/>
          <w:noProof/>
          <w:color w:val="000000"/>
          <w:sz w:val="28"/>
          <w:szCs w:val="28"/>
          <w:lang w:eastAsia="ru-RU"/>
        </w:rPr>
        <w:drawing>
          <wp:inline distT="0" distB="0" distL="0" distR="0">
            <wp:extent cx="641985" cy="904875"/>
            <wp:effectExtent l="0" t="0" r="571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1985" cy="904875"/>
                    </a:xfrm>
                    <a:prstGeom prst="rect">
                      <a:avLst/>
                    </a:prstGeom>
                    <a:noFill/>
                    <a:ln>
                      <a:noFill/>
                    </a:ln>
                  </pic:spPr>
                </pic:pic>
              </a:graphicData>
            </a:graphic>
          </wp:inline>
        </w:drawing>
      </w:r>
    </w:p>
    <w:p w:rsidR="0039326F" w:rsidRPr="006344BD" w:rsidRDefault="0039326F" w:rsidP="0039326F">
      <w:pPr>
        <w:pStyle w:val="a3"/>
        <w:outlineLvl w:val="0"/>
        <w:rPr>
          <w:sz w:val="28"/>
          <w:szCs w:val="28"/>
        </w:rPr>
      </w:pPr>
      <w:r w:rsidRPr="006344BD">
        <w:rPr>
          <w:sz w:val="28"/>
          <w:szCs w:val="28"/>
        </w:rPr>
        <w:t>ДУМА</w:t>
      </w:r>
    </w:p>
    <w:p w:rsidR="0039326F" w:rsidRPr="006344BD" w:rsidRDefault="0039326F" w:rsidP="006344BD">
      <w:pPr>
        <w:spacing w:after="0"/>
        <w:jc w:val="center"/>
        <w:outlineLvl w:val="0"/>
        <w:rPr>
          <w:rFonts w:ascii="Times New Roman" w:hAnsi="Times New Roman" w:cs="Times New Roman"/>
          <w:b/>
          <w:sz w:val="28"/>
          <w:szCs w:val="28"/>
        </w:rPr>
      </w:pPr>
      <w:r w:rsidRPr="006344BD">
        <w:rPr>
          <w:rFonts w:ascii="Times New Roman" w:hAnsi="Times New Roman" w:cs="Times New Roman"/>
          <w:b/>
          <w:sz w:val="28"/>
          <w:szCs w:val="28"/>
        </w:rPr>
        <w:t>АНУЧИНСКОГО МУНИЦИПАЛЬНОГО ОКРУГА</w:t>
      </w:r>
    </w:p>
    <w:p w:rsidR="0039326F" w:rsidRDefault="0039326F" w:rsidP="00DE73F0">
      <w:pPr>
        <w:spacing w:after="0"/>
        <w:jc w:val="center"/>
        <w:outlineLvl w:val="0"/>
        <w:rPr>
          <w:rFonts w:ascii="Times New Roman" w:hAnsi="Times New Roman" w:cs="Times New Roman"/>
          <w:b/>
          <w:sz w:val="28"/>
          <w:szCs w:val="28"/>
        </w:rPr>
      </w:pPr>
      <w:r w:rsidRPr="006344BD">
        <w:rPr>
          <w:rFonts w:ascii="Times New Roman" w:hAnsi="Times New Roman" w:cs="Times New Roman"/>
          <w:b/>
          <w:sz w:val="28"/>
          <w:szCs w:val="28"/>
        </w:rPr>
        <w:t>ПРИМОРСКОГО КРАЯ</w:t>
      </w:r>
    </w:p>
    <w:p w:rsidR="00DE73F0" w:rsidRPr="00DE73F0" w:rsidRDefault="00DE73F0" w:rsidP="00DE73F0">
      <w:pPr>
        <w:spacing w:after="0"/>
        <w:jc w:val="center"/>
        <w:outlineLvl w:val="0"/>
        <w:rPr>
          <w:rFonts w:ascii="Times New Roman" w:hAnsi="Times New Roman" w:cs="Times New Roman"/>
          <w:b/>
          <w:sz w:val="28"/>
          <w:szCs w:val="28"/>
        </w:rPr>
      </w:pPr>
    </w:p>
    <w:p w:rsidR="0039326F" w:rsidRPr="006344BD" w:rsidRDefault="0039326F" w:rsidP="00DE73F0">
      <w:pPr>
        <w:shd w:val="clear" w:color="auto" w:fill="FFFFFF"/>
        <w:jc w:val="center"/>
        <w:outlineLvl w:val="0"/>
        <w:rPr>
          <w:rFonts w:ascii="Times New Roman" w:hAnsi="Times New Roman" w:cs="Times New Roman"/>
          <w:color w:val="000000"/>
          <w:sz w:val="28"/>
          <w:szCs w:val="28"/>
        </w:rPr>
      </w:pPr>
      <w:proofErr w:type="gramStart"/>
      <w:r w:rsidRPr="006344BD">
        <w:rPr>
          <w:rFonts w:ascii="Times New Roman" w:hAnsi="Times New Roman" w:cs="Times New Roman"/>
          <w:color w:val="000000"/>
          <w:sz w:val="28"/>
          <w:szCs w:val="28"/>
        </w:rPr>
        <w:t>Р</w:t>
      </w:r>
      <w:proofErr w:type="gramEnd"/>
      <w:r w:rsidRPr="006344BD">
        <w:rPr>
          <w:rFonts w:ascii="Times New Roman" w:hAnsi="Times New Roman" w:cs="Times New Roman"/>
          <w:color w:val="000000"/>
          <w:sz w:val="28"/>
          <w:szCs w:val="28"/>
        </w:rPr>
        <w:t xml:space="preserve"> Е Ш Е Н И Е</w:t>
      </w:r>
      <w:r w:rsidR="000F174C">
        <w:rPr>
          <w:rFonts w:ascii="Times New Roman" w:hAnsi="Times New Roman" w:cs="Times New Roman"/>
          <w:color w:val="000000"/>
          <w:sz w:val="28"/>
          <w:szCs w:val="28"/>
        </w:rPr>
        <w:t xml:space="preserve"> </w:t>
      </w:r>
    </w:p>
    <w:p w:rsidR="00DE73F0" w:rsidRDefault="00DE73F0" w:rsidP="00DE73F0">
      <w:pPr>
        <w:shd w:val="clear" w:color="auto" w:fill="FFFFFF"/>
        <w:spacing w:after="0"/>
        <w:jc w:val="center"/>
        <w:outlineLvl w:val="0"/>
        <w:rPr>
          <w:rFonts w:ascii="Times New Roman" w:hAnsi="Times New Roman" w:cs="Times New Roman"/>
          <w:b/>
          <w:sz w:val="28"/>
          <w:szCs w:val="28"/>
        </w:rPr>
      </w:pPr>
      <w:proofErr w:type="gramStart"/>
      <w:r w:rsidRPr="003112A0">
        <w:rPr>
          <w:rFonts w:ascii="Times New Roman" w:hAnsi="Times New Roman" w:cs="Times New Roman"/>
          <w:b/>
          <w:sz w:val="28"/>
          <w:szCs w:val="28"/>
        </w:rPr>
        <w:t xml:space="preserve">Об утверждении Положения «О дорожной деятельности в отношении автомобильных дорог местного значения в границах </w:t>
      </w:r>
      <w:proofErr w:type="spellStart"/>
      <w:r w:rsidRPr="003112A0">
        <w:rPr>
          <w:rFonts w:ascii="Times New Roman" w:hAnsi="Times New Roman" w:cs="Times New Roman"/>
          <w:b/>
          <w:sz w:val="28"/>
          <w:szCs w:val="28"/>
        </w:rPr>
        <w:t>Анучинского</w:t>
      </w:r>
      <w:proofErr w:type="spellEnd"/>
      <w:r w:rsidRPr="003112A0">
        <w:rPr>
          <w:rFonts w:ascii="Times New Roman" w:hAnsi="Times New Roman" w:cs="Times New Roman"/>
          <w:b/>
          <w:sz w:val="28"/>
          <w:szCs w:val="28"/>
        </w:rPr>
        <w:t xml:space="preserve"> муниципального округа Приморского края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proofErr w:type="spellStart"/>
      <w:r w:rsidRPr="003112A0">
        <w:rPr>
          <w:rFonts w:ascii="Times New Roman" w:hAnsi="Times New Roman" w:cs="Times New Roman"/>
          <w:b/>
          <w:sz w:val="28"/>
          <w:szCs w:val="28"/>
        </w:rPr>
        <w:t>Анучинского</w:t>
      </w:r>
      <w:proofErr w:type="spellEnd"/>
      <w:r w:rsidRPr="003112A0">
        <w:rPr>
          <w:rFonts w:ascii="Times New Roman" w:hAnsi="Times New Roman" w:cs="Times New Roman"/>
          <w:b/>
          <w:sz w:val="28"/>
          <w:szCs w:val="28"/>
        </w:rPr>
        <w:t xml:space="preserve"> муниципального округа, организация дорожного движения, а также осуществление иных</w:t>
      </w:r>
      <w:proofErr w:type="gramEnd"/>
      <w:r w:rsidRPr="003112A0">
        <w:rPr>
          <w:rFonts w:ascii="Times New Roman" w:hAnsi="Times New Roman" w:cs="Times New Roman"/>
          <w:b/>
          <w:sz w:val="28"/>
          <w:szCs w:val="28"/>
        </w:rPr>
        <w:t xml:space="preserve"> полномочий в области использования автомобильных дорог и осуществления дорожной деятельности в соответствии с </w:t>
      </w:r>
      <w:hyperlink r:id="rId7" w:history="1">
        <w:r w:rsidRPr="003112A0">
          <w:rPr>
            <w:rFonts w:ascii="Times New Roman" w:hAnsi="Times New Roman" w:cs="Times New Roman"/>
            <w:b/>
            <w:color w:val="000000" w:themeColor="text1"/>
            <w:sz w:val="28"/>
            <w:szCs w:val="28"/>
          </w:rPr>
          <w:t>законодательством</w:t>
        </w:r>
      </w:hyperlink>
      <w:r w:rsidRPr="003112A0">
        <w:rPr>
          <w:rFonts w:ascii="Times New Roman" w:hAnsi="Times New Roman" w:cs="Times New Roman"/>
          <w:b/>
          <w:sz w:val="28"/>
          <w:szCs w:val="28"/>
        </w:rPr>
        <w:t xml:space="preserve"> Российской Федерации»</w:t>
      </w:r>
    </w:p>
    <w:p w:rsidR="00DE73F0" w:rsidRPr="003112A0" w:rsidRDefault="00DE73F0" w:rsidP="00DE73F0">
      <w:pPr>
        <w:shd w:val="clear" w:color="auto" w:fill="FFFFFF"/>
        <w:spacing w:after="0"/>
        <w:jc w:val="center"/>
        <w:outlineLvl w:val="0"/>
        <w:rPr>
          <w:rFonts w:ascii="Times New Roman" w:hAnsi="Times New Roman" w:cs="Times New Roman"/>
          <w:b/>
          <w:i/>
          <w:iCs/>
          <w:color w:val="000000"/>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786"/>
      </w:tblGrid>
      <w:tr w:rsidR="00DE73F0" w:rsidTr="00DE73F0">
        <w:tc>
          <w:tcPr>
            <w:tcW w:w="4786" w:type="dxa"/>
          </w:tcPr>
          <w:p w:rsidR="00DE73F0" w:rsidRDefault="00DE73F0" w:rsidP="00DE73F0">
            <w:pPr>
              <w:jc w:val="center"/>
              <w:rPr>
                <w:rFonts w:ascii="Times New Roman" w:hAnsi="Times New Roman" w:cs="Times New Roman"/>
                <w:b/>
                <w:bCs/>
                <w:sz w:val="28"/>
                <w:szCs w:val="28"/>
              </w:rPr>
            </w:pPr>
          </w:p>
        </w:tc>
        <w:tc>
          <w:tcPr>
            <w:tcW w:w="4786" w:type="dxa"/>
          </w:tcPr>
          <w:p w:rsidR="00DE73F0" w:rsidRDefault="00DE73F0" w:rsidP="00DE73F0">
            <w:pPr>
              <w:jc w:val="both"/>
              <w:rPr>
                <w:rFonts w:ascii="Times New Roman" w:hAnsi="Times New Roman" w:cs="Times New Roman"/>
                <w:bCs/>
                <w:sz w:val="28"/>
                <w:szCs w:val="28"/>
              </w:rPr>
            </w:pPr>
            <w:r>
              <w:rPr>
                <w:rFonts w:ascii="Times New Roman" w:hAnsi="Times New Roman" w:cs="Times New Roman"/>
                <w:bCs/>
                <w:sz w:val="28"/>
                <w:szCs w:val="28"/>
              </w:rPr>
              <w:t xml:space="preserve">Принято Думой </w:t>
            </w:r>
            <w:proofErr w:type="spellStart"/>
            <w:r>
              <w:rPr>
                <w:rFonts w:ascii="Times New Roman" w:hAnsi="Times New Roman" w:cs="Times New Roman"/>
                <w:bCs/>
                <w:sz w:val="28"/>
                <w:szCs w:val="28"/>
              </w:rPr>
              <w:t>Анучинского</w:t>
            </w:r>
            <w:proofErr w:type="spellEnd"/>
            <w:r>
              <w:rPr>
                <w:rFonts w:ascii="Times New Roman" w:hAnsi="Times New Roman" w:cs="Times New Roman"/>
                <w:bCs/>
                <w:sz w:val="28"/>
                <w:szCs w:val="28"/>
              </w:rPr>
              <w:t xml:space="preserve"> муниципального округа</w:t>
            </w:r>
          </w:p>
          <w:p w:rsidR="00DE73F0" w:rsidRPr="00DE73F0" w:rsidRDefault="00DE73F0" w:rsidP="00DE73F0">
            <w:pPr>
              <w:jc w:val="both"/>
              <w:rPr>
                <w:rFonts w:ascii="Times New Roman" w:hAnsi="Times New Roman" w:cs="Times New Roman"/>
                <w:bCs/>
                <w:sz w:val="28"/>
                <w:szCs w:val="28"/>
              </w:rPr>
            </w:pPr>
            <w:r>
              <w:rPr>
                <w:rFonts w:ascii="Times New Roman" w:hAnsi="Times New Roman" w:cs="Times New Roman"/>
                <w:bCs/>
                <w:sz w:val="28"/>
                <w:szCs w:val="28"/>
              </w:rPr>
              <w:t xml:space="preserve">30 марта 2022 года </w:t>
            </w:r>
          </w:p>
        </w:tc>
      </w:tr>
    </w:tbl>
    <w:p w:rsidR="0039326F" w:rsidRPr="006344BD" w:rsidRDefault="0039326F" w:rsidP="00DE73F0">
      <w:pPr>
        <w:jc w:val="center"/>
        <w:rPr>
          <w:rFonts w:ascii="Times New Roman" w:hAnsi="Times New Roman" w:cs="Times New Roman"/>
          <w:b/>
          <w:bCs/>
          <w:sz w:val="28"/>
          <w:szCs w:val="28"/>
        </w:rPr>
      </w:pPr>
    </w:p>
    <w:p w:rsidR="0039326F" w:rsidRPr="0082064D" w:rsidRDefault="0082064D" w:rsidP="0051019D">
      <w:pPr>
        <w:pStyle w:val="ConsPlusNormal"/>
        <w:spacing w:line="276" w:lineRule="auto"/>
        <w:ind w:firstLine="709"/>
        <w:jc w:val="both"/>
        <w:rPr>
          <w:rFonts w:ascii="Times New Roman" w:hAnsi="Times New Roman" w:cs="Times New Roman"/>
          <w:sz w:val="28"/>
          <w:szCs w:val="28"/>
        </w:rPr>
      </w:pPr>
      <w:r w:rsidRPr="001C1516">
        <w:rPr>
          <w:rFonts w:ascii="Times New Roman" w:hAnsi="Times New Roman" w:cs="Times New Roman"/>
          <w:sz w:val="28"/>
          <w:szCs w:val="28"/>
        </w:rPr>
        <w:t>В соответствии с Федеральными законами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Российской Федерации и о внесении изменений в отдельные законодательные акты Российской Федерации»,</w:t>
      </w:r>
      <w:r w:rsidR="00DE73F0">
        <w:rPr>
          <w:rFonts w:ascii="Times New Roman" w:hAnsi="Times New Roman" w:cs="Times New Roman"/>
          <w:sz w:val="28"/>
          <w:szCs w:val="28"/>
        </w:rPr>
        <w:t xml:space="preserve"> </w:t>
      </w:r>
      <w:r w:rsidR="0039326F" w:rsidRPr="001C1516">
        <w:rPr>
          <w:rFonts w:ascii="Times New Roman" w:hAnsi="Times New Roman" w:cs="Times New Roman"/>
          <w:sz w:val="28"/>
          <w:szCs w:val="28"/>
        </w:rPr>
        <w:t>Устав</w:t>
      </w:r>
      <w:r w:rsidRPr="001C1516">
        <w:rPr>
          <w:rFonts w:ascii="Times New Roman" w:hAnsi="Times New Roman" w:cs="Times New Roman"/>
          <w:sz w:val="28"/>
          <w:szCs w:val="28"/>
        </w:rPr>
        <w:t>ом</w:t>
      </w:r>
      <w:r w:rsidR="0039326F" w:rsidRPr="001C1516">
        <w:rPr>
          <w:rFonts w:ascii="Times New Roman" w:hAnsi="Times New Roman" w:cs="Times New Roman"/>
          <w:sz w:val="28"/>
          <w:szCs w:val="28"/>
        </w:rPr>
        <w:t xml:space="preserve"> </w:t>
      </w:r>
      <w:proofErr w:type="spellStart"/>
      <w:r w:rsidR="0039326F" w:rsidRPr="001C1516">
        <w:rPr>
          <w:rFonts w:ascii="Times New Roman" w:hAnsi="Times New Roman" w:cs="Times New Roman"/>
          <w:sz w:val="28"/>
          <w:szCs w:val="28"/>
        </w:rPr>
        <w:t>Анучинского</w:t>
      </w:r>
      <w:proofErr w:type="spellEnd"/>
      <w:r w:rsidR="0039326F" w:rsidRPr="001C1516">
        <w:rPr>
          <w:rFonts w:ascii="Times New Roman" w:hAnsi="Times New Roman" w:cs="Times New Roman"/>
          <w:sz w:val="28"/>
          <w:szCs w:val="28"/>
        </w:rPr>
        <w:t xml:space="preserve"> муниципальног</w:t>
      </w:r>
      <w:r w:rsidR="00DE73F0">
        <w:rPr>
          <w:rFonts w:ascii="Times New Roman" w:hAnsi="Times New Roman" w:cs="Times New Roman"/>
          <w:sz w:val="28"/>
          <w:szCs w:val="28"/>
        </w:rPr>
        <w:t>о округа Приморского края</w:t>
      </w:r>
      <w:r w:rsidR="0039326F" w:rsidRPr="006344BD">
        <w:rPr>
          <w:rFonts w:ascii="Times New Roman" w:hAnsi="Times New Roman" w:cs="Times New Roman"/>
          <w:sz w:val="28"/>
          <w:szCs w:val="28"/>
        </w:rPr>
        <w:t xml:space="preserve">: </w:t>
      </w:r>
    </w:p>
    <w:p w:rsidR="0039326F" w:rsidRPr="0082064D" w:rsidRDefault="0039326F" w:rsidP="0051019D">
      <w:pPr>
        <w:pStyle w:val="a5"/>
        <w:numPr>
          <w:ilvl w:val="0"/>
          <w:numId w:val="1"/>
        </w:numPr>
        <w:shd w:val="clear" w:color="auto" w:fill="FFFFFF"/>
        <w:spacing w:after="0" w:line="276" w:lineRule="auto"/>
        <w:ind w:left="0" w:firstLine="709"/>
        <w:jc w:val="both"/>
        <w:outlineLvl w:val="0"/>
        <w:rPr>
          <w:rFonts w:ascii="Times New Roman" w:hAnsi="Times New Roman" w:cs="Times New Roman"/>
          <w:i/>
          <w:iCs/>
          <w:color w:val="000000"/>
          <w:sz w:val="28"/>
          <w:szCs w:val="28"/>
        </w:rPr>
      </w:pPr>
      <w:proofErr w:type="gramStart"/>
      <w:r w:rsidRPr="0082064D">
        <w:rPr>
          <w:rFonts w:ascii="Times New Roman" w:hAnsi="Times New Roman" w:cs="Times New Roman"/>
          <w:sz w:val="28"/>
          <w:szCs w:val="28"/>
        </w:rPr>
        <w:t xml:space="preserve">Утвердить Положение </w:t>
      </w:r>
      <w:r w:rsidR="0082064D" w:rsidRPr="0082064D">
        <w:rPr>
          <w:rFonts w:ascii="Times New Roman" w:hAnsi="Times New Roman" w:cs="Times New Roman"/>
          <w:sz w:val="28"/>
          <w:szCs w:val="28"/>
        </w:rPr>
        <w:t>«О дорожной деятельности в отношении автомобильных дорог местного значения в границах Анучинского муниципального округа Приморского края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Анучинского муниципального округа, организация дорожного движения, а также осуществление иных полномочий</w:t>
      </w:r>
      <w:proofErr w:type="gramEnd"/>
      <w:r w:rsidR="0082064D" w:rsidRPr="0082064D">
        <w:rPr>
          <w:rFonts w:ascii="Times New Roman" w:hAnsi="Times New Roman" w:cs="Times New Roman"/>
          <w:sz w:val="28"/>
          <w:szCs w:val="28"/>
        </w:rPr>
        <w:t xml:space="preserve"> в области использования </w:t>
      </w:r>
      <w:r w:rsidR="0082064D" w:rsidRPr="0082064D">
        <w:rPr>
          <w:rFonts w:ascii="Times New Roman" w:hAnsi="Times New Roman" w:cs="Times New Roman"/>
          <w:sz w:val="28"/>
          <w:szCs w:val="28"/>
        </w:rPr>
        <w:lastRenderedPageBreak/>
        <w:t xml:space="preserve">автомобильных дорог и осуществления дорожной деятельности в соответствии с </w:t>
      </w:r>
      <w:hyperlink r:id="rId8" w:history="1">
        <w:r w:rsidR="0082064D" w:rsidRPr="0082064D">
          <w:rPr>
            <w:rFonts w:ascii="Times New Roman" w:hAnsi="Times New Roman" w:cs="Times New Roman"/>
            <w:color w:val="000000" w:themeColor="text1"/>
            <w:sz w:val="28"/>
            <w:szCs w:val="28"/>
          </w:rPr>
          <w:t>законодательством</w:t>
        </w:r>
      </w:hyperlink>
      <w:r w:rsidR="0082064D" w:rsidRPr="0082064D">
        <w:rPr>
          <w:rFonts w:ascii="Times New Roman" w:hAnsi="Times New Roman" w:cs="Times New Roman"/>
          <w:sz w:val="28"/>
          <w:szCs w:val="28"/>
        </w:rPr>
        <w:t xml:space="preserve"> Российской Федерации»</w:t>
      </w:r>
      <w:r w:rsidR="00DE73F0">
        <w:rPr>
          <w:rFonts w:ascii="Times New Roman" w:hAnsi="Times New Roman" w:cs="Times New Roman"/>
          <w:sz w:val="28"/>
          <w:szCs w:val="28"/>
        </w:rPr>
        <w:t xml:space="preserve"> (приложение 1)</w:t>
      </w:r>
      <w:r w:rsidR="0082064D">
        <w:rPr>
          <w:rFonts w:ascii="Times New Roman" w:hAnsi="Times New Roman" w:cs="Times New Roman"/>
          <w:sz w:val="28"/>
          <w:szCs w:val="28"/>
        </w:rPr>
        <w:t>.</w:t>
      </w:r>
    </w:p>
    <w:p w:rsidR="0082064D" w:rsidRPr="0082064D" w:rsidRDefault="0039326F" w:rsidP="0051019D">
      <w:pPr>
        <w:pStyle w:val="a5"/>
        <w:numPr>
          <w:ilvl w:val="0"/>
          <w:numId w:val="1"/>
        </w:numPr>
        <w:spacing w:after="0" w:line="276" w:lineRule="auto"/>
        <w:jc w:val="both"/>
        <w:rPr>
          <w:rFonts w:ascii="Times New Roman" w:hAnsi="Times New Roman" w:cs="Times New Roman"/>
          <w:sz w:val="28"/>
          <w:szCs w:val="28"/>
        </w:rPr>
      </w:pPr>
      <w:r w:rsidRPr="0082064D">
        <w:rPr>
          <w:rFonts w:ascii="Times New Roman" w:hAnsi="Times New Roman" w:cs="Times New Roman"/>
          <w:sz w:val="28"/>
          <w:szCs w:val="28"/>
        </w:rPr>
        <w:t>Признать утратившим</w:t>
      </w:r>
      <w:r w:rsidR="0082064D" w:rsidRPr="0082064D">
        <w:rPr>
          <w:rFonts w:ascii="Times New Roman" w:hAnsi="Times New Roman" w:cs="Times New Roman"/>
          <w:sz w:val="28"/>
          <w:szCs w:val="28"/>
        </w:rPr>
        <w:t>и</w:t>
      </w:r>
      <w:r w:rsidRPr="0082064D">
        <w:rPr>
          <w:rFonts w:ascii="Times New Roman" w:hAnsi="Times New Roman" w:cs="Times New Roman"/>
          <w:sz w:val="28"/>
          <w:szCs w:val="28"/>
        </w:rPr>
        <w:t xml:space="preserve"> силу</w:t>
      </w:r>
      <w:r w:rsidR="0082064D" w:rsidRPr="0082064D">
        <w:rPr>
          <w:rFonts w:ascii="Times New Roman" w:hAnsi="Times New Roman" w:cs="Times New Roman"/>
          <w:sz w:val="28"/>
          <w:szCs w:val="28"/>
        </w:rPr>
        <w:t>:</w:t>
      </w:r>
    </w:p>
    <w:p w:rsidR="008514C2" w:rsidRDefault="0082064D" w:rsidP="0051019D">
      <w:pPr>
        <w:spacing w:line="276"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sz w:val="28"/>
          <w:szCs w:val="28"/>
        </w:rPr>
        <w:t>- Р</w:t>
      </w:r>
      <w:r w:rsidR="0039326F" w:rsidRPr="0082064D">
        <w:rPr>
          <w:rFonts w:ascii="Times New Roman" w:hAnsi="Times New Roman" w:cs="Times New Roman"/>
          <w:sz w:val="28"/>
          <w:szCs w:val="28"/>
        </w:rPr>
        <w:t>ешени</w:t>
      </w:r>
      <w:r>
        <w:rPr>
          <w:rFonts w:ascii="Times New Roman" w:hAnsi="Times New Roman" w:cs="Times New Roman"/>
          <w:sz w:val="28"/>
          <w:szCs w:val="28"/>
        </w:rPr>
        <w:t>е</w:t>
      </w:r>
      <w:r w:rsidR="0039326F" w:rsidRPr="0082064D">
        <w:rPr>
          <w:rFonts w:ascii="Times New Roman" w:hAnsi="Times New Roman" w:cs="Times New Roman"/>
          <w:sz w:val="28"/>
          <w:szCs w:val="28"/>
        </w:rPr>
        <w:t xml:space="preserve"> Думы Анучинского муниципального района </w:t>
      </w:r>
      <w:r w:rsidR="00217EA9">
        <w:rPr>
          <w:rFonts w:ascii="Times New Roman" w:hAnsi="Times New Roman" w:cs="Times New Roman"/>
          <w:sz w:val="28"/>
          <w:szCs w:val="28"/>
        </w:rPr>
        <w:t xml:space="preserve">Приморского края </w:t>
      </w:r>
      <w:r w:rsidR="0039326F" w:rsidRPr="0082064D">
        <w:rPr>
          <w:rFonts w:ascii="Times New Roman" w:hAnsi="Times New Roman" w:cs="Times New Roman"/>
          <w:sz w:val="28"/>
          <w:szCs w:val="28"/>
        </w:rPr>
        <w:t xml:space="preserve">от </w:t>
      </w:r>
      <w:r w:rsidR="008514C2">
        <w:rPr>
          <w:rFonts w:ascii="Times New Roman" w:hAnsi="Times New Roman" w:cs="Times New Roman"/>
          <w:sz w:val="28"/>
          <w:szCs w:val="28"/>
        </w:rPr>
        <w:t>31</w:t>
      </w:r>
      <w:r w:rsidR="0039326F" w:rsidRPr="0082064D">
        <w:rPr>
          <w:rFonts w:ascii="Times New Roman" w:hAnsi="Times New Roman" w:cs="Times New Roman"/>
          <w:sz w:val="28"/>
          <w:szCs w:val="28"/>
        </w:rPr>
        <w:t>.</w:t>
      </w:r>
      <w:r w:rsidR="008514C2">
        <w:rPr>
          <w:rFonts w:ascii="Times New Roman" w:hAnsi="Times New Roman" w:cs="Times New Roman"/>
          <w:sz w:val="28"/>
          <w:szCs w:val="28"/>
        </w:rPr>
        <w:t>07</w:t>
      </w:r>
      <w:r w:rsidR="0039326F" w:rsidRPr="0082064D">
        <w:rPr>
          <w:rFonts w:ascii="Times New Roman" w:hAnsi="Times New Roman" w:cs="Times New Roman"/>
          <w:sz w:val="28"/>
          <w:szCs w:val="28"/>
        </w:rPr>
        <w:t>.201</w:t>
      </w:r>
      <w:r w:rsidR="008514C2">
        <w:rPr>
          <w:rFonts w:ascii="Times New Roman" w:hAnsi="Times New Roman" w:cs="Times New Roman"/>
          <w:sz w:val="28"/>
          <w:szCs w:val="28"/>
        </w:rPr>
        <w:t>3</w:t>
      </w:r>
      <w:r w:rsidR="0039326F" w:rsidRPr="0082064D">
        <w:rPr>
          <w:rFonts w:ascii="Times New Roman" w:hAnsi="Times New Roman" w:cs="Times New Roman"/>
          <w:sz w:val="28"/>
          <w:szCs w:val="28"/>
        </w:rPr>
        <w:t xml:space="preserve"> № </w:t>
      </w:r>
      <w:r w:rsidR="008514C2">
        <w:rPr>
          <w:rFonts w:ascii="Times New Roman" w:hAnsi="Times New Roman" w:cs="Times New Roman"/>
          <w:sz w:val="28"/>
          <w:szCs w:val="28"/>
        </w:rPr>
        <w:t>395</w:t>
      </w:r>
      <w:r w:rsidR="0039326F" w:rsidRPr="0082064D">
        <w:rPr>
          <w:rFonts w:ascii="Times New Roman" w:hAnsi="Times New Roman" w:cs="Times New Roman"/>
          <w:sz w:val="28"/>
          <w:szCs w:val="28"/>
        </w:rPr>
        <w:t>-НПА «</w:t>
      </w:r>
      <w:r w:rsidR="008514C2">
        <w:rPr>
          <w:rFonts w:ascii="Times New Roman" w:hAnsi="Times New Roman" w:cs="Times New Roman"/>
          <w:sz w:val="28"/>
          <w:szCs w:val="28"/>
        </w:rPr>
        <w:t xml:space="preserve">О </w:t>
      </w:r>
      <w:r w:rsidR="0039326F" w:rsidRPr="0082064D">
        <w:rPr>
          <w:rFonts w:ascii="Times New Roman" w:hAnsi="Times New Roman" w:cs="Times New Roman"/>
          <w:sz w:val="28"/>
          <w:szCs w:val="28"/>
        </w:rPr>
        <w:t>Положени</w:t>
      </w:r>
      <w:r w:rsidR="008514C2">
        <w:rPr>
          <w:rFonts w:ascii="Times New Roman" w:hAnsi="Times New Roman" w:cs="Times New Roman"/>
          <w:sz w:val="28"/>
          <w:szCs w:val="28"/>
        </w:rPr>
        <w:t xml:space="preserve">и «Об осуществлении дорожной деятельности в отношении автомобильных дорог местного значения вне границ населенных пунктов в границах </w:t>
      </w:r>
      <w:proofErr w:type="spellStart"/>
      <w:r w:rsidR="0039326F" w:rsidRPr="0082064D">
        <w:rPr>
          <w:rFonts w:ascii="Times New Roman" w:hAnsi="Times New Roman" w:cs="Times New Roman"/>
          <w:color w:val="000000"/>
          <w:sz w:val="28"/>
          <w:szCs w:val="28"/>
        </w:rPr>
        <w:t>Анучинского</w:t>
      </w:r>
      <w:proofErr w:type="spellEnd"/>
      <w:r w:rsidR="0039326F" w:rsidRPr="0082064D">
        <w:rPr>
          <w:rFonts w:ascii="Times New Roman" w:hAnsi="Times New Roman" w:cs="Times New Roman"/>
          <w:color w:val="000000"/>
          <w:sz w:val="28"/>
          <w:szCs w:val="28"/>
        </w:rPr>
        <w:t xml:space="preserve"> муниципального района</w:t>
      </w:r>
      <w:r w:rsidR="008514C2">
        <w:rPr>
          <w:rFonts w:ascii="Times New Roman" w:hAnsi="Times New Roman" w:cs="Times New Roman"/>
          <w:color w:val="000000"/>
          <w:sz w:val="28"/>
          <w:szCs w:val="28"/>
        </w:rPr>
        <w:t xml:space="preserve"> </w:t>
      </w:r>
      <w:r w:rsidR="000F174C">
        <w:rPr>
          <w:rFonts w:ascii="Times New Roman" w:hAnsi="Times New Roman" w:cs="Times New Roman"/>
          <w:color w:val="000000"/>
          <w:sz w:val="28"/>
          <w:szCs w:val="28"/>
        </w:rPr>
        <w:t>и</w:t>
      </w:r>
      <w:r w:rsidR="008514C2">
        <w:rPr>
          <w:rFonts w:ascii="Times New Roman" w:hAnsi="Times New Roman" w:cs="Times New Roman"/>
          <w:color w:val="000000"/>
          <w:sz w:val="28"/>
          <w:szCs w:val="28"/>
        </w:rPr>
        <w:t xml:space="preserve"> обеспечении безопасности дорожного движения на них, осуществлении муниципального контроля за сохранностью автомобильных дорог местного значения вне границ населенных пунктов в границах Анучинского муниципального района</w:t>
      </w:r>
      <w:r w:rsidR="0039326F" w:rsidRPr="0082064D">
        <w:rPr>
          <w:rFonts w:ascii="Times New Roman" w:hAnsi="Times New Roman" w:cs="Times New Roman"/>
          <w:color w:val="000000"/>
          <w:sz w:val="28"/>
          <w:szCs w:val="28"/>
        </w:rPr>
        <w:t>»</w:t>
      </w:r>
      <w:r w:rsidR="00217EA9">
        <w:rPr>
          <w:rFonts w:ascii="Times New Roman" w:hAnsi="Times New Roman" w:cs="Times New Roman"/>
          <w:color w:val="000000"/>
          <w:sz w:val="28"/>
          <w:szCs w:val="28"/>
        </w:rPr>
        <w:t>»</w:t>
      </w:r>
      <w:r w:rsidR="008514C2">
        <w:rPr>
          <w:rFonts w:ascii="Times New Roman" w:hAnsi="Times New Roman" w:cs="Times New Roman"/>
          <w:color w:val="000000"/>
          <w:sz w:val="28"/>
          <w:szCs w:val="28"/>
        </w:rPr>
        <w:t>;</w:t>
      </w:r>
      <w:proofErr w:type="gramEnd"/>
    </w:p>
    <w:p w:rsidR="0039326F" w:rsidRPr="0082064D" w:rsidRDefault="008514C2" w:rsidP="0051019D">
      <w:pPr>
        <w:spacing w:after="0" w:line="276" w:lineRule="auto"/>
        <w:ind w:firstLine="709"/>
        <w:jc w:val="both"/>
        <w:rPr>
          <w:rFonts w:ascii="Times New Roman" w:hAnsi="Times New Roman" w:cs="Times New Roman"/>
          <w:bCs/>
          <w:color w:val="000000"/>
          <w:sz w:val="28"/>
          <w:szCs w:val="28"/>
        </w:rPr>
      </w:pPr>
      <w:proofErr w:type="gramStart"/>
      <w:r>
        <w:rPr>
          <w:rFonts w:ascii="Times New Roman" w:hAnsi="Times New Roman" w:cs="Times New Roman"/>
          <w:color w:val="000000"/>
          <w:sz w:val="28"/>
          <w:szCs w:val="28"/>
        </w:rPr>
        <w:t>-</w:t>
      </w:r>
      <w:r w:rsidR="00217EA9">
        <w:rPr>
          <w:rFonts w:ascii="Times New Roman" w:hAnsi="Times New Roman" w:cs="Times New Roman"/>
          <w:sz w:val="28"/>
          <w:szCs w:val="28"/>
        </w:rPr>
        <w:t>Р</w:t>
      </w:r>
      <w:r w:rsidR="00217EA9" w:rsidRPr="0082064D">
        <w:rPr>
          <w:rFonts w:ascii="Times New Roman" w:hAnsi="Times New Roman" w:cs="Times New Roman"/>
          <w:sz w:val="28"/>
          <w:szCs w:val="28"/>
        </w:rPr>
        <w:t>ешени</w:t>
      </w:r>
      <w:r w:rsidR="00217EA9">
        <w:rPr>
          <w:rFonts w:ascii="Times New Roman" w:hAnsi="Times New Roman" w:cs="Times New Roman"/>
          <w:sz w:val="28"/>
          <w:szCs w:val="28"/>
        </w:rPr>
        <w:t>е</w:t>
      </w:r>
      <w:r w:rsidR="00217EA9" w:rsidRPr="0082064D">
        <w:rPr>
          <w:rFonts w:ascii="Times New Roman" w:hAnsi="Times New Roman" w:cs="Times New Roman"/>
          <w:sz w:val="28"/>
          <w:szCs w:val="28"/>
        </w:rPr>
        <w:t xml:space="preserve"> Думы Анучинского муниципального района </w:t>
      </w:r>
      <w:r w:rsidR="00217EA9">
        <w:rPr>
          <w:rFonts w:ascii="Times New Roman" w:hAnsi="Times New Roman" w:cs="Times New Roman"/>
          <w:sz w:val="28"/>
          <w:szCs w:val="28"/>
        </w:rPr>
        <w:t>Приморского края</w:t>
      </w:r>
      <w:r w:rsidR="00217EA9" w:rsidRPr="0082064D">
        <w:rPr>
          <w:rFonts w:ascii="Times New Roman" w:hAnsi="Times New Roman" w:cs="Times New Roman"/>
          <w:sz w:val="28"/>
          <w:szCs w:val="28"/>
        </w:rPr>
        <w:t xml:space="preserve"> от </w:t>
      </w:r>
      <w:r w:rsidR="00217EA9">
        <w:rPr>
          <w:rFonts w:ascii="Times New Roman" w:hAnsi="Times New Roman" w:cs="Times New Roman"/>
          <w:sz w:val="28"/>
          <w:szCs w:val="28"/>
        </w:rPr>
        <w:t>24</w:t>
      </w:r>
      <w:r w:rsidR="00217EA9" w:rsidRPr="0082064D">
        <w:rPr>
          <w:rFonts w:ascii="Times New Roman" w:hAnsi="Times New Roman" w:cs="Times New Roman"/>
          <w:sz w:val="28"/>
          <w:szCs w:val="28"/>
        </w:rPr>
        <w:t>.</w:t>
      </w:r>
      <w:r w:rsidR="00217EA9">
        <w:rPr>
          <w:rFonts w:ascii="Times New Roman" w:hAnsi="Times New Roman" w:cs="Times New Roman"/>
          <w:sz w:val="28"/>
          <w:szCs w:val="28"/>
        </w:rPr>
        <w:t>12</w:t>
      </w:r>
      <w:r w:rsidR="00217EA9" w:rsidRPr="0082064D">
        <w:rPr>
          <w:rFonts w:ascii="Times New Roman" w:hAnsi="Times New Roman" w:cs="Times New Roman"/>
          <w:sz w:val="28"/>
          <w:szCs w:val="28"/>
        </w:rPr>
        <w:t>.201</w:t>
      </w:r>
      <w:r w:rsidR="00217EA9">
        <w:rPr>
          <w:rFonts w:ascii="Times New Roman" w:hAnsi="Times New Roman" w:cs="Times New Roman"/>
          <w:sz w:val="28"/>
          <w:szCs w:val="28"/>
        </w:rPr>
        <w:t>4</w:t>
      </w:r>
      <w:r w:rsidR="00217EA9" w:rsidRPr="0082064D">
        <w:rPr>
          <w:rFonts w:ascii="Times New Roman" w:hAnsi="Times New Roman" w:cs="Times New Roman"/>
          <w:sz w:val="28"/>
          <w:szCs w:val="28"/>
        </w:rPr>
        <w:t xml:space="preserve"> № </w:t>
      </w:r>
      <w:r w:rsidR="00217EA9">
        <w:rPr>
          <w:rFonts w:ascii="Times New Roman" w:hAnsi="Times New Roman" w:cs="Times New Roman"/>
          <w:sz w:val="28"/>
          <w:szCs w:val="28"/>
        </w:rPr>
        <w:t>585</w:t>
      </w:r>
      <w:r w:rsidR="00217EA9" w:rsidRPr="0082064D">
        <w:rPr>
          <w:rFonts w:ascii="Times New Roman" w:hAnsi="Times New Roman" w:cs="Times New Roman"/>
          <w:sz w:val="28"/>
          <w:szCs w:val="28"/>
        </w:rPr>
        <w:t>-НПА «</w:t>
      </w:r>
      <w:r w:rsidR="00217EA9">
        <w:rPr>
          <w:rFonts w:ascii="Times New Roman" w:hAnsi="Times New Roman" w:cs="Times New Roman"/>
          <w:sz w:val="28"/>
          <w:szCs w:val="28"/>
        </w:rPr>
        <w:t xml:space="preserve">О </w:t>
      </w:r>
      <w:r w:rsidR="00217EA9" w:rsidRPr="0082064D">
        <w:rPr>
          <w:rFonts w:ascii="Times New Roman" w:hAnsi="Times New Roman" w:cs="Times New Roman"/>
          <w:sz w:val="28"/>
          <w:szCs w:val="28"/>
        </w:rPr>
        <w:t>Положени</w:t>
      </w:r>
      <w:r w:rsidR="00217EA9">
        <w:rPr>
          <w:rFonts w:ascii="Times New Roman" w:hAnsi="Times New Roman" w:cs="Times New Roman"/>
          <w:sz w:val="28"/>
          <w:szCs w:val="28"/>
        </w:rPr>
        <w:t xml:space="preserve">и «О дорожной деятельности в отношении автомобильных дорог местного значения в границах населенных пунктов </w:t>
      </w:r>
      <w:r w:rsidR="00217EA9" w:rsidRPr="0082064D">
        <w:rPr>
          <w:rFonts w:ascii="Times New Roman" w:hAnsi="Times New Roman" w:cs="Times New Roman"/>
          <w:color w:val="000000"/>
          <w:sz w:val="28"/>
          <w:szCs w:val="28"/>
        </w:rPr>
        <w:t>Анучинского муниципального района</w:t>
      </w:r>
      <w:r w:rsidR="00217EA9">
        <w:rPr>
          <w:rFonts w:ascii="Times New Roman" w:hAnsi="Times New Roman" w:cs="Times New Roman"/>
          <w:color w:val="000000"/>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Анучинского муниципального района, а</w:t>
      </w:r>
      <w:proofErr w:type="gramEnd"/>
      <w:r w:rsidR="00217EA9">
        <w:rPr>
          <w:rFonts w:ascii="Times New Roman" w:hAnsi="Times New Roman" w:cs="Times New Roman"/>
          <w:color w:val="000000"/>
          <w:sz w:val="28"/>
          <w:szCs w:val="28"/>
        </w:rPr>
        <w:t xml:space="preserve"> также осуществление иных полномочий в области использования автомобильных дорог и осуществления дорожной деятельности в соответствии с </w:t>
      </w:r>
      <w:r w:rsidR="00A96F4D">
        <w:rPr>
          <w:rFonts w:ascii="Times New Roman" w:hAnsi="Times New Roman" w:cs="Times New Roman"/>
          <w:color w:val="000000"/>
          <w:sz w:val="28"/>
          <w:szCs w:val="28"/>
        </w:rPr>
        <w:t>законодательствомРоссийской Федерации»</w:t>
      </w:r>
      <w:r w:rsidR="00217EA9" w:rsidRPr="0082064D">
        <w:rPr>
          <w:rFonts w:ascii="Times New Roman" w:hAnsi="Times New Roman" w:cs="Times New Roman"/>
          <w:color w:val="000000"/>
          <w:sz w:val="28"/>
          <w:szCs w:val="28"/>
        </w:rPr>
        <w:t>»</w:t>
      </w:r>
      <w:r w:rsidR="00A96F4D">
        <w:rPr>
          <w:rFonts w:ascii="Times New Roman" w:hAnsi="Times New Roman" w:cs="Times New Roman"/>
          <w:color w:val="000000"/>
          <w:sz w:val="28"/>
          <w:szCs w:val="28"/>
        </w:rPr>
        <w:t>.</w:t>
      </w:r>
    </w:p>
    <w:p w:rsidR="0039326F" w:rsidRPr="006344BD" w:rsidRDefault="0051019D" w:rsidP="0051019D">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решение опубликовать в средствах массовой информации</w:t>
      </w:r>
      <w:r w:rsidR="0039326F" w:rsidRPr="006344BD">
        <w:rPr>
          <w:rFonts w:ascii="Times New Roman" w:hAnsi="Times New Roman" w:cs="Times New Roman"/>
          <w:sz w:val="28"/>
          <w:szCs w:val="28"/>
        </w:rPr>
        <w:t>.</w:t>
      </w:r>
    </w:p>
    <w:p w:rsidR="0039326F" w:rsidRDefault="0039326F" w:rsidP="0051019D">
      <w:pPr>
        <w:spacing w:line="276" w:lineRule="auto"/>
        <w:ind w:firstLine="709"/>
        <w:jc w:val="both"/>
        <w:rPr>
          <w:rFonts w:ascii="Times New Roman" w:hAnsi="Times New Roman" w:cs="Times New Roman"/>
          <w:color w:val="000000"/>
          <w:sz w:val="28"/>
          <w:szCs w:val="28"/>
        </w:rPr>
      </w:pPr>
      <w:r w:rsidRPr="006344BD">
        <w:rPr>
          <w:rFonts w:ascii="Times New Roman" w:hAnsi="Times New Roman" w:cs="Times New Roman"/>
          <w:sz w:val="28"/>
          <w:szCs w:val="28"/>
        </w:rPr>
        <w:t xml:space="preserve">4. </w:t>
      </w:r>
      <w:r w:rsidRPr="006344BD">
        <w:rPr>
          <w:rFonts w:ascii="Times New Roman" w:hAnsi="Times New Roman" w:cs="Times New Roman"/>
          <w:color w:val="000000"/>
          <w:sz w:val="28"/>
          <w:szCs w:val="28"/>
        </w:rPr>
        <w:t>Настоящее решение вступает в силу со дня его официального опубликования</w:t>
      </w:r>
      <w:r w:rsidR="00A96F4D">
        <w:rPr>
          <w:rFonts w:ascii="Times New Roman" w:hAnsi="Times New Roman" w:cs="Times New Roman"/>
          <w:color w:val="000000"/>
          <w:sz w:val="28"/>
          <w:szCs w:val="28"/>
        </w:rPr>
        <w:t>.</w:t>
      </w:r>
    </w:p>
    <w:p w:rsidR="000F174C" w:rsidRPr="0051019D" w:rsidRDefault="000F174C" w:rsidP="0051019D">
      <w:pPr>
        <w:spacing w:line="276" w:lineRule="auto"/>
        <w:ind w:firstLine="709"/>
        <w:jc w:val="both"/>
        <w:rPr>
          <w:rFonts w:ascii="Times New Roman" w:hAnsi="Times New Roman" w:cs="Times New Roman"/>
          <w:color w:val="000000"/>
          <w:sz w:val="28"/>
          <w:szCs w:val="28"/>
        </w:rPr>
      </w:pPr>
    </w:p>
    <w:p w:rsidR="0039326F" w:rsidRPr="006344BD" w:rsidRDefault="0051019D" w:rsidP="0051019D">
      <w:pPr>
        <w:spacing w:after="0"/>
        <w:ind w:left="180"/>
        <w:outlineLvl w:val="0"/>
        <w:rPr>
          <w:rFonts w:ascii="Times New Roman" w:hAnsi="Times New Roman" w:cs="Times New Roman"/>
          <w:sz w:val="28"/>
          <w:szCs w:val="28"/>
        </w:rPr>
      </w:pPr>
      <w:r>
        <w:rPr>
          <w:rFonts w:ascii="Times New Roman" w:hAnsi="Times New Roman" w:cs="Times New Roman"/>
          <w:sz w:val="28"/>
          <w:szCs w:val="28"/>
        </w:rPr>
        <w:t>Глава</w:t>
      </w:r>
      <w:r w:rsidR="0039326F" w:rsidRPr="006344BD">
        <w:rPr>
          <w:rFonts w:ascii="Times New Roman" w:hAnsi="Times New Roman" w:cs="Times New Roman"/>
          <w:sz w:val="28"/>
          <w:szCs w:val="28"/>
        </w:rPr>
        <w:t xml:space="preserve"> </w:t>
      </w:r>
      <w:proofErr w:type="spellStart"/>
      <w:r w:rsidR="0039326F" w:rsidRPr="006344BD">
        <w:rPr>
          <w:rFonts w:ascii="Times New Roman" w:hAnsi="Times New Roman" w:cs="Times New Roman"/>
          <w:sz w:val="28"/>
          <w:szCs w:val="28"/>
        </w:rPr>
        <w:t>Анучинского</w:t>
      </w:r>
      <w:proofErr w:type="spellEnd"/>
    </w:p>
    <w:p w:rsidR="0039326F" w:rsidRPr="006344BD" w:rsidRDefault="0039326F" w:rsidP="00A96F4D">
      <w:pPr>
        <w:spacing w:after="0"/>
        <w:ind w:left="180"/>
        <w:rPr>
          <w:rFonts w:ascii="Times New Roman" w:hAnsi="Times New Roman" w:cs="Times New Roman"/>
          <w:sz w:val="28"/>
          <w:szCs w:val="28"/>
        </w:rPr>
      </w:pPr>
      <w:r w:rsidRPr="006344BD">
        <w:rPr>
          <w:rFonts w:ascii="Times New Roman" w:hAnsi="Times New Roman" w:cs="Times New Roman"/>
          <w:sz w:val="28"/>
          <w:szCs w:val="28"/>
        </w:rPr>
        <w:t xml:space="preserve">муниципального округа                                                         </w:t>
      </w:r>
      <w:r w:rsidR="0051019D">
        <w:rPr>
          <w:rFonts w:ascii="Times New Roman" w:hAnsi="Times New Roman" w:cs="Times New Roman"/>
          <w:sz w:val="28"/>
          <w:szCs w:val="28"/>
        </w:rPr>
        <w:t xml:space="preserve">С.А. </w:t>
      </w:r>
      <w:proofErr w:type="spellStart"/>
      <w:r w:rsidR="0051019D">
        <w:rPr>
          <w:rFonts w:ascii="Times New Roman" w:hAnsi="Times New Roman" w:cs="Times New Roman"/>
          <w:sz w:val="28"/>
          <w:szCs w:val="28"/>
        </w:rPr>
        <w:t>Понуровский</w:t>
      </w:r>
      <w:proofErr w:type="spellEnd"/>
      <w:r w:rsidR="0051019D">
        <w:rPr>
          <w:rFonts w:ascii="Times New Roman" w:hAnsi="Times New Roman" w:cs="Times New Roman"/>
          <w:sz w:val="28"/>
          <w:szCs w:val="28"/>
        </w:rPr>
        <w:t xml:space="preserve">   </w:t>
      </w:r>
    </w:p>
    <w:p w:rsidR="0039326F" w:rsidRDefault="0039326F" w:rsidP="0039326F">
      <w:pPr>
        <w:ind w:left="180"/>
        <w:rPr>
          <w:rFonts w:ascii="Times New Roman" w:hAnsi="Times New Roman" w:cs="Times New Roman"/>
          <w:sz w:val="28"/>
          <w:szCs w:val="28"/>
        </w:rPr>
      </w:pPr>
    </w:p>
    <w:p w:rsidR="0051019D" w:rsidRDefault="0051019D" w:rsidP="0039326F">
      <w:pPr>
        <w:ind w:left="180"/>
        <w:rPr>
          <w:rFonts w:ascii="Times New Roman" w:hAnsi="Times New Roman" w:cs="Times New Roman"/>
          <w:sz w:val="28"/>
          <w:szCs w:val="28"/>
        </w:rPr>
      </w:pPr>
    </w:p>
    <w:p w:rsidR="0051019D" w:rsidRDefault="0051019D" w:rsidP="0051019D">
      <w:pPr>
        <w:spacing w:after="0" w:line="240" w:lineRule="auto"/>
        <w:ind w:left="181"/>
        <w:rPr>
          <w:rFonts w:ascii="Times New Roman" w:hAnsi="Times New Roman" w:cs="Times New Roman"/>
          <w:sz w:val="28"/>
          <w:szCs w:val="28"/>
        </w:rPr>
      </w:pPr>
      <w:r>
        <w:rPr>
          <w:rFonts w:ascii="Times New Roman" w:hAnsi="Times New Roman" w:cs="Times New Roman"/>
          <w:sz w:val="28"/>
          <w:szCs w:val="28"/>
        </w:rPr>
        <w:t>с. Анучино</w:t>
      </w:r>
    </w:p>
    <w:p w:rsidR="0051019D" w:rsidRDefault="0051019D" w:rsidP="0051019D">
      <w:pPr>
        <w:spacing w:after="0" w:line="240" w:lineRule="auto"/>
        <w:ind w:left="181"/>
        <w:rPr>
          <w:rFonts w:ascii="Times New Roman" w:hAnsi="Times New Roman" w:cs="Times New Roman"/>
          <w:sz w:val="28"/>
          <w:szCs w:val="28"/>
        </w:rPr>
      </w:pPr>
      <w:r>
        <w:rPr>
          <w:rFonts w:ascii="Times New Roman" w:hAnsi="Times New Roman" w:cs="Times New Roman"/>
          <w:sz w:val="28"/>
          <w:szCs w:val="28"/>
        </w:rPr>
        <w:t>30 марта 2022 года</w:t>
      </w:r>
    </w:p>
    <w:p w:rsidR="0051019D" w:rsidRDefault="0051019D" w:rsidP="0039326F">
      <w:pPr>
        <w:ind w:left="180"/>
        <w:rPr>
          <w:rFonts w:ascii="Times New Roman" w:hAnsi="Times New Roman" w:cs="Times New Roman"/>
          <w:sz w:val="28"/>
          <w:szCs w:val="28"/>
        </w:rPr>
      </w:pPr>
    </w:p>
    <w:p w:rsidR="0051019D" w:rsidRPr="006344BD" w:rsidRDefault="000F174C" w:rsidP="0039326F">
      <w:pPr>
        <w:ind w:left="180"/>
        <w:rPr>
          <w:rFonts w:ascii="Times New Roman" w:hAnsi="Times New Roman" w:cs="Times New Roman"/>
          <w:sz w:val="28"/>
          <w:szCs w:val="28"/>
        </w:rPr>
      </w:pPr>
      <w:r>
        <w:rPr>
          <w:rFonts w:ascii="Times New Roman" w:hAnsi="Times New Roman" w:cs="Times New Roman"/>
          <w:sz w:val="28"/>
          <w:szCs w:val="28"/>
        </w:rPr>
        <w:t>№ 298</w:t>
      </w:r>
      <w:r w:rsidR="0051019D">
        <w:rPr>
          <w:rFonts w:ascii="Times New Roman" w:hAnsi="Times New Roman" w:cs="Times New Roman"/>
          <w:sz w:val="28"/>
          <w:szCs w:val="28"/>
        </w:rPr>
        <w:t>-НПА</w:t>
      </w:r>
    </w:p>
    <w:p w:rsidR="0039326F" w:rsidRPr="006344BD" w:rsidRDefault="0039326F" w:rsidP="0039326F">
      <w:pPr>
        <w:ind w:left="180"/>
        <w:rPr>
          <w:rFonts w:ascii="Times New Roman" w:hAnsi="Times New Roman" w:cs="Times New Roman"/>
          <w:sz w:val="28"/>
          <w:szCs w:val="28"/>
        </w:rPr>
      </w:pPr>
    </w:p>
    <w:p w:rsidR="0039326F" w:rsidRPr="006344BD" w:rsidRDefault="0039326F" w:rsidP="0039326F">
      <w:pPr>
        <w:ind w:left="180"/>
        <w:rPr>
          <w:rFonts w:ascii="Times New Roman" w:hAnsi="Times New Roman" w:cs="Times New Roman"/>
          <w:sz w:val="28"/>
          <w:szCs w:val="28"/>
        </w:rPr>
      </w:pPr>
    </w:p>
    <w:p w:rsidR="0039326F" w:rsidRPr="006344BD" w:rsidRDefault="0039326F" w:rsidP="0039326F">
      <w:pPr>
        <w:ind w:left="180"/>
        <w:rPr>
          <w:rFonts w:ascii="Times New Roman" w:hAnsi="Times New Roman" w:cs="Times New Roman"/>
          <w:sz w:val="28"/>
          <w:szCs w:val="28"/>
        </w:rPr>
      </w:pPr>
    </w:p>
    <w:p w:rsidR="00955C08" w:rsidRPr="006344BD" w:rsidRDefault="00955C08" w:rsidP="0039326F">
      <w:pPr>
        <w:ind w:left="180"/>
        <w:rPr>
          <w:rFonts w:ascii="Times New Roman" w:hAnsi="Times New Roman" w:cs="Times New Roman"/>
          <w:sz w:val="28"/>
          <w:szCs w:val="28"/>
        </w:rPr>
      </w:pPr>
    </w:p>
    <w:p w:rsidR="0039326F" w:rsidRPr="001C1516" w:rsidRDefault="0039326F" w:rsidP="004F3CE7">
      <w:pPr>
        <w:tabs>
          <w:tab w:val="num" w:pos="200"/>
        </w:tabs>
        <w:spacing w:after="0"/>
        <w:ind w:left="5670"/>
        <w:outlineLvl w:val="0"/>
        <w:rPr>
          <w:rFonts w:ascii="Times New Roman" w:hAnsi="Times New Roman" w:cs="Times New Roman"/>
          <w:b/>
          <w:bCs/>
          <w:sz w:val="24"/>
          <w:szCs w:val="24"/>
        </w:rPr>
      </w:pPr>
      <w:r w:rsidRPr="001C1516">
        <w:rPr>
          <w:rFonts w:ascii="Times New Roman" w:hAnsi="Times New Roman" w:cs="Times New Roman"/>
          <w:b/>
          <w:bCs/>
          <w:sz w:val="24"/>
          <w:szCs w:val="24"/>
        </w:rPr>
        <w:t>УТВЕРЖДЕНО</w:t>
      </w:r>
      <w:r w:rsidR="00A96F4D" w:rsidRPr="001C1516">
        <w:rPr>
          <w:rFonts w:ascii="Times New Roman" w:hAnsi="Times New Roman" w:cs="Times New Roman"/>
          <w:b/>
          <w:bCs/>
          <w:sz w:val="24"/>
          <w:szCs w:val="24"/>
        </w:rPr>
        <w:t>:</w:t>
      </w:r>
    </w:p>
    <w:p w:rsidR="0039326F" w:rsidRPr="0051019D" w:rsidRDefault="0039326F" w:rsidP="004F3CE7">
      <w:pPr>
        <w:spacing w:after="0"/>
        <w:ind w:left="5670"/>
        <w:rPr>
          <w:rFonts w:ascii="Times New Roman" w:hAnsi="Times New Roman" w:cs="Times New Roman"/>
          <w:color w:val="000000"/>
          <w:sz w:val="28"/>
          <w:szCs w:val="28"/>
        </w:rPr>
      </w:pPr>
      <w:r w:rsidRPr="0051019D">
        <w:rPr>
          <w:rFonts w:ascii="Times New Roman" w:hAnsi="Times New Roman" w:cs="Times New Roman"/>
          <w:color w:val="000000"/>
          <w:sz w:val="28"/>
          <w:szCs w:val="28"/>
        </w:rPr>
        <w:t xml:space="preserve">решением Думы Анучинского </w:t>
      </w:r>
    </w:p>
    <w:p w:rsidR="0039326F" w:rsidRPr="0051019D" w:rsidRDefault="0039326F" w:rsidP="004F3CE7">
      <w:pPr>
        <w:spacing w:after="0"/>
        <w:ind w:left="5670"/>
        <w:rPr>
          <w:rFonts w:ascii="Times New Roman" w:hAnsi="Times New Roman" w:cs="Times New Roman"/>
          <w:color w:val="000000"/>
          <w:sz w:val="28"/>
          <w:szCs w:val="28"/>
        </w:rPr>
      </w:pPr>
      <w:r w:rsidRPr="0051019D">
        <w:rPr>
          <w:rFonts w:ascii="Times New Roman" w:hAnsi="Times New Roman" w:cs="Times New Roman"/>
          <w:color w:val="000000"/>
          <w:sz w:val="28"/>
          <w:szCs w:val="28"/>
        </w:rPr>
        <w:t>муниципального округа</w:t>
      </w:r>
    </w:p>
    <w:p w:rsidR="001C1516" w:rsidRPr="0051019D" w:rsidRDefault="001C1516" w:rsidP="004F3CE7">
      <w:pPr>
        <w:spacing w:after="0"/>
        <w:ind w:left="5670"/>
        <w:rPr>
          <w:rFonts w:ascii="Times New Roman" w:hAnsi="Times New Roman" w:cs="Times New Roman"/>
          <w:color w:val="000000"/>
          <w:sz w:val="28"/>
          <w:szCs w:val="28"/>
        </w:rPr>
      </w:pPr>
      <w:r w:rsidRPr="0051019D">
        <w:rPr>
          <w:rFonts w:ascii="Times New Roman" w:hAnsi="Times New Roman" w:cs="Times New Roman"/>
          <w:color w:val="000000"/>
          <w:sz w:val="28"/>
          <w:szCs w:val="28"/>
        </w:rPr>
        <w:t>Приморского края</w:t>
      </w:r>
    </w:p>
    <w:p w:rsidR="0039326F" w:rsidRPr="004D6BD9" w:rsidRDefault="0039326F" w:rsidP="004F3CE7">
      <w:pPr>
        <w:tabs>
          <w:tab w:val="num" w:pos="200"/>
        </w:tabs>
        <w:spacing w:after="0"/>
        <w:ind w:left="5670"/>
        <w:outlineLvl w:val="0"/>
        <w:rPr>
          <w:rFonts w:ascii="Times New Roman" w:hAnsi="Times New Roman" w:cs="Times New Roman"/>
          <w:sz w:val="28"/>
          <w:szCs w:val="28"/>
        </w:rPr>
      </w:pPr>
      <w:r w:rsidRPr="004D6BD9">
        <w:rPr>
          <w:rFonts w:ascii="Times New Roman" w:hAnsi="Times New Roman" w:cs="Times New Roman"/>
          <w:sz w:val="28"/>
          <w:szCs w:val="28"/>
        </w:rPr>
        <w:t xml:space="preserve">от </w:t>
      </w:r>
      <w:r w:rsidR="0051019D" w:rsidRPr="004D6BD9">
        <w:rPr>
          <w:rFonts w:ascii="Times New Roman" w:hAnsi="Times New Roman" w:cs="Times New Roman"/>
          <w:sz w:val="28"/>
          <w:szCs w:val="28"/>
        </w:rPr>
        <w:t>30.03.</w:t>
      </w:r>
      <w:r w:rsidRPr="004D6BD9">
        <w:rPr>
          <w:rFonts w:ascii="Times New Roman" w:hAnsi="Times New Roman" w:cs="Times New Roman"/>
          <w:sz w:val="28"/>
          <w:szCs w:val="28"/>
        </w:rPr>
        <w:t>202</w:t>
      </w:r>
      <w:r w:rsidR="00A96F4D" w:rsidRPr="004D6BD9">
        <w:rPr>
          <w:rFonts w:ascii="Times New Roman" w:hAnsi="Times New Roman" w:cs="Times New Roman"/>
          <w:sz w:val="28"/>
          <w:szCs w:val="28"/>
        </w:rPr>
        <w:t>2</w:t>
      </w:r>
      <w:r w:rsidR="0051019D" w:rsidRPr="004D6BD9">
        <w:rPr>
          <w:rFonts w:ascii="Times New Roman" w:hAnsi="Times New Roman" w:cs="Times New Roman"/>
          <w:sz w:val="28"/>
          <w:szCs w:val="28"/>
        </w:rPr>
        <w:t xml:space="preserve"> </w:t>
      </w:r>
      <w:r w:rsidRPr="004D6BD9">
        <w:rPr>
          <w:rFonts w:ascii="Times New Roman" w:hAnsi="Times New Roman" w:cs="Times New Roman"/>
          <w:sz w:val="28"/>
          <w:szCs w:val="28"/>
        </w:rPr>
        <w:t xml:space="preserve"> № </w:t>
      </w:r>
      <w:r w:rsidR="000F174C">
        <w:rPr>
          <w:rFonts w:ascii="Times New Roman" w:hAnsi="Times New Roman" w:cs="Times New Roman"/>
          <w:sz w:val="28"/>
          <w:szCs w:val="28"/>
        </w:rPr>
        <w:t>298</w:t>
      </w:r>
      <w:r w:rsidRPr="004D6BD9">
        <w:rPr>
          <w:rFonts w:ascii="Times New Roman" w:hAnsi="Times New Roman" w:cs="Times New Roman"/>
          <w:sz w:val="28"/>
          <w:szCs w:val="28"/>
        </w:rPr>
        <w:t>-НПА</w:t>
      </w:r>
    </w:p>
    <w:p w:rsidR="0039326F" w:rsidRPr="006344BD" w:rsidRDefault="0039326F" w:rsidP="0039326F">
      <w:pPr>
        <w:ind w:firstLine="567"/>
        <w:jc w:val="right"/>
        <w:rPr>
          <w:rFonts w:ascii="Times New Roman" w:hAnsi="Times New Roman" w:cs="Times New Roman"/>
          <w:color w:val="000000"/>
          <w:sz w:val="28"/>
          <w:szCs w:val="28"/>
        </w:rPr>
      </w:pPr>
    </w:p>
    <w:p w:rsidR="00A96F4D" w:rsidRPr="001C1516" w:rsidRDefault="00A96F4D" w:rsidP="001C1516">
      <w:pPr>
        <w:autoSpaceDE w:val="0"/>
        <w:autoSpaceDN w:val="0"/>
        <w:adjustRightInd w:val="0"/>
        <w:spacing w:after="0" w:line="240" w:lineRule="auto"/>
        <w:jc w:val="center"/>
        <w:rPr>
          <w:rFonts w:ascii="Times New Roman" w:hAnsi="Times New Roman" w:cs="Times New Roman"/>
          <w:b/>
          <w:bCs/>
          <w:sz w:val="28"/>
          <w:szCs w:val="28"/>
        </w:rPr>
      </w:pPr>
      <w:r w:rsidRPr="001C1516">
        <w:rPr>
          <w:rFonts w:ascii="Times New Roman" w:hAnsi="Times New Roman" w:cs="Times New Roman"/>
          <w:b/>
          <w:bCs/>
          <w:sz w:val="28"/>
          <w:szCs w:val="28"/>
        </w:rPr>
        <w:t>ПОЛОЖЕНИЕ</w:t>
      </w:r>
    </w:p>
    <w:p w:rsidR="00D50160" w:rsidRPr="001C1516" w:rsidRDefault="001C1516" w:rsidP="001C1516">
      <w:pPr>
        <w:autoSpaceDE w:val="0"/>
        <w:autoSpaceDN w:val="0"/>
        <w:adjustRightInd w:val="0"/>
        <w:spacing w:after="0" w:line="240" w:lineRule="auto"/>
        <w:jc w:val="center"/>
        <w:rPr>
          <w:rFonts w:ascii="Times New Roman" w:hAnsi="Times New Roman" w:cs="Times New Roman"/>
          <w:b/>
          <w:bCs/>
          <w:sz w:val="28"/>
          <w:szCs w:val="28"/>
        </w:rPr>
      </w:pPr>
      <w:proofErr w:type="gramStart"/>
      <w:r w:rsidRPr="001C1516">
        <w:rPr>
          <w:rFonts w:ascii="Times New Roman" w:hAnsi="Times New Roman" w:cs="Times New Roman"/>
          <w:b/>
          <w:bCs/>
          <w:sz w:val="28"/>
          <w:szCs w:val="28"/>
        </w:rPr>
        <w:t xml:space="preserve">о </w:t>
      </w:r>
      <w:r w:rsidR="00B626C8" w:rsidRPr="001C1516">
        <w:rPr>
          <w:rFonts w:ascii="Times New Roman" w:hAnsi="Times New Roman" w:cs="Times New Roman"/>
          <w:b/>
          <w:bCs/>
          <w:sz w:val="28"/>
          <w:szCs w:val="28"/>
        </w:rPr>
        <w:t>дорожн</w:t>
      </w:r>
      <w:r w:rsidRPr="001C1516">
        <w:rPr>
          <w:rFonts w:ascii="Times New Roman" w:hAnsi="Times New Roman" w:cs="Times New Roman"/>
          <w:b/>
          <w:bCs/>
          <w:sz w:val="28"/>
          <w:szCs w:val="28"/>
        </w:rPr>
        <w:t>ой</w:t>
      </w:r>
      <w:r w:rsidR="00B626C8" w:rsidRPr="001C1516">
        <w:rPr>
          <w:rFonts w:ascii="Times New Roman" w:hAnsi="Times New Roman" w:cs="Times New Roman"/>
          <w:b/>
          <w:bCs/>
          <w:sz w:val="28"/>
          <w:szCs w:val="28"/>
        </w:rPr>
        <w:t xml:space="preserve"> деятельност</w:t>
      </w:r>
      <w:r w:rsidRPr="001C1516">
        <w:rPr>
          <w:rFonts w:ascii="Times New Roman" w:hAnsi="Times New Roman" w:cs="Times New Roman"/>
          <w:b/>
          <w:bCs/>
          <w:sz w:val="28"/>
          <w:szCs w:val="28"/>
        </w:rPr>
        <w:t>и</w:t>
      </w:r>
      <w:r w:rsidR="0051019D">
        <w:rPr>
          <w:rFonts w:ascii="Times New Roman" w:hAnsi="Times New Roman" w:cs="Times New Roman"/>
          <w:b/>
          <w:bCs/>
          <w:sz w:val="28"/>
          <w:szCs w:val="28"/>
        </w:rPr>
        <w:t xml:space="preserve"> </w:t>
      </w:r>
      <w:r w:rsidRPr="001C1516">
        <w:rPr>
          <w:rFonts w:ascii="Times New Roman" w:hAnsi="Times New Roman" w:cs="Times New Roman"/>
          <w:b/>
          <w:bCs/>
          <w:sz w:val="28"/>
          <w:szCs w:val="28"/>
        </w:rPr>
        <w:t>в отношении автомобильных дорог местного значения в границах Анучинского муниципального округа Приморского края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Анучинского муниципального округа, организация дорожногодвижения, а также осуществление иных полномочий в области использования</w:t>
      </w:r>
      <w:proofErr w:type="gramEnd"/>
      <w:r w:rsidRPr="001C1516">
        <w:rPr>
          <w:rFonts w:ascii="Times New Roman" w:hAnsi="Times New Roman" w:cs="Times New Roman"/>
          <w:b/>
          <w:bCs/>
          <w:sz w:val="28"/>
          <w:szCs w:val="28"/>
        </w:rPr>
        <w:t xml:space="preserve"> автомобильных дорог и осуществления дорожной деятельности в соответствии с </w:t>
      </w:r>
      <w:hyperlink r:id="rId9" w:history="1">
        <w:r w:rsidRPr="001C1516">
          <w:rPr>
            <w:rFonts w:ascii="Times New Roman" w:hAnsi="Times New Roman" w:cs="Times New Roman"/>
            <w:b/>
            <w:bCs/>
            <w:color w:val="000000" w:themeColor="text1"/>
            <w:sz w:val="28"/>
            <w:szCs w:val="28"/>
          </w:rPr>
          <w:t>законодательством</w:t>
        </w:r>
      </w:hyperlink>
      <w:r w:rsidRPr="001C1516">
        <w:rPr>
          <w:rFonts w:ascii="Times New Roman" w:hAnsi="Times New Roman" w:cs="Times New Roman"/>
          <w:b/>
          <w:bCs/>
          <w:sz w:val="28"/>
          <w:szCs w:val="28"/>
        </w:rPr>
        <w:t xml:space="preserve"> Российской Федерации</w:t>
      </w:r>
    </w:p>
    <w:p w:rsidR="009A00E1" w:rsidRDefault="009A00E1"/>
    <w:p w:rsidR="009A00E1" w:rsidRPr="00955C08" w:rsidRDefault="009A00E1" w:rsidP="009A00E1">
      <w:pPr>
        <w:pStyle w:val="ConsPlusTitle"/>
        <w:jc w:val="center"/>
        <w:outlineLvl w:val="0"/>
        <w:rPr>
          <w:rFonts w:ascii="Times New Roman" w:hAnsi="Times New Roman" w:cs="Times New Roman"/>
          <w:sz w:val="28"/>
          <w:szCs w:val="28"/>
        </w:rPr>
      </w:pPr>
      <w:r w:rsidRPr="00955C08">
        <w:rPr>
          <w:rFonts w:ascii="Times New Roman" w:hAnsi="Times New Roman" w:cs="Times New Roman"/>
          <w:sz w:val="28"/>
          <w:szCs w:val="28"/>
        </w:rPr>
        <w:t>1. Общие положения</w:t>
      </w:r>
    </w:p>
    <w:p w:rsidR="009A00E1" w:rsidRDefault="009A00E1" w:rsidP="009A00E1">
      <w:pPr>
        <w:pStyle w:val="ConsPlusNormal"/>
        <w:jc w:val="both"/>
      </w:pPr>
    </w:p>
    <w:p w:rsidR="00955C08" w:rsidRPr="00955C08" w:rsidRDefault="009A00E1" w:rsidP="00CB06A1">
      <w:pPr>
        <w:pStyle w:val="ConsPlusNormal"/>
        <w:spacing w:line="23" w:lineRule="atLeast"/>
        <w:ind w:firstLine="709"/>
        <w:jc w:val="both"/>
        <w:rPr>
          <w:rFonts w:ascii="Times New Roman" w:hAnsi="Times New Roman" w:cs="Times New Roman"/>
          <w:sz w:val="28"/>
          <w:szCs w:val="28"/>
        </w:rPr>
      </w:pPr>
      <w:r w:rsidRPr="00955C08">
        <w:rPr>
          <w:rFonts w:ascii="Times New Roman" w:hAnsi="Times New Roman" w:cs="Times New Roman"/>
          <w:sz w:val="28"/>
          <w:szCs w:val="28"/>
        </w:rPr>
        <w:t xml:space="preserve">1.1. Положение о </w:t>
      </w:r>
      <w:r w:rsidR="001C1516" w:rsidRPr="00955C08">
        <w:rPr>
          <w:rFonts w:ascii="Times New Roman" w:hAnsi="Times New Roman" w:cs="Times New Roman"/>
          <w:sz w:val="28"/>
          <w:szCs w:val="28"/>
        </w:rPr>
        <w:t xml:space="preserve">дорожной деятельности в отношении автомобильных дорог местного значения в границах Анучинского муниципального округа Приморского края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Анучинского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0" w:history="1">
        <w:r w:rsidR="001C1516" w:rsidRPr="00955C08">
          <w:rPr>
            <w:rFonts w:ascii="Times New Roman" w:hAnsi="Times New Roman" w:cs="Times New Roman"/>
            <w:color w:val="000000" w:themeColor="text1"/>
            <w:sz w:val="28"/>
            <w:szCs w:val="28"/>
          </w:rPr>
          <w:t>законодательством</w:t>
        </w:r>
      </w:hyperlink>
      <w:r w:rsidR="001C1516" w:rsidRPr="00955C08">
        <w:rPr>
          <w:rFonts w:ascii="Times New Roman" w:hAnsi="Times New Roman" w:cs="Times New Roman"/>
          <w:sz w:val="28"/>
          <w:szCs w:val="28"/>
        </w:rPr>
        <w:t xml:space="preserve"> Российской Федерации </w:t>
      </w:r>
      <w:r w:rsidRPr="00955C08">
        <w:rPr>
          <w:rFonts w:ascii="Times New Roman" w:hAnsi="Times New Roman" w:cs="Times New Roman"/>
          <w:sz w:val="28"/>
          <w:szCs w:val="28"/>
        </w:rPr>
        <w:t xml:space="preserve">(далее - Положение) разработано </w:t>
      </w:r>
      <w:r w:rsidR="00955C08" w:rsidRPr="00955C08">
        <w:rPr>
          <w:rFonts w:ascii="Times New Roman" w:hAnsi="Times New Roman" w:cs="Times New Roman"/>
          <w:sz w:val="28"/>
          <w:szCs w:val="28"/>
        </w:rPr>
        <w:t>в соответствии с Федеральными законами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Российской Федерации и о внесении изменений в отдельные законодательные акты Российской Федерации».</w:t>
      </w:r>
    </w:p>
    <w:p w:rsidR="009A00E1" w:rsidRDefault="009A00E1" w:rsidP="00CB06A1">
      <w:pPr>
        <w:pStyle w:val="ConsPlusNormal"/>
        <w:spacing w:line="23" w:lineRule="atLeast"/>
        <w:ind w:firstLine="709"/>
        <w:jc w:val="both"/>
        <w:rPr>
          <w:rFonts w:ascii="Times New Roman" w:hAnsi="Times New Roman" w:cs="Times New Roman"/>
          <w:sz w:val="28"/>
          <w:szCs w:val="28"/>
        </w:rPr>
      </w:pPr>
      <w:r w:rsidRPr="00923E2B">
        <w:rPr>
          <w:rFonts w:ascii="Times New Roman" w:hAnsi="Times New Roman" w:cs="Times New Roman"/>
          <w:sz w:val="28"/>
          <w:szCs w:val="28"/>
        </w:rPr>
        <w:t xml:space="preserve">1.2. Настоящее Положение определяет организационно-правовое, материально-техническое, финансовое обеспечение осуществления дорожной деятельности в отношении автомобильных дорог </w:t>
      </w:r>
      <w:r w:rsidR="00BE7025" w:rsidRPr="00923E2B">
        <w:rPr>
          <w:rFonts w:ascii="Times New Roman" w:hAnsi="Times New Roman" w:cs="Times New Roman"/>
          <w:sz w:val="28"/>
          <w:szCs w:val="28"/>
        </w:rPr>
        <w:t xml:space="preserve">общего пользования </w:t>
      </w:r>
      <w:r w:rsidRPr="00923E2B">
        <w:rPr>
          <w:rFonts w:ascii="Times New Roman" w:hAnsi="Times New Roman" w:cs="Times New Roman"/>
          <w:sz w:val="28"/>
          <w:szCs w:val="28"/>
        </w:rPr>
        <w:t xml:space="preserve">местного значения в границах </w:t>
      </w:r>
      <w:r w:rsidR="00BE7025" w:rsidRPr="00923E2B">
        <w:rPr>
          <w:rFonts w:ascii="Times New Roman" w:hAnsi="Times New Roman" w:cs="Times New Roman"/>
          <w:sz w:val="28"/>
          <w:szCs w:val="28"/>
        </w:rPr>
        <w:t>Анучинского</w:t>
      </w:r>
      <w:r w:rsidRPr="00923E2B">
        <w:rPr>
          <w:rFonts w:ascii="Times New Roman" w:hAnsi="Times New Roman" w:cs="Times New Roman"/>
          <w:sz w:val="28"/>
          <w:szCs w:val="28"/>
        </w:rPr>
        <w:t xml:space="preserve"> муниципального округа </w:t>
      </w:r>
      <w:r w:rsidR="00BE7025" w:rsidRPr="00923E2B">
        <w:rPr>
          <w:rFonts w:ascii="Times New Roman" w:hAnsi="Times New Roman" w:cs="Times New Roman"/>
          <w:sz w:val="28"/>
          <w:szCs w:val="28"/>
        </w:rPr>
        <w:t xml:space="preserve">Приморского края </w:t>
      </w:r>
      <w:r w:rsidRPr="00923E2B">
        <w:rPr>
          <w:rFonts w:ascii="Times New Roman" w:hAnsi="Times New Roman" w:cs="Times New Roman"/>
          <w:sz w:val="28"/>
          <w:szCs w:val="28"/>
        </w:rPr>
        <w:t>(далее - автомобильная дорога) и обеспечение безопасности дорожного движения на них.</w:t>
      </w:r>
    </w:p>
    <w:p w:rsidR="004F3CE7" w:rsidRDefault="00D472B8" w:rsidP="00CB06A1">
      <w:pPr>
        <w:autoSpaceDE w:val="0"/>
        <w:autoSpaceDN w:val="0"/>
        <w:adjustRightInd w:val="0"/>
        <w:spacing w:after="0" w:line="23" w:lineRule="atLeast"/>
        <w:ind w:firstLine="709"/>
        <w:jc w:val="both"/>
        <w:rPr>
          <w:rFonts w:ascii="Times New Roman" w:hAnsi="Times New Roman" w:cs="Times New Roman"/>
          <w:sz w:val="28"/>
          <w:szCs w:val="28"/>
        </w:rPr>
      </w:pPr>
      <w:r w:rsidRPr="004F3CE7">
        <w:rPr>
          <w:rFonts w:ascii="Times New Roman" w:hAnsi="Times New Roman" w:cs="Times New Roman"/>
          <w:sz w:val="28"/>
          <w:szCs w:val="28"/>
        </w:rPr>
        <w:t xml:space="preserve">1.3. Настоящее Положение не распространяется на правоотношения по осуществлению дорожной деятельности в отношении автомобильных дорог и </w:t>
      </w:r>
      <w:r w:rsidRPr="004F3CE7">
        <w:rPr>
          <w:rFonts w:ascii="Times New Roman" w:hAnsi="Times New Roman" w:cs="Times New Roman"/>
          <w:sz w:val="28"/>
          <w:szCs w:val="28"/>
        </w:rPr>
        <w:lastRenderedPageBreak/>
        <w:t>искусственных дорожных сооружений федерального, регионального значения, и автомобильных дорог межмуниципального значения.</w:t>
      </w:r>
    </w:p>
    <w:p w:rsidR="009A00E1" w:rsidRPr="004F3CE7" w:rsidRDefault="009A00E1" w:rsidP="00CB06A1">
      <w:pPr>
        <w:pStyle w:val="ConsPlusTitle"/>
        <w:spacing w:line="23" w:lineRule="atLeast"/>
        <w:jc w:val="center"/>
        <w:outlineLvl w:val="0"/>
        <w:rPr>
          <w:rFonts w:ascii="Times New Roman" w:hAnsi="Times New Roman" w:cs="Times New Roman"/>
          <w:sz w:val="28"/>
          <w:szCs w:val="28"/>
        </w:rPr>
      </w:pPr>
      <w:r w:rsidRPr="004F3CE7">
        <w:rPr>
          <w:rFonts w:ascii="Times New Roman" w:hAnsi="Times New Roman" w:cs="Times New Roman"/>
          <w:sz w:val="28"/>
          <w:szCs w:val="28"/>
        </w:rPr>
        <w:t xml:space="preserve">2. Полномочия </w:t>
      </w:r>
      <w:r w:rsidR="00B85476" w:rsidRPr="004F3CE7">
        <w:rPr>
          <w:rFonts w:ascii="Times New Roman" w:hAnsi="Times New Roman" w:cs="Times New Roman"/>
          <w:sz w:val="28"/>
          <w:szCs w:val="28"/>
        </w:rPr>
        <w:t>в сфере</w:t>
      </w:r>
      <w:r w:rsidR="00E62281" w:rsidRPr="004F3CE7">
        <w:rPr>
          <w:rFonts w:ascii="Times New Roman" w:hAnsi="Times New Roman" w:cs="Times New Roman"/>
          <w:sz w:val="28"/>
          <w:szCs w:val="28"/>
        </w:rPr>
        <w:t xml:space="preserve"> осуществления</w:t>
      </w:r>
      <w:r w:rsidR="00B85476" w:rsidRPr="004F3CE7">
        <w:rPr>
          <w:rFonts w:ascii="Times New Roman" w:hAnsi="Times New Roman" w:cs="Times New Roman"/>
          <w:sz w:val="28"/>
          <w:szCs w:val="28"/>
        </w:rPr>
        <w:t xml:space="preserve"> дорожной деятельности</w:t>
      </w:r>
    </w:p>
    <w:p w:rsidR="00CE6E45" w:rsidRDefault="009A00E1" w:rsidP="00CB06A1">
      <w:pPr>
        <w:pStyle w:val="ConsPlusNormal"/>
        <w:spacing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 xml:space="preserve">2.1. </w:t>
      </w:r>
      <w:r w:rsidR="00B85476" w:rsidRPr="004F3CE7">
        <w:rPr>
          <w:rFonts w:ascii="Times New Roman" w:hAnsi="Times New Roman" w:cs="Times New Roman"/>
          <w:sz w:val="28"/>
          <w:szCs w:val="28"/>
        </w:rPr>
        <w:t xml:space="preserve">к полномочиям </w:t>
      </w:r>
      <w:r w:rsidRPr="004F3CE7">
        <w:rPr>
          <w:rFonts w:ascii="Times New Roman" w:hAnsi="Times New Roman" w:cs="Times New Roman"/>
          <w:sz w:val="28"/>
          <w:szCs w:val="28"/>
        </w:rPr>
        <w:t>Дум</w:t>
      </w:r>
      <w:r w:rsidR="00B85476" w:rsidRPr="004F3CE7">
        <w:rPr>
          <w:rFonts w:ascii="Times New Roman" w:hAnsi="Times New Roman" w:cs="Times New Roman"/>
          <w:sz w:val="28"/>
          <w:szCs w:val="28"/>
        </w:rPr>
        <w:t>ы Анучинского</w:t>
      </w:r>
      <w:r w:rsidRPr="004F3CE7">
        <w:rPr>
          <w:rFonts w:ascii="Times New Roman" w:hAnsi="Times New Roman" w:cs="Times New Roman"/>
          <w:sz w:val="28"/>
          <w:szCs w:val="28"/>
        </w:rPr>
        <w:t xml:space="preserve"> муниципального округа</w:t>
      </w:r>
      <w:r w:rsidR="00B85476" w:rsidRPr="004F3CE7">
        <w:rPr>
          <w:rFonts w:ascii="Times New Roman" w:hAnsi="Times New Roman" w:cs="Times New Roman"/>
          <w:sz w:val="28"/>
          <w:szCs w:val="28"/>
        </w:rPr>
        <w:t xml:space="preserve"> Приморского края относ</w:t>
      </w:r>
      <w:r w:rsidR="00CE6E45">
        <w:rPr>
          <w:rFonts w:ascii="Times New Roman" w:hAnsi="Times New Roman" w:cs="Times New Roman"/>
          <w:sz w:val="28"/>
          <w:szCs w:val="28"/>
        </w:rPr>
        <w:t>я</w:t>
      </w:r>
      <w:r w:rsidR="00B85476" w:rsidRPr="004F3CE7">
        <w:rPr>
          <w:rFonts w:ascii="Times New Roman" w:hAnsi="Times New Roman" w:cs="Times New Roman"/>
          <w:sz w:val="28"/>
          <w:szCs w:val="28"/>
        </w:rPr>
        <w:t>тся</w:t>
      </w:r>
      <w:r w:rsidRPr="004F3CE7">
        <w:rPr>
          <w:rFonts w:ascii="Times New Roman" w:hAnsi="Times New Roman" w:cs="Times New Roman"/>
          <w:sz w:val="28"/>
          <w:szCs w:val="28"/>
        </w:rPr>
        <w:t xml:space="preserve">: </w:t>
      </w:r>
    </w:p>
    <w:p w:rsidR="009A00E1" w:rsidRPr="004F3CE7" w:rsidRDefault="00CE6E45" w:rsidP="00CB06A1">
      <w:pPr>
        <w:pStyle w:val="ConsPlusNormal"/>
        <w:spacing w:line="23" w:lineRule="atLeast"/>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B85476" w:rsidRPr="004F3CE7">
        <w:rPr>
          <w:rFonts w:ascii="Times New Roman" w:hAnsi="Times New Roman" w:cs="Times New Roman"/>
          <w:sz w:val="28"/>
          <w:szCs w:val="28"/>
        </w:rPr>
        <w:t>утвержд</w:t>
      </w:r>
      <w:r w:rsidR="00E62281" w:rsidRPr="004F3CE7">
        <w:rPr>
          <w:rFonts w:ascii="Times New Roman" w:hAnsi="Times New Roman" w:cs="Times New Roman"/>
          <w:sz w:val="28"/>
          <w:szCs w:val="28"/>
        </w:rPr>
        <w:t>ение</w:t>
      </w:r>
      <w:r w:rsidR="009A00E1" w:rsidRPr="004F3CE7">
        <w:rPr>
          <w:rFonts w:ascii="Times New Roman" w:hAnsi="Times New Roman" w:cs="Times New Roman"/>
          <w:sz w:val="28"/>
          <w:szCs w:val="28"/>
        </w:rPr>
        <w:t xml:space="preserve"> нормативны</w:t>
      </w:r>
      <w:r w:rsidR="00E62281" w:rsidRPr="004F3CE7">
        <w:rPr>
          <w:rFonts w:ascii="Times New Roman" w:hAnsi="Times New Roman" w:cs="Times New Roman"/>
          <w:sz w:val="28"/>
          <w:szCs w:val="28"/>
        </w:rPr>
        <w:t>х</w:t>
      </w:r>
      <w:r w:rsidR="009A00E1" w:rsidRPr="004F3CE7">
        <w:rPr>
          <w:rFonts w:ascii="Times New Roman" w:hAnsi="Times New Roman" w:cs="Times New Roman"/>
          <w:sz w:val="28"/>
          <w:szCs w:val="28"/>
        </w:rPr>
        <w:t xml:space="preserve"> правовы</w:t>
      </w:r>
      <w:r w:rsidR="00E62281" w:rsidRPr="004F3CE7">
        <w:rPr>
          <w:rFonts w:ascii="Times New Roman" w:hAnsi="Times New Roman" w:cs="Times New Roman"/>
          <w:sz w:val="28"/>
          <w:szCs w:val="28"/>
        </w:rPr>
        <w:t>х</w:t>
      </w:r>
      <w:r w:rsidR="009A00E1" w:rsidRPr="004F3CE7">
        <w:rPr>
          <w:rFonts w:ascii="Times New Roman" w:hAnsi="Times New Roman" w:cs="Times New Roman"/>
          <w:sz w:val="28"/>
          <w:szCs w:val="28"/>
        </w:rPr>
        <w:t xml:space="preserve"> акт</w:t>
      </w:r>
      <w:r w:rsidR="00E62281" w:rsidRPr="004F3CE7">
        <w:rPr>
          <w:rFonts w:ascii="Times New Roman" w:hAnsi="Times New Roman" w:cs="Times New Roman"/>
          <w:sz w:val="28"/>
          <w:szCs w:val="28"/>
        </w:rPr>
        <w:t>ов</w:t>
      </w:r>
      <w:r>
        <w:rPr>
          <w:rFonts w:ascii="Times New Roman" w:hAnsi="Times New Roman" w:cs="Times New Roman"/>
          <w:sz w:val="28"/>
          <w:szCs w:val="28"/>
        </w:rPr>
        <w:t xml:space="preserve"> </w:t>
      </w:r>
      <w:r w:rsidR="00560052">
        <w:rPr>
          <w:rFonts w:ascii="Times New Roman" w:hAnsi="Times New Roman" w:cs="Times New Roman"/>
          <w:sz w:val="28"/>
          <w:szCs w:val="28"/>
        </w:rPr>
        <w:t>в сфере</w:t>
      </w:r>
      <w:r>
        <w:rPr>
          <w:rFonts w:ascii="Times New Roman" w:hAnsi="Times New Roman" w:cs="Times New Roman"/>
          <w:sz w:val="28"/>
          <w:szCs w:val="28"/>
        </w:rPr>
        <w:t xml:space="preserve"> </w:t>
      </w:r>
      <w:r w:rsidR="009A00E1" w:rsidRPr="004F3CE7">
        <w:rPr>
          <w:rFonts w:ascii="Times New Roman" w:hAnsi="Times New Roman" w:cs="Times New Roman"/>
          <w:sz w:val="28"/>
          <w:szCs w:val="28"/>
        </w:rPr>
        <w:t>дорожной деятельности</w:t>
      </w:r>
      <w:r w:rsidR="00B85476" w:rsidRPr="004F3CE7">
        <w:rPr>
          <w:rFonts w:ascii="Times New Roman" w:hAnsi="Times New Roman" w:cs="Times New Roman"/>
          <w:sz w:val="28"/>
          <w:szCs w:val="28"/>
        </w:rPr>
        <w:t xml:space="preserve"> в отношении автомобильных дорог общего пользования местного значения </w:t>
      </w:r>
      <w:r w:rsidR="00560052">
        <w:rPr>
          <w:rFonts w:ascii="Times New Roman" w:hAnsi="Times New Roman" w:cs="Times New Roman"/>
          <w:sz w:val="28"/>
          <w:szCs w:val="28"/>
        </w:rPr>
        <w:t xml:space="preserve">в границах </w:t>
      </w:r>
      <w:r w:rsidR="00B85476" w:rsidRPr="004F3CE7">
        <w:rPr>
          <w:rFonts w:ascii="Times New Roman" w:hAnsi="Times New Roman" w:cs="Times New Roman"/>
          <w:sz w:val="28"/>
          <w:szCs w:val="28"/>
        </w:rPr>
        <w:t>А</w:t>
      </w:r>
      <w:r w:rsidR="0006673A" w:rsidRPr="004F3CE7">
        <w:rPr>
          <w:rFonts w:ascii="Times New Roman" w:hAnsi="Times New Roman" w:cs="Times New Roman"/>
          <w:sz w:val="28"/>
          <w:szCs w:val="28"/>
        </w:rPr>
        <w:t>нучинского муниципального округа Приморского края</w:t>
      </w:r>
      <w:r w:rsidR="00E66D4E">
        <w:rPr>
          <w:rFonts w:ascii="Times New Roman" w:hAnsi="Times New Roman" w:cs="Times New Roman"/>
          <w:sz w:val="28"/>
          <w:szCs w:val="28"/>
        </w:rPr>
        <w:t>.</w:t>
      </w:r>
    </w:p>
    <w:p w:rsidR="000F1976" w:rsidRDefault="00CE6E45" w:rsidP="000F1976">
      <w:pPr>
        <w:pStyle w:val="ConsPlusNormal"/>
        <w:ind w:firstLine="540"/>
        <w:jc w:val="both"/>
        <w:rPr>
          <w:rFonts w:ascii="Times New Roman" w:hAnsi="Times New Roman"/>
          <w:sz w:val="28"/>
          <w:szCs w:val="28"/>
        </w:rPr>
      </w:pPr>
      <w:r w:rsidRPr="00CE6E45">
        <w:rPr>
          <w:rFonts w:ascii="Times New Roman" w:hAnsi="Times New Roman" w:cs="Times New Roman"/>
          <w:color w:val="000000" w:themeColor="text1"/>
          <w:sz w:val="28"/>
          <w:szCs w:val="28"/>
        </w:rPr>
        <w:t xml:space="preserve"> </w:t>
      </w:r>
      <w:r w:rsidR="000F1976" w:rsidRPr="000F1976">
        <w:rPr>
          <w:rFonts w:ascii="Times New Roman" w:hAnsi="Times New Roman" w:cs="Times New Roman"/>
          <w:sz w:val="28"/>
          <w:szCs w:val="28"/>
        </w:rPr>
        <w:t>2)</w:t>
      </w:r>
      <w:r w:rsidR="000F1976" w:rsidRPr="000F1976">
        <w:rPr>
          <w:rFonts w:ascii="Times New Roman" w:hAnsi="Times New Roman"/>
          <w:sz w:val="28"/>
          <w:szCs w:val="28"/>
        </w:rPr>
        <w:t xml:space="preserve"> создание муниципального дорожного фонда, а также порядок его формирования и использования.</w:t>
      </w:r>
    </w:p>
    <w:p w:rsidR="009A00E1" w:rsidRPr="004F3CE7" w:rsidRDefault="009A00E1" w:rsidP="00CB06A1">
      <w:pPr>
        <w:pStyle w:val="ConsPlusNormal"/>
        <w:spacing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 xml:space="preserve">2.2. </w:t>
      </w:r>
      <w:r w:rsidR="0006673A" w:rsidRPr="004F3CE7">
        <w:rPr>
          <w:rFonts w:ascii="Times New Roman" w:hAnsi="Times New Roman" w:cs="Times New Roman"/>
          <w:sz w:val="28"/>
          <w:szCs w:val="28"/>
        </w:rPr>
        <w:t>к полномочиям а</w:t>
      </w:r>
      <w:r w:rsidRPr="004F3CE7">
        <w:rPr>
          <w:rFonts w:ascii="Times New Roman" w:hAnsi="Times New Roman" w:cs="Times New Roman"/>
          <w:sz w:val="28"/>
          <w:szCs w:val="28"/>
        </w:rPr>
        <w:t>дминистраци</w:t>
      </w:r>
      <w:r w:rsidR="0006673A" w:rsidRPr="004F3CE7">
        <w:rPr>
          <w:rFonts w:ascii="Times New Roman" w:hAnsi="Times New Roman" w:cs="Times New Roman"/>
          <w:sz w:val="28"/>
          <w:szCs w:val="28"/>
        </w:rPr>
        <w:t>и Анучинского</w:t>
      </w:r>
      <w:r w:rsidRPr="004F3CE7">
        <w:rPr>
          <w:rFonts w:ascii="Times New Roman" w:hAnsi="Times New Roman" w:cs="Times New Roman"/>
          <w:sz w:val="28"/>
          <w:szCs w:val="28"/>
        </w:rPr>
        <w:t xml:space="preserve"> муниципального округа</w:t>
      </w:r>
      <w:r w:rsidR="0006673A" w:rsidRPr="004F3CE7">
        <w:rPr>
          <w:rFonts w:ascii="Times New Roman" w:hAnsi="Times New Roman" w:cs="Times New Roman"/>
          <w:sz w:val="28"/>
          <w:szCs w:val="28"/>
        </w:rPr>
        <w:t xml:space="preserve"> Приморского края относ</w:t>
      </w:r>
      <w:r w:rsidR="00E62281" w:rsidRPr="004F3CE7">
        <w:rPr>
          <w:rFonts w:ascii="Times New Roman" w:hAnsi="Times New Roman" w:cs="Times New Roman"/>
          <w:sz w:val="28"/>
          <w:szCs w:val="28"/>
        </w:rPr>
        <w:t>я</w:t>
      </w:r>
      <w:r w:rsidR="0006673A" w:rsidRPr="004F3CE7">
        <w:rPr>
          <w:rFonts w:ascii="Times New Roman" w:hAnsi="Times New Roman" w:cs="Times New Roman"/>
          <w:sz w:val="28"/>
          <w:szCs w:val="28"/>
        </w:rPr>
        <w:t>тся</w:t>
      </w:r>
      <w:r w:rsidRPr="004F3CE7">
        <w:rPr>
          <w:rFonts w:ascii="Times New Roman" w:hAnsi="Times New Roman" w:cs="Times New Roman"/>
          <w:sz w:val="28"/>
          <w:szCs w:val="28"/>
        </w:rPr>
        <w:t>:</w:t>
      </w:r>
    </w:p>
    <w:p w:rsidR="00D472B8" w:rsidRPr="004F3CE7" w:rsidRDefault="00D472B8" w:rsidP="00CB06A1">
      <w:pPr>
        <w:autoSpaceDE w:val="0"/>
        <w:autoSpaceDN w:val="0"/>
        <w:adjustRightInd w:val="0"/>
        <w:spacing w:after="0" w:line="23" w:lineRule="atLeast"/>
        <w:ind w:firstLine="567"/>
        <w:jc w:val="both"/>
        <w:rPr>
          <w:rFonts w:ascii="Times New Roman" w:hAnsi="Times New Roman" w:cs="Times New Roman"/>
          <w:sz w:val="28"/>
          <w:szCs w:val="28"/>
        </w:rPr>
      </w:pPr>
      <w:r w:rsidRPr="004F3CE7">
        <w:rPr>
          <w:rFonts w:ascii="Times New Roman" w:hAnsi="Times New Roman" w:cs="Times New Roman"/>
          <w:sz w:val="28"/>
          <w:szCs w:val="28"/>
        </w:rPr>
        <w:t>2.2.1.в области использования автомобильных дорог и осуществления дорожной деятельности:</w:t>
      </w:r>
    </w:p>
    <w:p w:rsidR="00A86115" w:rsidRPr="004F3CE7" w:rsidRDefault="00A86115" w:rsidP="00CB06A1">
      <w:pPr>
        <w:autoSpaceDE w:val="0"/>
        <w:autoSpaceDN w:val="0"/>
        <w:adjustRightInd w:val="0"/>
        <w:spacing w:after="0" w:line="23" w:lineRule="atLeast"/>
        <w:ind w:firstLine="540"/>
        <w:jc w:val="both"/>
        <w:rPr>
          <w:rFonts w:ascii="Times New Roman" w:hAnsi="Times New Roman" w:cs="Times New Roman"/>
          <w:sz w:val="28"/>
          <w:szCs w:val="28"/>
        </w:rPr>
      </w:pPr>
      <w:bookmarkStart w:id="0" w:name="Par0"/>
      <w:bookmarkEnd w:id="0"/>
      <w:r w:rsidRPr="004F3CE7">
        <w:rPr>
          <w:rFonts w:ascii="Times New Roman" w:hAnsi="Times New Roman" w:cs="Times New Roman"/>
          <w:sz w:val="28"/>
          <w:szCs w:val="28"/>
        </w:rPr>
        <w:t>1) осуществление муниципального контроля на автомобильном транспорте, городском наземном электрическом транспорте и в дорожном хозяйстве</w:t>
      </w:r>
      <w:r w:rsidR="00560052">
        <w:rPr>
          <w:rFonts w:ascii="Times New Roman" w:hAnsi="Times New Roman" w:cs="Times New Roman"/>
          <w:sz w:val="28"/>
          <w:szCs w:val="28"/>
        </w:rPr>
        <w:t xml:space="preserve"> в границах Анучинского муниципального округа</w:t>
      </w:r>
      <w:r w:rsidRPr="004F3CE7">
        <w:rPr>
          <w:rFonts w:ascii="Times New Roman" w:hAnsi="Times New Roman" w:cs="Times New Roman"/>
          <w:sz w:val="28"/>
          <w:szCs w:val="28"/>
        </w:rPr>
        <w:t>;</w:t>
      </w:r>
    </w:p>
    <w:p w:rsidR="00ED0788"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2</w:t>
      </w:r>
      <w:r w:rsidR="00ED0788" w:rsidRPr="004F3CE7">
        <w:rPr>
          <w:rFonts w:ascii="Times New Roman" w:hAnsi="Times New Roman" w:cs="Times New Roman"/>
          <w:sz w:val="28"/>
          <w:szCs w:val="28"/>
        </w:rPr>
        <w:t>) утверждение положения о муниципальном контроле на автомобильном транспорте, городском наземном электрическом транспорте и в дорожном хозяйстве;</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3</w:t>
      </w:r>
      <w:r w:rsidR="00A86115" w:rsidRPr="004F3CE7">
        <w:rPr>
          <w:rFonts w:ascii="Times New Roman" w:hAnsi="Times New Roman" w:cs="Times New Roman"/>
          <w:sz w:val="28"/>
          <w:szCs w:val="28"/>
        </w:rPr>
        <w:t xml:space="preserve">) разработка основных направлений инвестиционной политики в области развития автомобильных дорог </w:t>
      </w:r>
      <w:r w:rsidR="00E62281" w:rsidRPr="004F3CE7">
        <w:rPr>
          <w:rFonts w:ascii="Times New Roman" w:hAnsi="Times New Roman" w:cs="Times New Roman"/>
          <w:sz w:val="28"/>
          <w:szCs w:val="28"/>
        </w:rPr>
        <w:t xml:space="preserve">общего пользования </w:t>
      </w:r>
      <w:r w:rsidR="00A86115" w:rsidRPr="004F3CE7">
        <w:rPr>
          <w:rFonts w:ascii="Times New Roman" w:hAnsi="Times New Roman" w:cs="Times New Roman"/>
          <w:sz w:val="28"/>
          <w:szCs w:val="28"/>
        </w:rPr>
        <w:t>местного значения;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4</w:t>
      </w:r>
      <w:r w:rsidR="00A86115" w:rsidRPr="004F3CE7">
        <w:rPr>
          <w:rFonts w:ascii="Times New Roman" w:hAnsi="Times New Roman" w:cs="Times New Roman"/>
          <w:sz w:val="28"/>
          <w:szCs w:val="28"/>
        </w:rPr>
        <w:t>) 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5</w:t>
      </w:r>
      <w:r w:rsidR="00A86115" w:rsidRPr="004F3CE7">
        <w:rPr>
          <w:rFonts w:ascii="Times New Roman" w:hAnsi="Times New Roman" w:cs="Times New Roman"/>
          <w:sz w:val="28"/>
          <w:szCs w:val="28"/>
        </w:rPr>
        <w:t>)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6</w:t>
      </w:r>
      <w:r w:rsidR="00A86115" w:rsidRPr="004F3CE7">
        <w:rPr>
          <w:rFonts w:ascii="Times New Roman" w:hAnsi="Times New Roman" w:cs="Times New Roman"/>
          <w:sz w:val="28"/>
          <w:szCs w:val="28"/>
        </w:rPr>
        <w:t>)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7</w:t>
      </w:r>
      <w:r w:rsidR="00A86115" w:rsidRPr="004F3CE7">
        <w:rPr>
          <w:rFonts w:ascii="Times New Roman" w:hAnsi="Times New Roman" w:cs="Times New Roman"/>
          <w:sz w:val="28"/>
          <w:szCs w:val="28"/>
        </w:rPr>
        <w:t>)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8</w:t>
      </w:r>
      <w:r w:rsidR="00A86115" w:rsidRPr="004F3CE7">
        <w:rPr>
          <w:rFonts w:ascii="Times New Roman" w:hAnsi="Times New Roman" w:cs="Times New Roman"/>
          <w:sz w:val="28"/>
          <w:szCs w:val="28"/>
        </w:rPr>
        <w:t>)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9</w:t>
      </w:r>
      <w:r w:rsidR="00A86115" w:rsidRPr="004F3CE7">
        <w:rPr>
          <w:rFonts w:ascii="Times New Roman" w:hAnsi="Times New Roman" w:cs="Times New Roman"/>
          <w:sz w:val="28"/>
          <w:szCs w:val="28"/>
        </w:rPr>
        <w:t>) утверждение перечня автомобильных дорог общего пользования местного значения</w:t>
      </w:r>
      <w:r w:rsidR="00ED0788" w:rsidRPr="004F3CE7">
        <w:rPr>
          <w:rFonts w:ascii="Times New Roman" w:hAnsi="Times New Roman" w:cs="Times New Roman"/>
          <w:sz w:val="28"/>
          <w:szCs w:val="28"/>
        </w:rPr>
        <w:t>;</w:t>
      </w:r>
    </w:p>
    <w:p w:rsidR="000F1976" w:rsidRDefault="000F1976" w:rsidP="00CB06A1">
      <w:pPr>
        <w:autoSpaceDE w:val="0"/>
        <w:autoSpaceDN w:val="0"/>
        <w:adjustRightInd w:val="0"/>
        <w:spacing w:after="0" w:line="23" w:lineRule="atLeast"/>
        <w:ind w:firstLine="540"/>
        <w:jc w:val="both"/>
        <w:rPr>
          <w:rFonts w:ascii="Times New Roman" w:hAnsi="Times New Roman" w:cs="Times New Roman"/>
          <w:sz w:val="28"/>
          <w:szCs w:val="28"/>
        </w:rPr>
      </w:pP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lastRenderedPageBreak/>
        <w:t>10</w:t>
      </w:r>
      <w:r w:rsidR="00A86115" w:rsidRPr="004F3CE7">
        <w:rPr>
          <w:rFonts w:ascii="Times New Roman" w:hAnsi="Times New Roman" w:cs="Times New Roman"/>
          <w:sz w:val="28"/>
          <w:szCs w:val="28"/>
        </w:rPr>
        <w:t>) осуществление дорожной деятельности в отношении автомобильных дорог местного значения;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11</w:t>
      </w:r>
      <w:r w:rsidR="00A86115" w:rsidRPr="004F3CE7">
        <w:rPr>
          <w:rFonts w:ascii="Times New Roman" w:hAnsi="Times New Roman" w:cs="Times New Roman"/>
          <w:sz w:val="28"/>
          <w:szCs w:val="28"/>
        </w:rPr>
        <w:t xml:space="preserve">) определение размера вреда, причиняемого тяжеловесными транспортными средствами при движении по автомобильным дорогам </w:t>
      </w:r>
      <w:r w:rsidR="00ED0788" w:rsidRPr="004F3CE7">
        <w:rPr>
          <w:rFonts w:ascii="Times New Roman" w:hAnsi="Times New Roman" w:cs="Times New Roman"/>
          <w:sz w:val="28"/>
          <w:szCs w:val="28"/>
        </w:rPr>
        <w:t xml:space="preserve">общего пользования </w:t>
      </w:r>
      <w:r w:rsidR="00A86115" w:rsidRPr="004F3CE7">
        <w:rPr>
          <w:rFonts w:ascii="Times New Roman" w:hAnsi="Times New Roman" w:cs="Times New Roman"/>
          <w:sz w:val="28"/>
          <w:szCs w:val="28"/>
        </w:rPr>
        <w:t>местного значения;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12</w:t>
      </w:r>
      <w:r w:rsidR="00A86115" w:rsidRPr="004F3CE7">
        <w:rPr>
          <w:rFonts w:ascii="Times New Roman" w:hAnsi="Times New Roman" w:cs="Times New Roman"/>
          <w:sz w:val="28"/>
          <w:szCs w:val="28"/>
        </w:rPr>
        <w:t>) 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13</w:t>
      </w:r>
      <w:r w:rsidR="00A86115" w:rsidRPr="004F3CE7">
        <w:rPr>
          <w:rFonts w:ascii="Times New Roman" w:hAnsi="Times New Roman" w:cs="Times New Roman"/>
          <w:sz w:val="28"/>
          <w:szCs w:val="28"/>
        </w:rPr>
        <w:t>)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A86115" w:rsidRPr="004F3CE7" w:rsidRDefault="00F94BE0"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14</w:t>
      </w:r>
      <w:r w:rsidR="00A86115" w:rsidRPr="004F3CE7">
        <w:rPr>
          <w:rFonts w:ascii="Times New Roman" w:hAnsi="Times New Roman" w:cs="Times New Roman"/>
          <w:sz w:val="28"/>
          <w:szCs w:val="28"/>
        </w:rPr>
        <w:t>) информационное обеспечение пользователей автомобильными дорогами общего пользования местного значения;</w:t>
      </w:r>
    </w:p>
    <w:p w:rsidR="00A86115" w:rsidRPr="004F3CE7" w:rsidRDefault="00A86115"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1</w:t>
      </w:r>
      <w:r w:rsidR="00F94BE0" w:rsidRPr="004F3CE7">
        <w:rPr>
          <w:rFonts w:ascii="Times New Roman" w:hAnsi="Times New Roman" w:cs="Times New Roman"/>
          <w:sz w:val="28"/>
          <w:szCs w:val="28"/>
        </w:rPr>
        <w:t>5</w:t>
      </w:r>
      <w:r w:rsidRPr="004F3CE7">
        <w:rPr>
          <w:rFonts w:ascii="Times New Roman" w:hAnsi="Times New Roman" w:cs="Times New Roman"/>
          <w:sz w:val="28"/>
          <w:szCs w:val="28"/>
        </w:rPr>
        <w:t>) 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rsidR="00E66D4E" w:rsidRPr="004F3CE7" w:rsidRDefault="00E66D4E" w:rsidP="00CE6E45">
      <w:pPr>
        <w:pStyle w:val="ConsPlusNormal"/>
        <w:ind w:firstLine="540"/>
        <w:jc w:val="both"/>
        <w:rPr>
          <w:rFonts w:ascii="Times New Roman" w:hAnsi="Times New Roman" w:cs="Times New Roman"/>
          <w:sz w:val="28"/>
          <w:szCs w:val="28"/>
        </w:rPr>
      </w:pPr>
      <w:r w:rsidRPr="00CE6E45">
        <w:rPr>
          <w:rFonts w:ascii="Times New Roman" w:hAnsi="Times New Roman" w:cs="Times New Roman"/>
          <w:sz w:val="28"/>
          <w:szCs w:val="28"/>
        </w:rPr>
        <w:t>16) утверждение расходных обязательств на осуществление дорожной деятельности в отношении автомобильных дорог общего пользования местного значения.</w:t>
      </w:r>
    </w:p>
    <w:p w:rsidR="00DD7AB6" w:rsidRPr="004F3CE7"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2.2.2 в области обеспечения безопасности дорожного движения на автомобильных дорогах при осуществлении дорожной деятельности:</w:t>
      </w:r>
    </w:p>
    <w:p w:rsidR="00DD7AB6" w:rsidRPr="004F3CE7" w:rsidRDefault="00D651D7"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 xml:space="preserve">1) </w:t>
      </w:r>
      <w:r w:rsidR="00DD7AB6" w:rsidRPr="004F3CE7">
        <w:rPr>
          <w:rFonts w:ascii="Times New Roman" w:hAnsi="Times New Roman" w:cs="Times New Roman"/>
          <w:sz w:val="28"/>
          <w:szCs w:val="28"/>
        </w:rPr>
        <w:t xml:space="preserve">принятие решений о временных ограничении или прекращении движения транспортных средств на автомобильных дорогах в границах </w:t>
      </w:r>
      <w:r w:rsidRPr="004F3CE7">
        <w:rPr>
          <w:rFonts w:ascii="Times New Roman" w:hAnsi="Times New Roman" w:cs="Times New Roman"/>
          <w:sz w:val="28"/>
          <w:szCs w:val="28"/>
        </w:rPr>
        <w:t>Анучинского муниципального округа</w:t>
      </w:r>
      <w:r w:rsidR="00DD7AB6" w:rsidRPr="004F3CE7">
        <w:rPr>
          <w:rFonts w:ascii="Times New Roman" w:hAnsi="Times New Roman" w:cs="Times New Roman"/>
          <w:sz w:val="28"/>
          <w:szCs w:val="28"/>
        </w:rPr>
        <w:t xml:space="preserve"> в целях обеспечения безопасности дорожного движения;</w:t>
      </w:r>
    </w:p>
    <w:p w:rsidR="00DD7AB6" w:rsidRPr="004F3CE7" w:rsidRDefault="00D651D7"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2)</w:t>
      </w:r>
      <w:r w:rsidR="00DD7AB6" w:rsidRPr="004F3CE7">
        <w:rPr>
          <w:rFonts w:ascii="Times New Roman" w:hAnsi="Times New Roman" w:cs="Times New Roman"/>
          <w:sz w:val="28"/>
          <w:szCs w:val="28"/>
        </w:rPr>
        <w:t xml:space="preserve"> участие в осуществлении мероприятий по предупреждению детского дорожно-транспортного травматизма на территории </w:t>
      </w:r>
      <w:r w:rsidRPr="004F3CE7">
        <w:rPr>
          <w:rFonts w:ascii="Times New Roman" w:hAnsi="Times New Roman" w:cs="Times New Roman"/>
          <w:sz w:val="28"/>
          <w:szCs w:val="28"/>
        </w:rPr>
        <w:t>округа</w:t>
      </w:r>
      <w:r w:rsidR="00DD7AB6" w:rsidRPr="004F3CE7">
        <w:rPr>
          <w:rFonts w:ascii="Times New Roman" w:hAnsi="Times New Roman" w:cs="Times New Roman"/>
          <w:sz w:val="28"/>
          <w:szCs w:val="28"/>
        </w:rPr>
        <w:t>;</w:t>
      </w:r>
    </w:p>
    <w:p w:rsidR="00DD7AB6" w:rsidRPr="004F3CE7" w:rsidRDefault="00D651D7"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3)</w:t>
      </w:r>
      <w:r w:rsidR="00DD7AB6" w:rsidRPr="004F3CE7">
        <w:rPr>
          <w:rFonts w:ascii="Times New Roman" w:hAnsi="Times New Roman" w:cs="Times New Roman"/>
          <w:sz w:val="28"/>
          <w:szCs w:val="28"/>
        </w:rPr>
        <w:t xml:space="preserve"> ежегодное (до 1 июля года, следующего за отчетным) утверждение перечней аварийно-опасных участков дорог и разработка первоочередных мер, направленных на устранение причин и условий совершения дорожно-транспортных происшествий;</w:t>
      </w:r>
    </w:p>
    <w:p w:rsidR="00DD7AB6" w:rsidRPr="004F3CE7" w:rsidRDefault="00D651D7"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4)</w:t>
      </w:r>
      <w:r w:rsidR="00DD7AB6" w:rsidRPr="004F3CE7">
        <w:rPr>
          <w:rFonts w:ascii="Times New Roman" w:hAnsi="Times New Roman" w:cs="Times New Roman"/>
          <w:sz w:val="28"/>
          <w:szCs w:val="28"/>
        </w:rPr>
        <w:t xml:space="preserve"> осуществление иных мероприятий по обеспечению безопасности дорожного движения;</w:t>
      </w:r>
    </w:p>
    <w:p w:rsidR="00DD7AB6" w:rsidRPr="004F3CE7"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2.2.3 в области организации дорожного движения:</w:t>
      </w:r>
    </w:p>
    <w:p w:rsidR="00DD7AB6" w:rsidRPr="004F3CE7" w:rsidRDefault="00D651D7"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1)</w:t>
      </w:r>
      <w:r w:rsidR="00DD7AB6" w:rsidRPr="004F3CE7">
        <w:rPr>
          <w:rFonts w:ascii="Times New Roman" w:hAnsi="Times New Roman" w:cs="Times New Roman"/>
          <w:sz w:val="28"/>
          <w:szCs w:val="28"/>
        </w:rPr>
        <w:t xml:space="preserve"> организация и мониторинг дорожного движения на автомобильных дорогах</w:t>
      </w:r>
      <w:r w:rsidRPr="004F3CE7">
        <w:rPr>
          <w:rFonts w:ascii="Times New Roman" w:hAnsi="Times New Roman" w:cs="Times New Roman"/>
          <w:sz w:val="28"/>
          <w:szCs w:val="28"/>
        </w:rPr>
        <w:t>;</w:t>
      </w:r>
    </w:p>
    <w:p w:rsidR="00DD7AB6" w:rsidRPr="004F3CE7" w:rsidRDefault="00D651D7"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2)</w:t>
      </w:r>
      <w:r w:rsidR="00DD7AB6" w:rsidRPr="004F3CE7">
        <w:rPr>
          <w:rFonts w:ascii="Times New Roman" w:hAnsi="Times New Roman" w:cs="Times New Roman"/>
          <w:sz w:val="28"/>
          <w:szCs w:val="28"/>
        </w:rPr>
        <w:t xml:space="preserve"> ведение реестра парковок общего пользования на автомобильных дорогах</w:t>
      </w:r>
      <w:r w:rsidRPr="004F3CE7">
        <w:rPr>
          <w:rFonts w:ascii="Times New Roman" w:hAnsi="Times New Roman" w:cs="Times New Roman"/>
          <w:sz w:val="28"/>
          <w:szCs w:val="28"/>
        </w:rPr>
        <w:t>;</w:t>
      </w:r>
    </w:p>
    <w:p w:rsidR="00DD7AB6" w:rsidRPr="004F3CE7" w:rsidRDefault="00D651D7"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3)</w:t>
      </w:r>
      <w:r w:rsidR="00DD7AB6" w:rsidRPr="004F3CE7">
        <w:rPr>
          <w:rFonts w:ascii="Times New Roman" w:hAnsi="Times New Roman" w:cs="Times New Roman"/>
          <w:sz w:val="28"/>
          <w:szCs w:val="28"/>
        </w:rPr>
        <w:t xml:space="preserve"> установка, замена, демонтаж и содержание технических средств организации дорожного движения на автомобильных дорогах</w:t>
      </w:r>
      <w:r w:rsidRPr="004F3CE7">
        <w:rPr>
          <w:rFonts w:ascii="Times New Roman" w:hAnsi="Times New Roman" w:cs="Times New Roman"/>
          <w:sz w:val="28"/>
          <w:szCs w:val="28"/>
        </w:rPr>
        <w:t>;</w:t>
      </w:r>
    </w:p>
    <w:p w:rsidR="00DD7AB6" w:rsidRPr="004F3CE7" w:rsidRDefault="00A747A1"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4)</w:t>
      </w:r>
      <w:r w:rsidR="00DD7AB6" w:rsidRPr="004F3CE7">
        <w:rPr>
          <w:rFonts w:ascii="Times New Roman" w:hAnsi="Times New Roman" w:cs="Times New Roman"/>
          <w:sz w:val="28"/>
          <w:szCs w:val="28"/>
        </w:rPr>
        <w:t xml:space="preserve"> реализация мероприятий по организации дорожного движения;</w:t>
      </w:r>
    </w:p>
    <w:p w:rsidR="00DD7AB6" w:rsidRPr="004F3CE7"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4F3CE7">
        <w:rPr>
          <w:rFonts w:ascii="Times New Roman" w:hAnsi="Times New Roman" w:cs="Times New Roman"/>
          <w:sz w:val="28"/>
          <w:szCs w:val="28"/>
        </w:rPr>
        <w:t xml:space="preserve">2.2.4 </w:t>
      </w:r>
      <w:r w:rsidR="00F94BE0" w:rsidRPr="004F3CE7">
        <w:rPr>
          <w:rFonts w:ascii="Times New Roman" w:hAnsi="Times New Roman" w:cs="Times New Roman"/>
          <w:sz w:val="28"/>
          <w:szCs w:val="28"/>
        </w:rPr>
        <w:t>осуществление иных полномочий</w:t>
      </w:r>
      <w:r w:rsidR="00A747A1" w:rsidRPr="004F3CE7">
        <w:rPr>
          <w:rFonts w:ascii="Times New Roman" w:hAnsi="Times New Roman" w:cs="Times New Roman"/>
          <w:sz w:val="28"/>
          <w:szCs w:val="28"/>
        </w:rPr>
        <w:t xml:space="preserve"> в соответствии с </w:t>
      </w:r>
      <w:r w:rsidR="00F94BE0" w:rsidRPr="004F3CE7">
        <w:rPr>
          <w:rFonts w:ascii="Times New Roman" w:hAnsi="Times New Roman" w:cs="Times New Roman"/>
          <w:sz w:val="28"/>
          <w:szCs w:val="28"/>
        </w:rPr>
        <w:t xml:space="preserve">федеральными законами, законами </w:t>
      </w:r>
      <w:r w:rsidR="00A747A1" w:rsidRPr="004F3CE7">
        <w:rPr>
          <w:rFonts w:ascii="Times New Roman" w:hAnsi="Times New Roman" w:cs="Times New Roman"/>
          <w:sz w:val="28"/>
          <w:szCs w:val="28"/>
        </w:rPr>
        <w:t>Приморского края и</w:t>
      </w:r>
      <w:r w:rsidRPr="004F3CE7">
        <w:rPr>
          <w:rFonts w:ascii="Times New Roman" w:hAnsi="Times New Roman" w:cs="Times New Roman"/>
          <w:sz w:val="28"/>
          <w:szCs w:val="28"/>
        </w:rPr>
        <w:t>муниципальными правовыми актами.</w:t>
      </w:r>
    </w:p>
    <w:p w:rsidR="00DD7AB6" w:rsidRDefault="00DD7AB6" w:rsidP="00CB06A1">
      <w:pPr>
        <w:autoSpaceDE w:val="0"/>
        <w:autoSpaceDN w:val="0"/>
        <w:adjustRightInd w:val="0"/>
        <w:spacing w:after="0" w:line="23" w:lineRule="atLeast"/>
        <w:jc w:val="both"/>
        <w:outlineLvl w:val="0"/>
        <w:rPr>
          <w:rFonts w:ascii="Calibri" w:hAnsi="Calibri" w:cs="Calibri"/>
        </w:rPr>
      </w:pPr>
    </w:p>
    <w:p w:rsidR="00DD7AB6" w:rsidRPr="00950D2A" w:rsidRDefault="00DD7AB6" w:rsidP="00CB06A1">
      <w:pPr>
        <w:autoSpaceDE w:val="0"/>
        <w:autoSpaceDN w:val="0"/>
        <w:adjustRightInd w:val="0"/>
        <w:spacing w:after="0" w:line="23" w:lineRule="atLeast"/>
        <w:jc w:val="center"/>
        <w:outlineLvl w:val="0"/>
        <w:rPr>
          <w:rFonts w:ascii="Times New Roman" w:hAnsi="Times New Roman" w:cs="Times New Roman"/>
          <w:b/>
          <w:bCs/>
          <w:sz w:val="28"/>
          <w:szCs w:val="28"/>
        </w:rPr>
      </w:pPr>
      <w:r w:rsidRPr="00950D2A">
        <w:rPr>
          <w:rFonts w:ascii="Times New Roman" w:hAnsi="Times New Roman" w:cs="Times New Roman"/>
          <w:b/>
          <w:bCs/>
          <w:sz w:val="28"/>
          <w:szCs w:val="28"/>
        </w:rPr>
        <w:lastRenderedPageBreak/>
        <w:t>3. Мероприятия по осуществлению дорожной деятельности</w:t>
      </w:r>
    </w:p>
    <w:p w:rsidR="00DD7AB6" w:rsidRPr="0051019D" w:rsidRDefault="00DD7AB6" w:rsidP="00CB06A1">
      <w:pPr>
        <w:autoSpaceDE w:val="0"/>
        <w:autoSpaceDN w:val="0"/>
        <w:adjustRightInd w:val="0"/>
        <w:spacing w:after="0" w:line="23" w:lineRule="atLeast"/>
        <w:jc w:val="center"/>
        <w:rPr>
          <w:rFonts w:ascii="Times New Roman" w:hAnsi="Times New Roman" w:cs="Times New Roman"/>
          <w:b/>
          <w:bCs/>
          <w:sz w:val="28"/>
          <w:szCs w:val="28"/>
        </w:rPr>
      </w:pPr>
      <w:r w:rsidRPr="00950D2A">
        <w:rPr>
          <w:rFonts w:ascii="Times New Roman" w:hAnsi="Times New Roman" w:cs="Times New Roman"/>
          <w:b/>
          <w:bCs/>
          <w:sz w:val="28"/>
          <w:szCs w:val="28"/>
        </w:rPr>
        <w:t>в отношении автомобильных дорог</w:t>
      </w:r>
    </w:p>
    <w:p w:rsidR="00DD7AB6"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3.1. Дорожная деятельность в отношении автомобильных дорог включает в себя деятельность по:</w:t>
      </w:r>
    </w:p>
    <w:p w:rsidR="00DD7AB6"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проектированию автомобильных дорог;</w:t>
      </w:r>
    </w:p>
    <w:p w:rsidR="00DD7AB6"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строительству автомобильных дорог;</w:t>
      </w:r>
    </w:p>
    <w:p w:rsidR="00DD7AB6"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реконструкции автомобильных дорог;</w:t>
      </w:r>
    </w:p>
    <w:p w:rsidR="00DD7AB6"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капитальному ремонту автомобильных дорог;</w:t>
      </w:r>
    </w:p>
    <w:p w:rsidR="00DD7AB6"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ремонту автомобильных дорог;</w:t>
      </w:r>
    </w:p>
    <w:p w:rsidR="00BF2A51"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содержанию авт</w:t>
      </w:r>
      <w:r w:rsidR="00E66D4E">
        <w:rPr>
          <w:rFonts w:ascii="Times New Roman" w:hAnsi="Times New Roman" w:cs="Times New Roman"/>
          <w:sz w:val="28"/>
          <w:szCs w:val="28"/>
        </w:rPr>
        <w:t>омобильных дорог;</w:t>
      </w:r>
    </w:p>
    <w:p w:rsidR="00E66D4E" w:rsidRPr="00CE6E45" w:rsidRDefault="00E66D4E" w:rsidP="00CE6E45">
      <w:pPr>
        <w:spacing w:after="0" w:line="240" w:lineRule="auto"/>
        <w:ind w:left="567" w:hanging="567"/>
        <w:jc w:val="both"/>
        <w:rPr>
          <w:rFonts w:ascii="Times New Roman" w:eastAsia="Times New Roman" w:hAnsi="Times New Roman" w:cs="Times New Roman"/>
          <w:color w:val="000000"/>
          <w:sz w:val="28"/>
          <w:szCs w:val="28"/>
          <w:lang w:eastAsia="ru-RU"/>
        </w:rPr>
      </w:pPr>
      <w:r w:rsidRPr="00CE6E45">
        <w:rPr>
          <w:rFonts w:ascii="Times New Roman" w:eastAsia="Times New Roman" w:hAnsi="Times New Roman" w:cs="Times New Roman"/>
          <w:color w:val="000000"/>
          <w:sz w:val="28"/>
          <w:szCs w:val="28"/>
          <w:lang w:eastAsia="ru-RU"/>
        </w:rPr>
        <w:t xml:space="preserve">       -  повышени</w:t>
      </w:r>
      <w:r w:rsidR="00CE6E45" w:rsidRPr="00CE6E45">
        <w:rPr>
          <w:rFonts w:ascii="Times New Roman" w:eastAsia="Times New Roman" w:hAnsi="Times New Roman" w:cs="Times New Roman"/>
          <w:color w:val="000000"/>
          <w:sz w:val="28"/>
          <w:szCs w:val="28"/>
          <w:lang w:eastAsia="ru-RU"/>
        </w:rPr>
        <w:t>ю</w:t>
      </w:r>
      <w:r w:rsidRPr="00CE6E45">
        <w:rPr>
          <w:rFonts w:ascii="Times New Roman" w:eastAsia="Times New Roman" w:hAnsi="Times New Roman" w:cs="Times New Roman"/>
          <w:color w:val="000000"/>
          <w:sz w:val="28"/>
          <w:szCs w:val="28"/>
          <w:lang w:eastAsia="ru-RU"/>
        </w:rPr>
        <w:t xml:space="preserve"> безопасности дорожного движения;</w:t>
      </w:r>
    </w:p>
    <w:p w:rsidR="00E66D4E" w:rsidRPr="00F769A3" w:rsidRDefault="00E66D4E" w:rsidP="00CE6E45">
      <w:pPr>
        <w:spacing w:after="0" w:line="240" w:lineRule="auto"/>
        <w:ind w:left="567" w:hanging="567"/>
        <w:jc w:val="both"/>
        <w:rPr>
          <w:rFonts w:ascii="Times New Roman" w:eastAsia="Times New Roman" w:hAnsi="Times New Roman" w:cs="Times New Roman"/>
          <w:color w:val="000000"/>
          <w:sz w:val="28"/>
          <w:szCs w:val="28"/>
          <w:lang w:eastAsia="ru-RU"/>
        </w:rPr>
      </w:pPr>
      <w:r w:rsidRPr="00CE6E45">
        <w:rPr>
          <w:rFonts w:ascii="Times New Roman" w:eastAsia="Times New Roman" w:hAnsi="Times New Roman" w:cs="Times New Roman"/>
          <w:color w:val="000000"/>
          <w:sz w:val="28"/>
          <w:szCs w:val="28"/>
          <w:lang w:eastAsia="ru-RU"/>
        </w:rPr>
        <w:t xml:space="preserve">       -  приобретени</w:t>
      </w:r>
      <w:r w:rsidR="00CE6E45" w:rsidRPr="00CE6E45">
        <w:rPr>
          <w:rFonts w:ascii="Times New Roman" w:eastAsia="Times New Roman" w:hAnsi="Times New Roman" w:cs="Times New Roman"/>
          <w:color w:val="000000"/>
          <w:sz w:val="28"/>
          <w:szCs w:val="28"/>
          <w:lang w:eastAsia="ru-RU"/>
        </w:rPr>
        <w:t>ю</w:t>
      </w:r>
      <w:r w:rsidRPr="00CE6E45">
        <w:rPr>
          <w:rFonts w:ascii="Times New Roman" w:eastAsia="Times New Roman" w:hAnsi="Times New Roman" w:cs="Times New Roman"/>
          <w:color w:val="000000"/>
          <w:sz w:val="28"/>
          <w:szCs w:val="28"/>
          <w:lang w:eastAsia="ru-RU"/>
        </w:rPr>
        <w:t xml:space="preserve"> дорожно-эксплуатационной техники.</w:t>
      </w:r>
    </w:p>
    <w:p w:rsidR="00DD7AB6" w:rsidRPr="0051019D" w:rsidRDefault="00DD7AB6" w:rsidP="00CB06A1">
      <w:pPr>
        <w:autoSpaceDE w:val="0"/>
        <w:autoSpaceDN w:val="0"/>
        <w:adjustRightInd w:val="0"/>
        <w:spacing w:after="0" w:line="23" w:lineRule="atLeast"/>
        <w:jc w:val="center"/>
        <w:outlineLvl w:val="0"/>
        <w:rPr>
          <w:rFonts w:ascii="Times New Roman" w:hAnsi="Times New Roman" w:cs="Times New Roman"/>
          <w:b/>
          <w:bCs/>
          <w:sz w:val="28"/>
          <w:szCs w:val="28"/>
        </w:rPr>
      </w:pPr>
      <w:r w:rsidRPr="00950D2A">
        <w:rPr>
          <w:rFonts w:ascii="Times New Roman" w:hAnsi="Times New Roman" w:cs="Times New Roman"/>
          <w:b/>
          <w:bCs/>
          <w:sz w:val="28"/>
          <w:szCs w:val="28"/>
        </w:rPr>
        <w:t>4. Материально-техническое обеспечение</w:t>
      </w:r>
    </w:p>
    <w:p w:rsidR="00DD7AB6" w:rsidRPr="00950D2A" w:rsidRDefault="00DD7AB6" w:rsidP="00CB06A1">
      <w:pPr>
        <w:autoSpaceDE w:val="0"/>
        <w:autoSpaceDN w:val="0"/>
        <w:adjustRightInd w:val="0"/>
        <w:spacing w:after="0"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xml:space="preserve">Дорожная деятельность в отношении автомобильных дорог осуществляется на основании заключенных контрактов (договоров) в соответствии с действующим законодательством Российской Федерации, Приморского края, а также нормативными правовыми актами </w:t>
      </w:r>
      <w:r w:rsidR="00BF2A51" w:rsidRPr="00950D2A">
        <w:rPr>
          <w:rFonts w:ascii="Times New Roman" w:hAnsi="Times New Roman" w:cs="Times New Roman"/>
          <w:sz w:val="28"/>
          <w:szCs w:val="28"/>
        </w:rPr>
        <w:t xml:space="preserve">Анучинского </w:t>
      </w:r>
      <w:r w:rsidRPr="00950D2A">
        <w:rPr>
          <w:rFonts w:ascii="Times New Roman" w:hAnsi="Times New Roman" w:cs="Times New Roman"/>
          <w:sz w:val="28"/>
          <w:szCs w:val="28"/>
        </w:rPr>
        <w:t xml:space="preserve">муниципального </w:t>
      </w:r>
      <w:r w:rsidR="00BF2A51" w:rsidRPr="00950D2A">
        <w:rPr>
          <w:rFonts w:ascii="Times New Roman" w:hAnsi="Times New Roman" w:cs="Times New Roman"/>
          <w:sz w:val="28"/>
          <w:szCs w:val="28"/>
        </w:rPr>
        <w:t>округа</w:t>
      </w:r>
      <w:r w:rsidRPr="00950D2A">
        <w:rPr>
          <w:rFonts w:ascii="Times New Roman" w:hAnsi="Times New Roman" w:cs="Times New Roman"/>
          <w:sz w:val="28"/>
          <w:szCs w:val="28"/>
        </w:rPr>
        <w:t>, регулирующими отношения в сфере размещения муниципального заказа.</w:t>
      </w:r>
    </w:p>
    <w:p w:rsidR="009A00E1" w:rsidRPr="00950D2A" w:rsidRDefault="009A00E1" w:rsidP="00CB06A1">
      <w:pPr>
        <w:pStyle w:val="ConsPlusTitle"/>
        <w:spacing w:line="23" w:lineRule="atLeast"/>
        <w:jc w:val="center"/>
        <w:outlineLvl w:val="0"/>
        <w:rPr>
          <w:rFonts w:ascii="Times New Roman" w:hAnsi="Times New Roman" w:cs="Times New Roman"/>
          <w:sz w:val="28"/>
          <w:szCs w:val="28"/>
        </w:rPr>
      </w:pPr>
      <w:r w:rsidRPr="00950D2A">
        <w:rPr>
          <w:rFonts w:ascii="Times New Roman" w:hAnsi="Times New Roman" w:cs="Times New Roman"/>
          <w:sz w:val="28"/>
          <w:szCs w:val="28"/>
        </w:rPr>
        <w:t>5. Финансовое обеспечение</w:t>
      </w:r>
    </w:p>
    <w:p w:rsidR="00950D2A" w:rsidRPr="00950D2A" w:rsidRDefault="009A00E1" w:rsidP="00CB06A1">
      <w:pPr>
        <w:pStyle w:val="ConsPlusNormal"/>
        <w:spacing w:line="23" w:lineRule="atLeast"/>
        <w:ind w:firstLine="540"/>
        <w:jc w:val="both"/>
        <w:rPr>
          <w:rFonts w:ascii="Times New Roman" w:hAnsi="Times New Roman" w:cs="Times New Roman"/>
          <w:sz w:val="28"/>
          <w:szCs w:val="28"/>
        </w:rPr>
      </w:pPr>
      <w:r w:rsidRPr="00950D2A">
        <w:rPr>
          <w:rFonts w:ascii="Times New Roman" w:hAnsi="Times New Roman" w:cs="Times New Roman"/>
          <w:sz w:val="28"/>
          <w:szCs w:val="28"/>
        </w:rPr>
        <w:t xml:space="preserve">5.2. Финансовое обеспечение </w:t>
      </w:r>
      <w:r w:rsidR="008E5690" w:rsidRPr="00950D2A">
        <w:rPr>
          <w:rFonts w:ascii="Times New Roman" w:hAnsi="Times New Roman" w:cs="Times New Roman"/>
          <w:sz w:val="28"/>
          <w:szCs w:val="28"/>
        </w:rPr>
        <w:t xml:space="preserve">в области </w:t>
      </w:r>
      <w:r w:rsidRPr="00950D2A">
        <w:rPr>
          <w:rFonts w:ascii="Times New Roman" w:hAnsi="Times New Roman" w:cs="Times New Roman"/>
          <w:sz w:val="28"/>
          <w:szCs w:val="28"/>
        </w:rPr>
        <w:t xml:space="preserve">дорожной деятельности в отношении автомобильных дорог </w:t>
      </w:r>
      <w:r w:rsidR="00E66D4E" w:rsidRPr="00CE6E45">
        <w:rPr>
          <w:rFonts w:ascii="Times New Roman" w:hAnsi="Times New Roman" w:cs="Times New Roman"/>
          <w:sz w:val="28"/>
          <w:szCs w:val="28"/>
        </w:rPr>
        <w:t>общего пользования местного значения</w:t>
      </w:r>
      <w:r w:rsidR="00E66D4E">
        <w:rPr>
          <w:rFonts w:ascii="Times New Roman" w:hAnsi="Times New Roman" w:cs="Times New Roman"/>
          <w:sz w:val="28"/>
          <w:szCs w:val="28"/>
        </w:rPr>
        <w:t xml:space="preserve"> в  границах </w:t>
      </w:r>
      <w:proofErr w:type="spellStart"/>
      <w:r w:rsidR="00E66D4E" w:rsidRPr="004F3CE7">
        <w:rPr>
          <w:rFonts w:ascii="Times New Roman" w:hAnsi="Times New Roman" w:cs="Times New Roman"/>
          <w:sz w:val="28"/>
          <w:szCs w:val="28"/>
        </w:rPr>
        <w:t>Анучинского</w:t>
      </w:r>
      <w:proofErr w:type="spellEnd"/>
      <w:r w:rsidR="00E66D4E" w:rsidRPr="004F3CE7">
        <w:rPr>
          <w:rFonts w:ascii="Times New Roman" w:hAnsi="Times New Roman" w:cs="Times New Roman"/>
          <w:sz w:val="28"/>
          <w:szCs w:val="28"/>
        </w:rPr>
        <w:t xml:space="preserve"> муниципального округа Приморского края</w:t>
      </w:r>
      <w:r w:rsidR="00E66D4E">
        <w:rPr>
          <w:rFonts w:ascii="Times New Roman" w:hAnsi="Times New Roman" w:cs="Times New Roman"/>
          <w:sz w:val="28"/>
          <w:szCs w:val="28"/>
        </w:rPr>
        <w:t xml:space="preserve"> </w:t>
      </w:r>
      <w:r w:rsidR="00E66D4E" w:rsidRPr="00950D2A">
        <w:rPr>
          <w:rFonts w:ascii="Times New Roman" w:hAnsi="Times New Roman" w:cs="Times New Roman"/>
          <w:sz w:val="28"/>
          <w:szCs w:val="28"/>
        </w:rPr>
        <w:t xml:space="preserve">является </w:t>
      </w:r>
      <w:r w:rsidR="008E5690" w:rsidRPr="00950D2A">
        <w:rPr>
          <w:rFonts w:ascii="Times New Roman" w:hAnsi="Times New Roman" w:cs="Times New Roman"/>
          <w:sz w:val="28"/>
          <w:szCs w:val="28"/>
        </w:rPr>
        <w:t xml:space="preserve">расходным обязательством администрации </w:t>
      </w:r>
      <w:proofErr w:type="spellStart"/>
      <w:r w:rsidR="008E5690" w:rsidRPr="00950D2A">
        <w:rPr>
          <w:rFonts w:ascii="Times New Roman" w:hAnsi="Times New Roman" w:cs="Times New Roman"/>
          <w:sz w:val="28"/>
          <w:szCs w:val="28"/>
        </w:rPr>
        <w:t>Анучинского</w:t>
      </w:r>
      <w:proofErr w:type="spellEnd"/>
      <w:r w:rsidR="008E5690" w:rsidRPr="00950D2A">
        <w:rPr>
          <w:rFonts w:ascii="Times New Roman" w:hAnsi="Times New Roman" w:cs="Times New Roman"/>
          <w:sz w:val="28"/>
          <w:szCs w:val="28"/>
        </w:rPr>
        <w:t xml:space="preserve"> муниципального округа Приморского края и осуществляется за счет средств бюджета округа. </w:t>
      </w:r>
    </w:p>
    <w:p w:rsidR="00950D2A" w:rsidRPr="00950D2A" w:rsidRDefault="00950D2A" w:rsidP="00CB06A1">
      <w:pPr>
        <w:pStyle w:val="ConsPlusNormal"/>
        <w:spacing w:line="23" w:lineRule="atLeast"/>
        <w:ind w:firstLine="540"/>
        <w:jc w:val="center"/>
        <w:rPr>
          <w:rFonts w:ascii="Times New Roman" w:hAnsi="Times New Roman" w:cs="Times New Roman"/>
          <w:b/>
          <w:bCs/>
          <w:sz w:val="28"/>
          <w:szCs w:val="28"/>
        </w:rPr>
      </w:pPr>
      <w:r w:rsidRPr="00950D2A">
        <w:rPr>
          <w:rFonts w:ascii="Times New Roman" w:hAnsi="Times New Roman" w:cs="Times New Roman"/>
          <w:b/>
          <w:bCs/>
          <w:sz w:val="28"/>
          <w:szCs w:val="28"/>
        </w:rPr>
        <w:t xml:space="preserve">6. </w:t>
      </w:r>
      <w:r w:rsidR="00A803C6" w:rsidRPr="00950D2A">
        <w:rPr>
          <w:rFonts w:ascii="Times New Roman" w:hAnsi="Times New Roman" w:cs="Times New Roman"/>
          <w:b/>
          <w:bCs/>
          <w:sz w:val="28"/>
          <w:szCs w:val="28"/>
        </w:rPr>
        <w:t>Ответственность</w:t>
      </w:r>
      <w:r w:rsidR="008901C3" w:rsidRPr="00950D2A">
        <w:rPr>
          <w:rFonts w:ascii="Times New Roman" w:hAnsi="Times New Roman" w:cs="Times New Roman"/>
          <w:b/>
          <w:bCs/>
          <w:sz w:val="28"/>
          <w:szCs w:val="28"/>
        </w:rPr>
        <w:t xml:space="preserve"> должностных лиц</w:t>
      </w:r>
    </w:p>
    <w:p w:rsidR="009A00E1" w:rsidRPr="00950D2A" w:rsidRDefault="00950D2A" w:rsidP="00CB06A1">
      <w:pPr>
        <w:pStyle w:val="ConsPlusNormal"/>
        <w:spacing w:line="23" w:lineRule="atLeast"/>
        <w:ind w:firstLine="567"/>
        <w:jc w:val="both"/>
        <w:rPr>
          <w:rFonts w:ascii="Times New Roman" w:hAnsi="Times New Roman" w:cs="Times New Roman"/>
          <w:sz w:val="28"/>
          <w:szCs w:val="28"/>
        </w:rPr>
      </w:pPr>
      <w:r w:rsidRPr="00950D2A">
        <w:rPr>
          <w:rFonts w:ascii="Times New Roman" w:eastAsiaTheme="minorHAnsi" w:hAnsi="Times New Roman" w:cs="Times New Roman"/>
          <w:sz w:val="28"/>
          <w:szCs w:val="28"/>
          <w:lang w:eastAsia="en-US"/>
        </w:rPr>
        <w:t xml:space="preserve">6.1. </w:t>
      </w:r>
      <w:r w:rsidR="008901C3" w:rsidRPr="00950D2A">
        <w:rPr>
          <w:rFonts w:ascii="Times New Roman" w:eastAsiaTheme="minorHAnsi" w:hAnsi="Times New Roman" w:cs="Times New Roman"/>
          <w:sz w:val="28"/>
          <w:szCs w:val="28"/>
          <w:lang w:eastAsia="en-US"/>
        </w:rPr>
        <w:t>Должностные лица, виновные в неисполнении либо ненадлежащем исполнении обязанностей, возложенных настоящим положением в сфере дорожной деятельности в отношении автомобильных дорог, привлекаются к ответственности в порядке, установленном федеральными законами.</w:t>
      </w:r>
    </w:p>
    <w:p w:rsidR="009A00E1" w:rsidRDefault="009A00E1"/>
    <w:sectPr w:rsidR="009A00E1" w:rsidSect="00950D2A">
      <w:pgSz w:w="11906" w:h="16838"/>
      <w:pgMar w:top="426" w:right="849"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9B5DB4"/>
    <w:multiLevelType w:val="hybridMultilevel"/>
    <w:tmpl w:val="0338B32E"/>
    <w:lvl w:ilvl="0" w:tplc="93441BA6">
      <w:start w:val="1"/>
      <w:numFmt w:val="decimal"/>
      <w:lvlText w:val="%1."/>
      <w:lvlJc w:val="left"/>
      <w:pPr>
        <w:ind w:left="1008" w:hanging="360"/>
      </w:pPr>
      <w:rPr>
        <w:rFonts w:hint="default"/>
        <w:i w:val="0"/>
        <w:iCs w:val="0"/>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5D86"/>
    <w:rsid w:val="0006673A"/>
    <w:rsid w:val="000F174C"/>
    <w:rsid w:val="000F1976"/>
    <w:rsid w:val="001C1516"/>
    <w:rsid w:val="001C65D3"/>
    <w:rsid w:val="001D5C5A"/>
    <w:rsid w:val="00217EA9"/>
    <w:rsid w:val="002A0FE9"/>
    <w:rsid w:val="0039326F"/>
    <w:rsid w:val="003E2367"/>
    <w:rsid w:val="004C258A"/>
    <w:rsid w:val="004D67D9"/>
    <w:rsid w:val="004D6BD9"/>
    <w:rsid w:val="004E751D"/>
    <w:rsid w:val="004F3CE7"/>
    <w:rsid w:val="0051019D"/>
    <w:rsid w:val="00542140"/>
    <w:rsid w:val="00560052"/>
    <w:rsid w:val="00567FD1"/>
    <w:rsid w:val="0063026E"/>
    <w:rsid w:val="006344BD"/>
    <w:rsid w:val="006B6B26"/>
    <w:rsid w:val="0072514C"/>
    <w:rsid w:val="00755D86"/>
    <w:rsid w:val="00764072"/>
    <w:rsid w:val="007672C4"/>
    <w:rsid w:val="007A689E"/>
    <w:rsid w:val="0082064D"/>
    <w:rsid w:val="008514C2"/>
    <w:rsid w:val="008901C3"/>
    <w:rsid w:val="008E5690"/>
    <w:rsid w:val="00923E2B"/>
    <w:rsid w:val="00950D2A"/>
    <w:rsid w:val="00955C08"/>
    <w:rsid w:val="009A00E1"/>
    <w:rsid w:val="00A747A1"/>
    <w:rsid w:val="00A803C6"/>
    <w:rsid w:val="00A86115"/>
    <w:rsid w:val="00A96F4D"/>
    <w:rsid w:val="00AD3AF6"/>
    <w:rsid w:val="00AF4114"/>
    <w:rsid w:val="00AF5B79"/>
    <w:rsid w:val="00B42B3B"/>
    <w:rsid w:val="00B626C8"/>
    <w:rsid w:val="00B85476"/>
    <w:rsid w:val="00BE7025"/>
    <w:rsid w:val="00BF2A51"/>
    <w:rsid w:val="00CB06A1"/>
    <w:rsid w:val="00CE6E45"/>
    <w:rsid w:val="00D17C5A"/>
    <w:rsid w:val="00D472B8"/>
    <w:rsid w:val="00D50160"/>
    <w:rsid w:val="00D651D7"/>
    <w:rsid w:val="00DD7AB6"/>
    <w:rsid w:val="00DE73F0"/>
    <w:rsid w:val="00E62281"/>
    <w:rsid w:val="00E66D4E"/>
    <w:rsid w:val="00E800F8"/>
    <w:rsid w:val="00ED0788"/>
    <w:rsid w:val="00F94B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0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00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A00E1"/>
    <w:pPr>
      <w:widowControl w:val="0"/>
      <w:autoSpaceDE w:val="0"/>
      <w:autoSpaceDN w:val="0"/>
      <w:spacing w:after="0" w:line="240" w:lineRule="auto"/>
    </w:pPr>
    <w:rPr>
      <w:rFonts w:ascii="Calibri" w:eastAsia="Times New Roman" w:hAnsi="Calibri" w:cs="Calibri"/>
      <w:b/>
      <w:szCs w:val="20"/>
      <w:lang w:eastAsia="ru-RU"/>
    </w:rPr>
  </w:style>
  <w:style w:type="paragraph" w:styleId="a3">
    <w:name w:val="Subtitle"/>
    <w:basedOn w:val="a"/>
    <w:link w:val="a4"/>
    <w:qFormat/>
    <w:rsid w:val="0039326F"/>
    <w:pPr>
      <w:spacing w:after="0" w:line="240" w:lineRule="auto"/>
      <w:jc w:val="center"/>
    </w:pPr>
    <w:rPr>
      <w:rFonts w:ascii="Times New Roman" w:eastAsia="Times New Roman" w:hAnsi="Times New Roman" w:cs="Times New Roman"/>
      <w:b/>
      <w:sz w:val="32"/>
      <w:szCs w:val="20"/>
      <w:lang w:eastAsia="ru-RU"/>
    </w:rPr>
  </w:style>
  <w:style w:type="character" w:customStyle="1" w:styleId="a4">
    <w:name w:val="Подзаголовок Знак"/>
    <w:basedOn w:val="a0"/>
    <w:link w:val="a3"/>
    <w:rsid w:val="0039326F"/>
    <w:rPr>
      <w:rFonts w:ascii="Times New Roman" w:eastAsia="Times New Roman" w:hAnsi="Times New Roman" w:cs="Times New Roman"/>
      <w:b/>
      <w:sz w:val="32"/>
      <w:szCs w:val="20"/>
      <w:lang w:eastAsia="ru-RU"/>
    </w:rPr>
  </w:style>
  <w:style w:type="paragraph" w:styleId="a5">
    <w:name w:val="List Paragraph"/>
    <w:basedOn w:val="a"/>
    <w:uiPriority w:val="34"/>
    <w:qFormat/>
    <w:rsid w:val="0082064D"/>
    <w:pPr>
      <w:ind w:left="720"/>
      <w:contextualSpacing/>
    </w:pPr>
  </w:style>
  <w:style w:type="paragraph" w:styleId="a6">
    <w:name w:val="Normal (Web)"/>
    <w:basedOn w:val="a"/>
    <w:uiPriority w:val="99"/>
    <w:semiHidden/>
    <w:unhideWhenUsed/>
    <w:rsid w:val="003E23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basedOn w:val="a"/>
    <w:next w:val="a6"/>
    <w:unhideWhenUsed/>
    <w:rsid w:val="006B6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DE73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73F0"/>
    <w:rPr>
      <w:rFonts w:ascii="Tahoma" w:hAnsi="Tahoma" w:cs="Tahoma"/>
      <w:sz w:val="16"/>
      <w:szCs w:val="16"/>
    </w:rPr>
  </w:style>
  <w:style w:type="table" w:styleId="aa">
    <w:name w:val="Table Grid"/>
    <w:basedOn w:val="a1"/>
    <w:uiPriority w:val="39"/>
    <w:rsid w:val="00DE73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3327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07CF2FCCA513B005388A0FFC8FEF51D72B1B6FFDE683C52026021E2B876585F06E1FC773A59CA1EBB540674F9AB8E9FC7406F1F7C82912KChAF" TargetMode="External"/><Relationship Id="rId3" Type="http://schemas.openxmlformats.org/officeDocument/2006/relationships/styles" Target="styles.xml"/><Relationship Id="rId7" Type="http://schemas.openxmlformats.org/officeDocument/2006/relationships/hyperlink" Target="consultantplus://offline/ref=9507CF2FCCA513B005388A0FFC8FEF51D72B1B6FFDE683C52026021E2B876585F06E1FC773A59CA1EBB540674F9AB8E9FC7406F1F7C82912KChA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9507CF2FCCA513B005388A0FFC8FEF51D72B1B6FFDE683C52026021E2B876585F06E1FC773A59CA1EBB540674F9AB8E9FC7406F1F7C82912KChAF" TargetMode="External"/><Relationship Id="rId4" Type="http://schemas.openxmlformats.org/officeDocument/2006/relationships/settings" Target="settings.xml"/><Relationship Id="rId9" Type="http://schemas.openxmlformats.org/officeDocument/2006/relationships/hyperlink" Target="consultantplus://offline/ref=9507CF2FCCA513B005388A0FFC8FEF51D72B1B6FFDE683C52026021E2B876585F06E1FC773A59CA1EBB540674F9AB8E9FC7406F1F7C82912KCh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21FA9-DE3E-48B4-9819-8976B0A2B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Pages>
  <Words>1922</Words>
  <Characters>10959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Бурдейная</dc:creator>
  <cp:keywords/>
  <dc:description/>
  <cp:lastModifiedBy>TishinaGP</cp:lastModifiedBy>
  <cp:revision>14</cp:revision>
  <cp:lastPrinted>2022-03-30T21:33:00Z</cp:lastPrinted>
  <dcterms:created xsi:type="dcterms:W3CDTF">2022-03-14T08:01:00Z</dcterms:created>
  <dcterms:modified xsi:type="dcterms:W3CDTF">2022-03-30T21:39:00Z</dcterms:modified>
</cp:coreProperties>
</file>