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2A45" w14:textId="555ED7D8" w:rsidR="00D03DD9" w:rsidRDefault="002C02ED" w:rsidP="002C0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2ED">
        <w:rPr>
          <w:rFonts w:ascii="Times New Roman" w:hAnsi="Times New Roman" w:cs="Times New Roman"/>
          <w:b/>
          <w:bCs/>
          <w:sz w:val="28"/>
          <w:szCs w:val="28"/>
        </w:rPr>
        <w:t>НОРМАТИВНАЯ (ПРАВОВАЯ) БАЗА ДЛЯ ОКАЗАНИЯ ИМУЩЕСТВЕННОЙ ПОДДЕРЖКИ</w:t>
      </w:r>
    </w:p>
    <w:p w14:paraId="328B4ED0" w14:textId="255B5722" w:rsidR="002C02ED" w:rsidRDefault="002C02ED" w:rsidP="002C0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4E0DD" w14:textId="63E2F29B" w:rsidR="002C02ED" w:rsidRPr="002C02ED" w:rsidRDefault="002C02ED" w:rsidP="002C02ED">
      <w:pPr>
        <w:jc w:val="both"/>
        <w:rPr>
          <w:rFonts w:ascii="Times New Roman" w:hAnsi="Times New Roman" w:cs="Times New Roman"/>
          <w:sz w:val="28"/>
          <w:szCs w:val="28"/>
        </w:rPr>
      </w:pPr>
      <w:r w:rsidRPr="002C02ED">
        <w:rPr>
          <w:rFonts w:ascii="Times New Roman" w:hAnsi="Times New Roman" w:cs="Times New Roman"/>
          <w:b/>
          <w:bCs/>
          <w:sz w:val="28"/>
          <w:szCs w:val="28"/>
        </w:rPr>
        <w:t>1.Федеральный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24.07.2007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209-ФЗ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C02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Федерации»</w:t>
      </w:r>
    </w:p>
    <w:p w14:paraId="31B343BF" w14:textId="52B1EF68" w:rsidR="002C02ED" w:rsidRPr="002C02ED" w:rsidRDefault="002C02ED" w:rsidP="002C02ED">
      <w:pPr>
        <w:jc w:val="both"/>
        <w:rPr>
          <w:rFonts w:ascii="Times New Roman" w:hAnsi="Times New Roman" w:cs="Times New Roman"/>
          <w:sz w:val="28"/>
          <w:szCs w:val="28"/>
        </w:rPr>
      </w:pPr>
      <w:r w:rsidRPr="002C02ED">
        <w:rPr>
          <w:rFonts w:ascii="Times New Roman" w:hAnsi="Times New Roman" w:cs="Times New Roman"/>
          <w:b/>
          <w:bCs/>
          <w:sz w:val="28"/>
          <w:szCs w:val="28"/>
        </w:rPr>
        <w:t>2.Федеральный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22.07.2008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159-ФЗ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отчуждения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арендуемого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Федерации»</w:t>
      </w:r>
    </w:p>
    <w:p w14:paraId="453AB879" w14:textId="0F3A37D5" w:rsidR="002C02ED" w:rsidRPr="002C02ED" w:rsidRDefault="002C02ED" w:rsidP="002C02ED">
      <w:pPr>
        <w:jc w:val="both"/>
        <w:rPr>
          <w:rFonts w:ascii="Times New Roman" w:hAnsi="Times New Roman" w:cs="Times New Roman"/>
          <w:sz w:val="28"/>
          <w:szCs w:val="28"/>
        </w:rPr>
      </w:pPr>
      <w:r w:rsidRPr="002C02ED">
        <w:rPr>
          <w:rFonts w:ascii="Times New Roman" w:hAnsi="Times New Roman" w:cs="Times New Roman"/>
          <w:b/>
          <w:bCs/>
          <w:sz w:val="28"/>
          <w:szCs w:val="28"/>
        </w:rPr>
        <w:t>3.Федеральный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26.07.2006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135-ФЗ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C02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конкуренции»</w:t>
      </w:r>
    </w:p>
    <w:p w14:paraId="3C2A7776" w14:textId="0A5B20B3" w:rsidR="002C02ED" w:rsidRDefault="002C02ED" w:rsidP="002C02ED">
      <w:pPr>
        <w:jc w:val="both"/>
        <w:rPr>
          <w:rFonts w:ascii="Times New Roman" w:hAnsi="Times New Roman" w:cs="Times New Roman"/>
          <w:sz w:val="28"/>
          <w:szCs w:val="28"/>
        </w:rPr>
      </w:pPr>
      <w:r w:rsidRPr="002C02ED">
        <w:rPr>
          <w:rFonts w:ascii="Times New Roman" w:hAnsi="Times New Roman" w:cs="Times New Roman"/>
          <w:b/>
          <w:bCs/>
          <w:sz w:val="28"/>
          <w:szCs w:val="28"/>
        </w:rPr>
        <w:t>4. Указ Президента Российской Федерации от 05.06.2015 №287</w:t>
      </w:r>
      <w:r w:rsidRPr="002C02ED">
        <w:rPr>
          <w:rFonts w:ascii="Times New Roman" w:hAnsi="Times New Roman" w:cs="Times New Roman"/>
          <w:sz w:val="28"/>
          <w:szCs w:val="28"/>
        </w:rPr>
        <w:t>«О мерах по дальнейшему развитию малого и среднего предпринимательства»</w:t>
      </w:r>
    </w:p>
    <w:p w14:paraId="65022680" w14:textId="6882067D" w:rsidR="002C02ED" w:rsidRDefault="002C02ED" w:rsidP="002C02ED">
      <w:pPr>
        <w:jc w:val="both"/>
        <w:rPr>
          <w:rFonts w:ascii="Times New Roman" w:hAnsi="Times New Roman" w:cs="Times New Roman"/>
          <w:sz w:val="28"/>
          <w:szCs w:val="28"/>
        </w:rPr>
      </w:pPr>
      <w:r w:rsidRPr="002C02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33A504" wp14:editId="31F4D9A9">
            <wp:extent cx="1085850" cy="75979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94" cy="76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2ED">
        <w:rPr>
          <w:rFonts w:ascii="Times New Roman" w:hAnsi="Times New Roman" w:cs="Times New Roman"/>
          <w:sz w:val="28"/>
          <w:szCs w:val="28"/>
        </w:rPr>
        <w:t>Федеральное имущество</w:t>
      </w:r>
    </w:p>
    <w:p w14:paraId="5F3FD143" w14:textId="32FF5920" w:rsidR="002C02ED" w:rsidRDefault="002C02ED" w:rsidP="002C02ED">
      <w:pPr>
        <w:jc w:val="both"/>
        <w:rPr>
          <w:rFonts w:ascii="Times New Roman" w:hAnsi="Times New Roman" w:cs="Times New Roman"/>
          <w:sz w:val="28"/>
          <w:szCs w:val="28"/>
        </w:rPr>
      </w:pPr>
      <w:r w:rsidRPr="002C02ED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РФ от 21.08.2010 N 645 </w:t>
      </w:r>
      <w:r w:rsidRPr="002C02ED">
        <w:rPr>
          <w:rFonts w:ascii="Times New Roman" w:hAnsi="Times New Roman" w:cs="Times New Roman"/>
          <w:sz w:val="28"/>
          <w:szCs w:val="28"/>
        </w:rPr>
        <w:t>«Об имущественной поддержке субъектов малого и среднего предпринимательства при предоставлении федерального имущества»</w:t>
      </w:r>
    </w:p>
    <w:p w14:paraId="090AE39D" w14:textId="48869598" w:rsidR="002C02ED" w:rsidRDefault="002C02ED" w:rsidP="002C02ED">
      <w:pPr>
        <w:jc w:val="both"/>
        <w:rPr>
          <w:rFonts w:ascii="Times New Roman" w:hAnsi="Times New Roman" w:cs="Times New Roman"/>
          <w:sz w:val="28"/>
          <w:szCs w:val="28"/>
        </w:rPr>
      </w:pPr>
      <w:r w:rsidRPr="002C02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C40458" wp14:editId="67C54F1C">
            <wp:extent cx="990288" cy="7239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66" cy="7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2ED">
        <w:rPr>
          <w:rFonts w:ascii="Times New Roman" w:hAnsi="Times New Roman" w:cs="Times New Roman"/>
          <w:sz w:val="28"/>
          <w:szCs w:val="28"/>
        </w:rPr>
        <w:t>Региональное имущество</w:t>
      </w:r>
    </w:p>
    <w:p w14:paraId="6E25C68D" w14:textId="530F04C8" w:rsidR="002C02ED" w:rsidRDefault="002C02ED" w:rsidP="002C02ED">
      <w:pPr>
        <w:jc w:val="both"/>
        <w:rPr>
          <w:rFonts w:ascii="Times New Roman" w:hAnsi="Times New Roman" w:cs="Times New Roman"/>
          <w:sz w:val="28"/>
          <w:szCs w:val="28"/>
        </w:rPr>
      </w:pPr>
      <w:r w:rsidRPr="002C02E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имущества,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включенного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субъектов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МСП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иные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нормативные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акты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Федерации</w:t>
      </w:r>
    </w:p>
    <w:p w14:paraId="02374513" w14:textId="593872C6" w:rsidR="002C02ED" w:rsidRDefault="002C02ED" w:rsidP="002C02ED">
      <w:pPr>
        <w:jc w:val="both"/>
        <w:rPr>
          <w:rFonts w:ascii="Times New Roman" w:hAnsi="Times New Roman" w:cs="Times New Roman"/>
          <w:sz w:val="28"/>
          <w:szCs w:val="28"/>
        </w:rPr>
      </w:pPr>
      <w:r w:rsidRPr="002C02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B471AB" wp14:editId="4CB8090A">
            <wp:extent cx="1400100" cy="990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15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2ED">
        <w:rPr>
          <w:rFonts w:ascii="Times New Roman" w:hAnsi="Times New Roman" w:cs="Times New Roman"/>
          <w:sz w:val="28"/>
          <w:szCs w:val="28"/>
        </w:rPr>
        <w:t>Муниципальное имущество</w:t>
      </w:r>
    </w:p>
    <w:p w14:paraId="65980D70" w14:textId="567AFA77" w:rsidR="002C02ED" w:rsidRPr="002C02ED" w:rsidRDefault="002C02ED" w:rsidP="002C02ED">
      <w:pPr>
        <w:jc w:val="both"/>
        <w:rPr>
          <w:rFonts w:ascii="Times New Roman" w:hAnsi="Times New Roman" w:cs="Times New Roman"/>
          <w:sz w:val="28"/>
          <w:szCs w:val="28"/>
        </w:rPr>
      </w:pPr>
      <w:r w:rsidRPr="002C02E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имущества,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включенного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субъектов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МСП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иные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правовые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b/>
          <w:bCs/>
          <w:sz w:val="28"/>
          <w:szCs w:val="28"/>
        </w:rPr>
        <w:t>акты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ED">
        <w:rPr>
          <w:rFonts w:ascii="Times New Roman" w:hAnsi="Times New Roman" w:cs="Times New Roman"/>
          <w:sz w:val="28"/>
          <w:szCs w:val="28"/>
        </w:rPr>
        <w:t>образования</w:t>
      </w:r>
    </w:p>
    <w:sectPr w:rsidR="002C02ED" w:rsidRPr="002C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ED"/>
    <w:rsid w:val="002C02ED"/>
    <w:rsid w:val="00D0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F8EB"/>
  <w15:chartTrackingRefBased/>
  <w15:docId w15:val="{C6A4A484-2E68-4A50-9D28-CE55AB0F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2021-08-27T00:09:00Z</dcterms:created>
  <dcterms:modified xsi:type="dcterms:W3CDTF">2021-08-27T00:18:00Z</dcterms:modified>
</cp:coreProperties>
</file>