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F1">
        <w:rPr>
          <w:rFonts w:ascii="Times New Roman" w:hAnsi="Times New Roman" w:cs="Times New Roman"/>
          <w:sz w:val="28"/>
          <w:szCs w:val="28"/>
        </w:rPr>
        <w:t xml:space="preserve"> 27. 05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82857">
        <w:rPr>
          <w:rFonts w:ascii="Times New Roman" w:hAnsi="Times New Roman" w:cs="Times New Roman"/>
          <w:sz w:val="28"/>
          <w:szCs w:val="28"/>
        </w:rPr>
        <w:t>34</w:t>
      </w:r>
    </w:p>
    <w:p w:rsidR="00B140B6" w:rsidRDefault="00B140B6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DF16F1" w:rsidP="00DF1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1">
              <w:rPr>
                <w:rFonts w:ascii="Times New Roman" w:hAnsi="Times New Roman" w:cs="Times New Roman"/>
                <w:sz w:val="28"/>
                <w:szCs w:val="28"/>
              </w:rPr>
              <w:t>О начале процедуры формирования конкурсной комиссии</w:t>
            </w:r>
            <w:r w:rsidR="0003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6F1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должности главы </w:t>
            </w:r>
            <w:r w:rsidRPr="000352C9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DF1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8658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B6" w:rsidRDefault="00F831B6" w:rsidP="00F83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831B6" w:rsidRDefault="00F831B6" w:rsidP="00DF1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 № 131-ФЗ «Об общих принципах организации местного самоуправления в Российской Федерации»,Закона Приморского края от 18 ноября 2014 года №</w:t>
      </w:r>
      <w:r w:rsidR="00DA67BB">
        <w:rPr>
          <w:rFonts w:ascii="Times New Roman" w:hAnsi="Times New Roman" w:cs="Times New Roman"/>
          <w:sz w:val="28"/>
          <w:szCs w:val="28"/>
        </w:rPr>
        <w:t xml:space="preserve"> </w:t>
      </w:r>
      <w:r w:rsidRPr="00DF16F1">
        <w:rPr>
          <w:rFonts w:ascii="Times New Roman" w:hAnsi="Times New Roman" w:cs="Times New Roman"/>
          <w:sz w:val="28"/>
          <w:szCs w:val="28"/>
        </w:rPr>
        <w:t xml:space="preserve">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</w:t>
      </w:r>
      <w:r w:rsidR="00DF16F1" w:rsidRPr="00DF16F1">
        <w:rPr>
          <w:rFonts w:ascii="Times New Roman" w:hAnsi="Times New Roman" w:cs="Times New Roman"/>
          <w:sz w:val="28"/>
          <w:szCs w:val="28"/>
        </w:rPr>
        <w:t xml:space="preserve">Закона Приморского края от 16.09.2019 № 568-КЗ «Об Анучинском муниципальном округе», </w:t>
      </w:r>
      <w:r w:rsidRPr="00DF16F1">
        <w:rPr>
          <w:rFonts w:ascii="Times New Roman" w:hAnsi="Times New Roman" w:cs="Times New Roman"/>
          <w:sz w:val="28"/>
          <w:szCs w:val="28"/>
        </w:rPr>
        <w:t xml:space="preserve">Положения «О порядке проведения конкурса на замещение должности главы </w:t>
      </w:r>
      <w:r w:rsidR="000352C9">
        <w:rPr>
          <w:rFonts w:ascii="Times New Roman" w:hAnsi="Times New Roman" w:cs="Times New Roman"/>
          <w:sz w:val="28"/>
          <w:szCs w:val="28"/>
        </w:rPr>
        <w:t>Ану</w:t>
      </w:r>
      <w:r w:rsidR="00DF16F1" w:rsidRPr="00DF16F1">
        <w:rPr>
          <w:rFonts w:ascii="Times New Roman" w:hAnsi="Times New Roman" w:cs="Times New Roman"/>
          <w:sz w:val="28"/>
          <w:szCs w:val="28"/>
        </w:rPr>
        <w:t>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муниципального округа», утвержденного Думой </w:t>
      </w:r>
      <w:r w:rsidR="00DF16F1" w:rsidRPr="00DF16F1">
        <w:rPr>
          <w:rFonts w:ascii="Times New Roman" w:hAnsi="Times New Roman" w:cs="Times New Roman"/>
          <w:sz w:val="28"/>
          <w:szCs w:val="28"/>
        </w:rPr>
        <w:t>Анучинского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352C9">
        <w:rPr>
          <w:rFonts w:ascii="Times New Roman" w:hAnsi="Times New Roman" w:cs="Times New Roman"/>
          <w:sz w:val="28"/>
          <w:szCs w:val="28"/>
        </w:rPr>
        <w:t>ипального округа от «27</w:t>
      </w:r>
      <w:r w:rsidR="00B82857">
        <w:rPr>
          <w:rFonts w:ascii="Times New Roman" w:hAnsi="Times New Roman" w:cs="Times New Roman"/>
          <w:sz w:val="28"/>
          <w:szCs w:val="28"/>
        </w:rPr>
        <w:t>» мая 2020 года № 31</w:t>
      </w:r>
      <w:r w:rsidRPr="00DF16F1">
        <w:rPr>
          <w:rFonts w:ascii="Times New Roman" w:hAnsi="Times New Roman" w:cs="Times New Roman"/>
          <w:sz w:val="28"/>
          <w:szCs w:val="28"/>
        </w:rPr>
        <w:t xml:space="preserve">-НПА, Дума </w:t>
      </w:r>
      <w:r w:rsidR="00DF16F1" w:rsidRPr="00DF16F1">
        <w:rPr>
          <w:rFonts w:ascii="Times New Roman" w:hAnsi="Times New Roman" w:cs="Times New Roman"/>
          <w:sz w:val="28"/>
          <w:szCs w:val="28"/>
        </w:rPr>
        <w:t>Анучинского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DF16F1" w:rsidRPr="00DF16F1" w:rsidRDefault="00DF16F1" w:rsidP="00DF1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1B6" w:rsidRPr="00DF16F1" w:rsidRDefault="00F831B6" w:rsidP="00F83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t>РЕШИЛА:</w:t>
      </w:r>
    </w:p>
    <w:p w:rsidR="00F831B6" w:rsidRPr="00DF16F1" w:rsidRDefault="00F831B6" w:rsidP="00F831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t xml:space="preserve">1. Начать процедуру формирования конкурсной комиссии на замещение должности главы </w:t>
      </w:r>
      <w:r w:rsidR="00DF16F1" w:rsidRPr="00DF16F1">
        <w:rPr>
          <w:rFonts w:ascii="Times New Roman" w:hAnsi="Times New Roman" w:cs="Times New Roman"/>
          <w:sz w:val="28"/>
          <w:szCs w:val="28"/>
        </w:rPr>
        <w:t>Анучинского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831B6" w:rsidRPr="00DF16F1" w:rsidRDefault="00F831B6" w:rsidP="00DF1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lastRenderedPageBreak/>
        <w:t>2. Уведомить Губернатора Приморского края Кожемяко Олега Николаевича о начале процедуры  формирования конкурсной комиссии на замещение</w:t>
      </w:r>
      <w:r w:rsidR="00DF16F1" w:rsidRPr="00DF16F1">
        <w:rPr>
          <w:rFonts w:ascii="Times New Roman" w:hAnsi="Times New Roman" w:cs="Times New Roman"/>
          <w:sz w:val="28"/>
          <w:szCs w:val="28"/>
        </w:rPr>
        <w:t xml:space="preserve"> </w:t>
      </w:r>
      <w:r w:rsidRPr="00DF16F1"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DF16F1" w:rsidRPr="00DF16F1">
        <w:rPr>
          <w:rFonts w:ascii="Times New Roman" w:hAnsi="Times New Roman" w:cs="Times New Roman"/>
          <w:sz w:val="28"/>
          <w:szCs w:val="28"/>
        </w:rPr>
        <w:t>Анучинского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831B6" w:rsidRPr="00DF16F1" w:rsidRDefault="00F831B6" w:rsidP="00F831B6">
      <w:pPr>
        <w:pStyle w:val="ae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t xml:space="preserve">3. Настоящее решение  подлежит официальному опубликованию и размещению на официальном сайте </w:t>
      </w:r>
      <w:r w:rsidR="00DF16F1" w:rsidRPr="00DF16F1">
        <w:rPr>
          <w:rFonts w:ascii="Times New Roman" w:hAnsi="Times New Roman" w:cs="Times New Roman"/>
          <w:sz w:val="28"/>
          <w:szCs w:val="28"/>
        </w:rPr>
        <w:t>Анучинского</w:t>
      </w:r>
      <w:r w:rsidRPr="00DF16F1">
        <w:rPr>
          <w:rFonts w:ascii="Times New Roman" w:hAnsi="Times New Roman" w:cs="Times New Roman"/>
          <w:sz w:val="28"/>
          <w:szCs w:val="28"/>
        </w:rPr>
        <w:t xml:space="preserve"> муниципального округа в  сети интернет.</w:t>
      </w:r>
    </w:p>
    <w:p w:rsidR="00865871" w:rsidRPr="00865871" w:rsidRDefault="00F831B6" w:rsidP="00DF1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F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3F" w:rsidRDefault="0061693F" w:rsidP="0043320C">
      <w:pPr>
        <w:spacing w:after="0" w:line="240" w:lineRule="auto"/>
      </w:pPr>
      <w:r>
        <w:separator/>
      </w:r>
    </w:p>
  </w:endnote>
  <w:endnote w:type="continuationSeparator" w:id="1">
    <w:p w:rsidR="0061693F" w:rsidRDefault="0061693F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3F" w:rsidRDefault="0061693F" w:rsidP="0043320C">
      <w:pPr>
        <w:spacing w:after="0" w:line="240" w:lineRule="auto"/>
      </w:pPr>
      <w:r>
        <w:separator/>
      </w:r>
    </w:p>
  </w:footnote>
  <w:footnote w:type="continuationSeparator" w:id="1">
    <w:p w:rsidR="0061693F" w:rsidRDefault="0061693F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F61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6169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F61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2857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6169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300F9"/>
    <w:rsid w:val="000352C9"/>
    <w:rsid w:val="00047A56"/>
    <w:rsid w:val="00063824"/>
    <w:rsid w:val="000A11B0"/>
    <w:rsid w:val="000B655B"/>
    <w:rsid w:val="00206DEB"/>
    <w:rsid w:val="0021426D"/>
    <w:rsid w:val="002222F2"/>
    <w:rsid w:val="002A399F"/>
    <w:rsid w:val="002B2FA3"/>
    <w:rsid w:val="002C38AE"/>
    <w:rsid w:val="002F5A29"/>
    <w:rsid w:val="00325BBF"/>
    <w:rsid w:val="00354008"/>
    <w:rsid w:val="003B2586"/>
    <w:rsid w:val="003B5713"/>
    <w:rsid w:val="003E3EB2"/>
    <w:rsid w:val="003F4A77"/>
    <w:rsid w:val="0043320C"/>
    <w:rsid w:val="00487A65"/>
    <w:rsid w:val="004C4C0C"/>
    <w:rsid w:val="004E6031"/>
    <w:rsid w:val="004F7C66"/>
    <w:rsid w:val="00521899"/>
    <w:rsid w:val="005F1937"/>
    <w:rsid w:val="0061693F"/>
    <w:rsid w:val="00622A36"/>
    <w:rsid w:val="00685F22"/>
    <w:rsid w:val="0074073E"/>
    <w:rsid w:val="007767EF"/>
    <w:rsid w:val="007B4AA5"/>
    <w:rsid w:val="008322F7"/>
    <w:rsid w:val="00836A1C"/>
    <w:rsid w:val="00846513"/>
    <w:rsid w:val="00865871"/>
    <w:rsid w:val="008E5D18"/>
    <w:rsid w:val="009C51B2"/>
    <w:rsid w:val="00A172F1"/>
    <w:rsid w:val="00A24902"/>
    <w:rsid w:val="00A4701A"/>
    <w:rsid w:val="00A659B4"/>
    <w:rsid w:val="00A70ACB"/>
    <w:rsid w:val="00AA4E7A"/>
    <w:rsid w:val="00AA5111"/>
    <w:rsid w:val="00B140B6"/>
    <w:rsid w:val="00B34BFB"/>
    <w:rsid w:val="00B56044"/>
    <w:rsid w:val="00B67DC6"/>
    <w:rsid w:val="00B82857"/>
    <w:rsid w:val="00B85C8A"/>
    <w:rsid w:val="00BD6DF7"/>
    <w:rsid w:val="00BF7B72"/>
    <w:rsid w:val="00C20E0B"/>
    <w:rsid w:val="00C5184D"/>
    <w:rsid w:val="00C60D53"/>
    <w:rsid w:val="00C616B8"/>
    <w:rsid w:val="00C82BC7"/>
    <w:rsid w:val="00CC2470"/>
    <w:rsid w:val="00D01D4E"/>
    <w:rsid w:val="00D92E7B"/>
    <w:rsid w:val="00DA67BB"/>
    <w:rsid w:val="00DF16F1"/>
    <w:rsid w:val="00DF1D87"/>
    <w:rsid w:val="00DF532B"/>
    <w:rsid w:val="00DF61BC"/>
    <w:rsid w:val="00EA176B"/>
    <w:rsid w:val="00EF3B75"/>
    <w:rsid w:val="00F1742D"/>
    <w:rsid w:val="00F3077C"/>
    <w:rsid w:val="00F831B6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831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32</cp:revision>
  <cp:lastPrinted>2020-05-28T00:28:00Z</cp:lastPrinted>
  <dcterms:created xsi:type="dcterms:W3CDTF">2016-01-28T05:28:00Z</dcterms:created>
  <dcterms:modified xsi:type="dcterms:W3CDTF">2020-05-28T00:30:00Z</dcterms:modified>
</cp:coreProperties>
</file>