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5D13" w14:textId="77777777" w:rsidR="007015DD" w:rsidRDefault="00F052CA" w:rsidP="007015DD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6AF8A39C" wp14:editId="5FA98118">
            <wp:extent cx="6381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CA6571" wp14:editId="63A24CDB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1905" t="2540" r="0" b="3175"/>
                <wp:wrapNone/>
                <wp:docPr id="3525164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68522" w14:textId="77777777" w:rsidR="00266039" w:rsidRDefault="00266039" w:rsidP="007015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A65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" o:allowincell="f" stroked="f">
                <v:textbox>
                  <w:txbxContent>
                    <w:p w14:paraId="4C268522" w14:textId="77777777" w:rsidR="00266039" w:rsidRDefault="00266039" w:rsidP="007015DD"/>
                  </w:txbxContent>
                </v:textbox>
              </v:shape>
            </w:pict>
          </mc:Fallback>
        </mc:AlternateContent>
      </w:r>
    </w:p>
    <w:p w14:paraId="11A36857" w14:textId="77777777" w:rsidR="007015DD" w:rsidRPr="001F1B69" w:rsidRDefault="007015DD" w:rsidP="00787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>АДМИНИСТРАЦИЯ</w:t>
      </w:r>
    </w:p>
    <w:p w14:paraId="44E67B31" w14:textId="77777777" w:rsidR="007015DD" w:rsidRPr="001F1B69" w:rsidRDefault="007015DD" w:rsidP="00787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АНУЧИНСКОГО МУНИЦИПАЛЬНОГО </w:t>
      </w:r>
      <w:r w:rsidR="005D1640"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>ОКРУГА</w:t>
      </w:r>
    </w:p>
    <w:p w14:paraId="5910D95F" w14:textId="77777777" w:rsidR="001F1B69" w:rsidRPr="001F1B69" w:rsidRDefault="001F1B69" w:rsidP="007877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1F1B69">
        <w:rPr>
          <w:rFonts w:ascii="Times New Roman" w:hAnsi="Times New Roman"/>
          <w:b/>
          <w:color w:val="000000"/>
          <w:spacing w:val="20"/>
          <w:sz w:val="28"/>
          <w:szCs w:val="28"/>
        </w:rPr>
        <w:t>ПРИМОРСКОГО КРАЯ</w:t>
      </w:r>
    </w:p>
    <w:p w14:paraId="766FF1CB" w14:textId="77777777" w:rsidR="005D6E3F" w:rsidRPr="005D6E3F" w:rsidRDefault="005D6E3F" w:rsidP="007015DD">
      <w:pPr>
        <w:shd w:val="clear" w:color="auto" w:fill="FFFFFF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3F9BE23F" w14:textId="77777777" w:rsidR="007015DD" w:rsidRDefault="00F052CA" w:rsidP="007015D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F1B6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6B5F39" wp14:editId="0630FC9B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1905" t="0" r="0" b="0"/>
                <wp:wrapNone/>
                <wp:docPr id="730814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B4361" w14:textId="77777777" w:rsidR="00266039" w:rsidRDefault="00266039" w:rsidP="007015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5F39" id="Text Box 2" o:spid="_x0000_s1027" type="#_x0000_t202" style="position:absolute;left:0;text-align:left;margin-left:375.5pt;margin-top:-13.5pt;width:10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" o:allowincell="f" stroked="f">
                <v:textbox>
                  <w:txbxContent>
                    <w:p w14:paraId="127B4361" w14:textId="77777777" w:rsidR="00266039" w:rsidRDefault="00266039" w:rsidP="007015DD"/>
                  </w:txbxContent>
                </v:textbox>
              </v:shape>
            </w:pict>
          </mc:Fallback>
        </mc:AlternateContent>
      </w:r>
      <w:r w:rsidR="007015DD" w:rsidRPr="001F1B69">
        <w:rPr>
          <w:rFonts w:ascii="Times New Roman" w:hAnsi="Times New Roman"/>
          <w:color w:val="000000"/>
          <w:sz w:val="28"/>
          <w:szCs w:val="28"/>
        </w:rPr>
        <w:t>П О С Т А Н О В Л Е Н И 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9"/>
        <w:gridCol w:w="285"/>
        <w:gridCol w:w="4923"/>
        <w:gridCol w:w="2167"/>
      </w:tblGrid>
      <w:tr w:rsidR="00716605" w:rsidRPr="001F1B69" w14:paraId="02B4B152" w14:textId="77777777" w:rsidTr="005D6E3F">
        <w:trPr>
          <w:trHeight w:val="577"/>
          <w:jc w:val="center"/>
        </w:trPr>
        <w:tc>
          <w:tcPr>
            <w:tcW w:w="1569" w:type="dxa"/>
          </w:tcPr>
          <w:p w14:paraId="5A435B22" w14:textId="77777777" w:rsidR="00716605" w:rsidRPr="00E95B88" w:rsidRDefault="00F62E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24.04.2024</w:t>
            </w:r>
          </w:p>
        </w:tc>
        <w:tc>
          <w:tcPr>
            <w:tcW w:w="285" w:type="dxa"/>
          </w:tcPr>
          <w:p w14:paraId="650C15CB" w14:textId="77777777" w:rsidR="00716605" w:rsidRPr="001F1B69" w:rsidRDefault="00716605" w:rsidP="0078778D">
            <w:pPr>
              <w:ind w:left="-100" w:firstLine="10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923" w:type="dxa"/>
            <w:hideMark/>
          </w:tcPr>
          <w:p w14:paraId="1BAD02E9" w14:textId="77777777" w:rsidR="00716605" w:rsidRPr="005D6E3F" w:rsidRDefault="00716605" w:rsidP="00F052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B69">
              <w:rPr>
                <w:rFonts w:ascii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2167" w:type="dxa"/>
            <w:tcBorders>
              <w:left w:val="nil"/>
            </w:tcBorders>
            <w:hideMark/>
          </w:tcPr>
          <w:p w14:paraId="57556947" w14:textId="77777777" w:rsidR="001F1B69" w:rsidRPr="001F1B69" w:rsidRDefault="00E95B88" w:rsidP="00B67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716605" w:rsidRPr="001F1B6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5B4A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2ECE">
              <w:rPr>
                <w:rFonts w:ascii="Times New Roman" w:hAnsi="Times New Roman"/>
                <w:color w:val="000000"/>
                <w:sz w:val="28"/>
                <w:szCs w:val="28"/>
              </w:rPr>
              <w:t>367</w:t>
            </w:r>
          </w:p>
        </w:tc>
      </w:tr>
    </w:tbl>
    <w:p w14:paraId="6903592C" w14:textId="77777777" w:rsidR="00C340EC" w:rsidRPr="00C340EC" w:rsidRDefault="00C340EC" w:rsidP="008B0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64688369"/>
      <w:r w:rsidRPr="00C340EC">
        <w:rPr>
          <w:rFonts w:ascii="Times New Roman" w:hAnsi="Times New Roman"/>
          <w:b/>
          <w:bCs/>
          <w:sz w:val="28"/>
          <w:szCs w:val="28"/>
        </w:rPr>
        <w:t>О</w:t>
      </w:r>
      <w:r w:rsidR="00B67BE4">
        <w:rPr>
          <w:rFonts w:ascii="Times New Roman" w:hAnsi="Times New Roman"/>
          <w:b/>
          <w:bCs/>
          <w:sz w:val="28"/>
          <w:szCs w:val="28"/>
        </w:rPr>
        <w:t xml:space="preserve">б утверждении регламента </w:t>
      </w:r>
      <w:bookmarkStart w:id="1" w:name="_Hlk164073975"/>
      <w:r w:rsidR="00B67BE4">
        <w:rPr>
          <w:rFonts w:ascii="Times New Roman" w:hAnsi="Times New Roman"/>
          <w:b/>
          <w:bCs/>
          <w:sz w:val="28"/>
          <w:szCs w:val="28"/>
        </w:rPr>
        <w:t>сопровождения инвестиционных</w:t>
      </w:r>
    </w:p>
    <w:p w14:paraId="4080EAA4" w14:textId="77777777" w:rsidR="00B67BE4" w:rsidRDefault="00B67BE4" w:rsidP="00C3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проектов, реализуемых и (или) планируемых к реализации</w:t>
      </w:r>
    </w:p>
    <w:p w14:paraId="2CB67783" w14:textId="77777777" w:rsidR="00C340EC" w:rsidRPr="00C340EC" w:rsidRDefault="00B67BE4" w:rsidP="00C3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территории Анучинского муниципального округа</w:t>
      </w:r>
    </w:p>
    <w:bookmarkEnd w:id="0"/>
    <w:bookmarkEnd w:id="1"/>
    <w:p w14:paraId="6F139F93" w14:textId="77777777" w:rsidR="00C340EC" w:rsidRDefault="00C340EC" w:rsidP="00C3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DDB313" w14:textId="77777777" w:rsidR="007015DD" w:rsidRDefault="00B67BE4" w:rsidP="005D6E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67BE4">
        <w:rPr>
          <w:rFonts w:ascii="Times New Roman" w:hAnsi="Times New Roman"/>
          <w:sz w:val="28"/>
          <w:szCs w:val="28"/>
        </w:rPr>
        <w:t>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</w:t>
      </w:r>
      <w:r w:rsidR="001C433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приказом Минэкономразвития РФ от 26.09.2023г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проектов»</w:t>
      </w:r>
      <w:r w:rsidR="001C433D">
        <w:rPr>
          <w:rFonts w:ascii="Times New Roman" w:hAnsi="Times New Roman"/>
          <w:sz w:val="28"/>
          <w:szCs w:val="28"/>
        </w:rPr>
        <w:t xml:space="preserve">, </w:t>
      </w:r>
      <w:r w:rsidR="00CD5AE1">
        <w:rPr>
          <w:rFonts w:ascii="Times New Roman" w:hAnsi="Times New Roman"/>
          <w:sz w:val="28"/>
          <w:szCs w:val="28"/>
        </w:rPr>
        <w:t>а</w:t>
      </w:r>
      <w:r w:rsidR="00DA3CF1">
        <w:rPr>
          <w:rFonts w:ascii="Times New Roman" w:hAnsi="Times New Roman"/>
          <w:sz w:val="28"/>
          <w:szCs w:val="28"/>
        </w:rPr>
        <w:t>дминистрация</w:t>
      </w:r>
      <w:r w:rsidR="00D07E9D" w:rsidRPr="00D07E9D">
        <w:rPr>
          <w:rFonts w:ascii="Times New Roman" w:hAnsi="Times New Roman"/>
          <w:sz w:val="28"/>
          <w:szCs w:val="28"/>
        </w:rPr>
        <w:t xml:space="preserve"> </w:t>
      </w:r>
      <w:r w:rsidR="007015DD">
        <w:rPr>
          <w:rFonts w:ascii="Times New Roman" w:hAnsi="Times New Roman"/>
          <w:sz w:val="28"/>
          <w:szCs w:val="28"/>
        </w:rPr>
        <w:t xml:space="preserve">Анучинского </w:t>
      </w:r>
      <w:r w:rsidR="00D07E9D" w:rsidRPr="00D07E9D">
        <w:rPr>
          <w:rFonts w:ascii="Times New Roman" w:hAnsi="Times New Roman"/>
          <w:sz w:val="28"/>
          <w:szCs w:val="28"/>
        </w:rPr>
        <w:t>муниципального</w:t>
      </w:r>
      <w:r w:rsidR="007015DD">
        <w:rPr>
          <w:rFonts w:ascii="Times New Roman" w:hAnsi="Times New Roman"/>
          <w:sz w:val="28"/>
          <w:szCs w:val="28"/>
        </w:rPr>
        <w:t xml:space="preserve"> </w:t>
      </w:r>
      <w:r w:rsidR="005D1640">
        <w:rPr>
          <w:rFonts w:ascii="Times New Roman" w:hAnsi="Times New Roman"/>
          <w:sz w:val="28"/>
          <w:szCs w:val="28"/>
        </w:rPr>
        <w:t>округа</w:t>
      </w:r>
      <w:r w:rsidR="00E95B88">
        <w:rPr>
          <w:rFonts w:ascii="Times New Roman" w:hAnsi="Times New Roman"/>
          <w:sz w:val="28"/>
          <w:szCs w:val="28"/>
        </w:rPr>
        <w:t xml:space="preserve"> Приморского края</w:t>
      </w:r>
    </w:p>
    <w:p w14:paraId="7A2BD6A9" w14:textId="77777777" w:rsidR="00E701D8" w:rsidRDefault="00E701D8" w:rsidP="00E7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D70DC6" w14:textId="77777777" w:rsidR="00D07E9D" w:rsidRDefault="007015DD" w:rsidP="00787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034A2D">
        <w:rPr>
          <w:rFonts w:ascii="Times New Roman" w:hAnsi="Times New Roman"/>
          <w:sz w:val="28"/>
          <w:szCs w:val="28"/>
        </w:rPr>
        <w:t>:</w:t>
      </w:r>
    </w:p>
    <w:p w14:paraId="1B3852DA" w14:textId="77777777" w:rsidR="00E95B88" w:rsidRPr="00E5028A" w:rsidRDefault="00FA03C3" w:rsidP="00FA03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660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2" w:name="_Hlk133224394"/>
      <w:r w:rsidR="001C433D" w:rsidRPr="001C433D">
        <w:rPr>
          <w:rFonts w:ascii="Times New Roman" w:hAnsi="Times New Roman"/>
          <w:sz w:val="28"/>
          <w:szCs w:val="28"/>
        </w:rPr>
        <w:t>1.</w:t>
      </w:r>
      <w:r w:rsidR="001C433D" w:rsidRPr="001C433D">
        <w:rPr>
          <w:rFonts w:ascii="Times New Roman" w:hAnsi="Times New Roman"/>
          <w:sz w:val="28"/>
          <w:szCs w:val="28"/>
        </w:rPr>
        <w:tab/>
        <w:t xml:space="preserve">Утвердить регламент сопровождения инвестиционных проектов, реализуемых и (или) планируемых к реализации на территории </w:t>
      </w:r>
      <w:r w:rsidR="001C433D">
        <w:rPr>
          <w:rFonts w:ascii="Times New Roman" w:hAnsi="Times New Roman"/>
          <w:sz w:val="28"/>
          <w:szCs w:val="28"/>
        </w:rPr>
        <w:t>Анучинского муниципального округа</w:t>
      </w:r>
      <w:r w:rsidR="00CB184B">
        <w:rPr>
          <w:rFonts w:ascii="Times New Roman" w:hAnsi="Times New Roman"/>
          <w:sz w:val="28"/>
          <w:szCs w:val="28"/>
        </w:rPr>
        <w:t>,</w:t>
      </w:r>
      <w:r w:rsidR="001C433D" w:rsidRPr="001C433D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bookmarkEnd w:id="2"/>
    <w:p w14:paraId="5ACF3AA7" w14:textId="77777777" w:rsidR="00B21F3C" w:rsidRDefault="00FA03C3" w:rsidP="00F052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6605">
        <w:rPr>
          <w:rFonts w:ascii="Times New Roman" w:hAnsi="Times New Roman"/>
          <w:sz w:val="28"/>
          <w:szCs w:val="28"/>
        </w:rPr>
        <w:t xml:space="preserve">2. </w:t>
      </w:r>
      <w:r w:rsidR="00DD48E6">
        <w:rPr>
          <w:rFonts w:ascii="Times New Roman" w:hAnsi="Times New Roman"/>
          <w:sz w:val="28"/>
          <w:szCs w:val="28"/>
        </w:rPr>
        <w:t>Аппарату</w:t>
      </w:r>
      <w:r w:rsidR="00CD5AE1" w:rsidRPr="00CD5AE1">
        <w:rPr>
          <w:rFonts w:ascii="Times New Roman" w:hAnsi="Times New Roman"/>
          <w:sz w:val="28"/>
          <w:szCs w:val="28"/>
        </w:rPr>
        <w:t xml:space="preserve"> администрации Анучинского муниципального округа</w:t>
      </w:r>
      <w:r w:rsidR="00215433">
        <w:rPr>
          <w:rFonts w:ascii="Times New Roman" w:hAnsi="Times New Roman"/>
          <w:sz w:val="28"/>
          <w:szCs w:val="28"/>
        </w:rPr>
        <w:t xml:space="preserve"> Приморского края</w:t>
      </w:r>
      <w:r w:rsidR="00CD5AE1" w:rsidRPr="00CD5A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D5AE1" w:rsidRPr="00CD5AE1">
        <w:rPr>
          <w:rFonts w:ascii="Times New Roman" w:hAnsi="Times New Roman"/>
          <w:sz w:val="28"/>
          <w:szCs w:val="28"/>
        </w:rPr>
        <w:t>Бурдейная</w:t>
      </w:r>
      <w:proofErr w:type="spellEnd"/>
      <w:r w:rsidR="0014431C">
        <w:rPr>
          <w:rFonts w:ascii="Times New Roman" w:hAnsi="Times New Roman"/>
          <w:sz w:val="28"/>
          <w:szCs w:val="28"/>
        </w:rPr>
        <w:t xml:space="preserve"> С.В.</w:t>
      </w:r>
      <w:r w:rsidR="00CD5AE1" w:rsidRPr="00CD5AE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администрации Анучинского муниципального округа </w:t>
      </w:r>
      <w:r w:rsidRPr="00FA03C3">
        <w:rPr>
          <w:rFonts w:ascii="Times New Roman" w:hAnsi="Times New Roman"/>
          <w:sz w:val="28"/>
          <w:szCs w:val="28"/>
        </w:rPr>
        <w:t>Приморского края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C340EC" w:rsidRPr="00FA03C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A03C3">
        <w:rPr>
          <w:rFonts w:ascii="Times New Roman" w:hAnsi="Times New Roman"/>
          <w:sz w:val="28"/>
          <w:szCs w:val="28"/>
        </w:rPr>
        <w:t>.</w:t>
      </w:r>
    </w:p>
    <w:p w14:paraId="5B0A011E" w14:textId="77777777" w:rsidR="00D07E9D" w:rsidRPr="00D07E9D" w:rsidRDefault="00F052CA" w:rsidP="00F052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03C3">
        <w:rPr>
          <w:rFonts w:ascii="Times New Roman" w:hAnsi="Times New Roman"/>
          <w:sz w:val="28"/>
          <w:szCs w:val="28"/>
        </w:rPr>
        <w:t>3</w:t>
      </w:r>
      <w:r w:rsidR="00A21062">
        <w:rPr>
          <w:rFonts w:ascii="Times New Roman" w:hAnsi="Times New Roman"/>
          <w:sz w:val="28"/>
          <w:szCs w:val="28"/>
        </w:rPr>
        <w:t xml:space="preserve">. </w:t>
      </w:r>
      <w:r w:rsidR="00D07E9D" w:rsidRPr="00D07E9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9D9BDAE" w14:textId="77777777" w:rsidR="00D07E9D" w:rsidRPr="007015DD" w:rsidRDefault="007015DD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3" w:name="Par25"/>
      <w:bookmarkEnd w:id="3"/>
      <w:r w:rsidRPr="007015DD">
        <w:rPr>
          <w:rFonts w:ascii="Times New Roman" w:hAnsi="Times New Roman"/>
          <w:sz w:val="28"/>
          <w:szCs w:val="28"/>
        </w:rPr>
        <w:t>Глава Анучинского</w:t>
      </w:r>
    </w:p>
    <w:p w14:paraId="214E97A0" w14:textId="77777777" w:rsidR="007015DD" w:rsidRDefault="007015DD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15DD">
        <w:rPr>
          <w:rFonts w:ascii="Times New Roman" w:hAnsi="Times New Roman"/>
          <w:sz w:val="28"/>
          <w:szCs w:val="28"/>
        </w:rPr>
        <w:t xml:space="preserve">муниципального </w:t>
      </w:r>
      <w:r w:rsidR="005D1640">
        <w:rPr>
          <w:rFonts w:ascii="Times New Roman" w:hAnsi="Times New Roman"/>
          <w:sz w:val="28"/>
          <w:szCs w:val="28"/>
        </w:rPr>
        <w:t>округа</w:t>
      </w:r>
      <w:r w:rsidRPr="007015DD">
        <w:rPr>
          <w:rFonts w:ascii="Times New Roman" w:hAnsi="Times New Roman"/>
          <w:sz w:val="28"/>
          <w:szCs w:val="28"/>
        </w:rPr>
        <w:t xml:space="preserve">                                                              С.А. </w:t>
      </w:r>
      <w:proofErr w:type="spellStart"/>
      <w:r w:rsidRPr="007015DD"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14:paraId="5F1B9FAD" w14:textId="77777777" w:rsidR="00CB184B" w:rsidRDefault="00CB184B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1C9A5C9" w14:textId="77777777" w:rsidR="00CB184B" w:rsidRDefault="00CB184B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FE9E61C" w14:textId="77777777" w:rsidR="00CB184B" w:rsidRDefault="00CB184B" w:rsidP="00A21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B2DB50F" w14:textId="77777777" w:rsidR="00CB184B" w:rsidRDefault="00CB184B" w:rsidP="00CB18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Par30"/>
      <w:bookmarkEnd w:id="4"/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14:paraId="2387E814" w14:textId="77777777" w:rsidR="00DF5FE4" w:rsidRPr="00CB184B" w:rsidRDefault="00CB184B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84B">
        <w:rPr>
          <w:rFonts w:ascii="Times New Roman" w:hAnsi="Times New Roman"/>
          <w:sz w:val="28"/>
          <w:szCs w:val="28"/>
        </w:rPr>
        <w:t xml:space="preserve">  </w:t>
      </w:r>
      <w:bookmarkStart w:id="5" w:name="_Hlk164177834"/>
      <w:r w:rsidRPr="00CB184B">
        <w:rPr>
          <w:rFonts w:ascii="Times New Roman" w:hAnsi="Times New Roman"/>
          <w:sz w:val="28"/>
          <w:szCs w:val="28"/>
        </w:rPr>
        <w:t>Приложение</w:t>
      </w:r>
    </w:p>
    <w:p w14:paraId="2FDF02D6" w14:textId="77777777" w:rsidR="00CB184B" w:rsidRPr="00CB184B" w:rsidRDefault="00CB184B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84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97C8EBB" w14:textId="77777777" w:rsidR="00CB184B" w:rsidRDefault="00CB184B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84B">
        <w:rPr>
          <w:rFonts w:ascii="Times New Roman" w:hAnsi="Times New Roman"/>
          <w:sz w:val="28"/>
          <w:szCs w:val="28"/>
        </w:rPr>
        <w:t>Анучинского муниципального округа</w:t>
      </w:r>
    </w:p>
    <w:bookmarkEnd w:id="5"/>
    <w:p w14:paraId="5A7C5E3E" w14:textId="77777777" w:rsidR="00BA022A" w:rsidRDefault="00BA022A" w:rsidP="00CB1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386735" w14:textId="77777777" w:rsidR="00BA022A" w:rsidRPr="00BA022A" w:rsidRDefault="00BA022A" w:rsidP="00BA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22A">
        <w:rPr>
          <w:rFonts w:ascii="Times New Roman" w:hAnsi="Times New Roman"/>
          <w:b/>
          <w:bCs/>
          <w:sz w:val="28"/>
          <w:szCs w:val="28"/>
        </w:rPr>
        <w:t>РЕГЛАМЕНТ</w:t>
      </w:r>
    </w:p>
    <w:p w14:paraId="3EDC51AB" w14:textId="77777777" w:rsidR="00BA022A" w:rsidRPr="00BA022A" w:rsidRDefault="00BA022A" w:rsidP="00BA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22A">
        <w:rPr>
          <w:rFonts w:ascii="Times New Roman" w:hAnsi="Times New Roman"/>
          <w:b/>
          <w:bCs/>
          <w:sz w:val="28"/>
          <w:szCs w:val="28"/>
        </w:rPr>
        <w:t>сопровождения инвестиционных</w:t>
      </w:r>
    </w:p>
    <w:p w14:paraId="2535D8E0" w14:textId="77777777" w:rsidR="00BA022A" w:rsidRPr="00BA022A" w:rsidRDefault="00BA022A" w:rsidP="00BA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22A">
        <w:rPr>
          <w:rFonts w:ascii="Times New Roman" w:hAnsi="Times New Roman"/>
          <w:b/>
          <w:bCs/>
          <w:sz w:val="28"/>
          <w:szCs w:val="28"/>
        </w:rPr>
        <w:t>проектов, реализуемых и (или) планируемых к реализации</w:t>
      </w:r>
    </w:p>
    <w:p w14:paraId="1DCDD55B" w14:textId="77777777" w:rsidR="00BA022A" w:rsidRDefault="00BA022A" w:rsidP="00BA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22A">
        <w:rPr>
          <w:rFonts w:ascii="Times New Roman" w:hAnsi="Times New Roman"/>
          <w:b/>
          <w:bCs/>
          <w:sz w:val="28"/>
          <w:szCs w:val="28"/>
        </w:rPr>
        <w:t xml:space="preserve"> на территории Анучинского муниципального округа</w:t>
      </w:r>
    </w:p>
    <w:p w14:paraId="7C7EBE93" w14:textId="77777777" w:rsidR="00BA022A" w:rsidRDefault="00BA022A" w:rsidP="00BA02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620849" w14:textId="77777777" w:rsidR="00BA022A" w:rsidRDefault="00BA022A" w:rsidP="00BA022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14:paraId="3CE4AE2A" w14:textId="77777777" w:rsidR="00BA022A" w:rsidRDefault="00BA022A" w:rsidP="00BA02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22A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Настоящий р</w:t>
      </w:r>
      <w:r w:rsidRPr="00BA022A">
        <w:rPr>
          <w:rFonts w:ascii="Times New Roman" w:hAnsi="Times New Roman"/>
          <w:sz w:val="28"/>
          <w:szCs w:val="28"/>
        </w:rPr>
        <w:t xml:space="preserve">егламент сопровождения инвестиционных проектов, реализуемых и (или) планируемых к реализации </w:t>
      </w:r>
      <w:r>
        <w:rPr>
          <w:rFonts w:ascii="Times New Roman" w:hAnsi="Times New Roman"/>
          <w:sz w:val="28"/>
          <w:szCs w:val="28"/>
        </w:rPr>
        <w:t>Анучинского муниципального округа</w:t>
      </w:r>
      <w:r w:rsidRPr="00BA022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р</w:t>
      </w:r>
      <w:r w:rsidRPr="00BA022A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),</w:t>
      </w:r>
      <w:r w:rsidRPr="00BA022A">
        <w:rPr>
          <w:rFonts w:ascii="Times New Roman" w:hAnsi="Times New Roman"/>
          <w:sz w:val="28"/>
          <w:szCs w:val="28"/>
        </w:rPr>
        <w:t xml:space="preserve"> устанавливает сроки и последовательность действий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22A">
        <w:rPr>
          <w:rFonts w:ascii="Times New Roman" w:hAnsi="Times New Roman"/>
          <w:sz w:val="28"/>
          <w:szCs w:val="28"/>
        </w:rPr>
        <w:t xml:space="preserve">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 </w:t>
      </w:r>
      <w:r>
        <w:rPr>
          <w:rFonts w:ascii="Times New Roman" w:hAnsi="Times New Roman"/>
          <w:sz w:val="28"/>
          <w:szCs w:val="28"/>
        </w:rPr>
        <w:t>округа.</w:t>
      </w:r>
    </w:p>
    <w:p w14:paraId="2BFA4C56" w14:textId="77777777" w:rsidR="00BA022A" w:rsidRDefault="00BA022A" w:rsidP="00BA02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Настоящий регламент направлен на унификацию процедуры взаимодействия субъектов инвестиционной деятельности с органами местного самоуправления, снижение административных барьеров при реализации инвестиционных </w:t>
      </w:r>
      <w:proofErr w:type="spellStart"/>
      <w:r>
        <w:rPr>
          <w:rFonts w:ascii="Times New Roman" w:hAnsi="Times New Roman"/>
          <w:sz w:val="28"/>
          <w:szCs w:val="28"/>
        </w:rPr>
        <w:t>инвестиционных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проектов на территории округа.</w:t>
      </w:r>
    </w:p>
    <w:p w14:paraId="3C4F593B" w14:textId="77777777" w:rsidR="005D41CD" w:rsidRDefault="005D41CD" w:rsidP="005D4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5D41CD">
        <w:t xml:space="preserve"> </w:t>
      </w:r>
      <w:r w:rsidRPr="005D41CD">
        <w:rPr>
          <w:rFonts w:ascii="Times New Roman" w:hAnsi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5D41CD">
        <w:rPr>
          <w:rFonts w:ascii="Times New Roman" w:hAnsi="Times New Roman"/>
          <w:sz w:val="28"/>
          <w:szCs w:val="28"/>
        </w:rPr>
        <w:t>егламента применяются следующие понятия:</w:t>
      </w:r>
    </w:p>
    <w:p w14:paraId="4B1F0C0B" w14:textId="77777777" w:rsidR="00CE6F46" w:rsidRPr="00CE6F46" w:rsidRDefault="00CE6F46" w:rsidP="00CE6F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46">
        <w:rPr>
          <w:rFonts w:ascii="Times New Roman" w:hAnsi="Times New Roman"/>
          <w:sz w:val="28"/>
          <w:szCs w:val="28"/>
        </w:rPr>
        <w:t>инвестиционный проект – обоснование экономической целесообразности, объема и сроков осуществления капитальных вложений, включая необходимую проектную документацию (разработанную в соответствии с федеральным и региональным законодательством), а также описание практических действий по осуществлению инвестиций (бизнес-план);</w:t>
      </w:r>
    </w:p>
    <w:p w14:paraId="011DD326" w14:textId="77777777" w:rsidR="005D41CD" w:rsidRPr="005D41CD" w:rsidRDefault="005D41CD" w:rsidP="005D4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1CD">
        <w:rPr>
          <w:rFonts w:ascii="Times New Roman" w:hAnsi="Times New Roman"/>
          <w:sz w:val="28"/>
          <w:szCs w:val="28"/>
        </w:rPr>
        <w:t xml:space="preserve">инвестор – субъект инвестиционной деятельности, осуществляющий капитальные и (или) иные вложения за счет собственных, заемных и (или) привлеченных средств </w:t>
      </w:r>
      <w:r>
        <w:rPr>
          <w:rFonts w:ascii="Times New Roman" w:hAnsi="Times New Roman"/>
          <w:sz w:val="28"/>
          <w:szCs w:val="28"/>
        </w:rPr>
        <w:t>в</w:t>
      </w:r>
      <w:r w:rsidRPr="005D41CD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ю</w:t>
      </w:r>
      <w:r w:rsidRPr="005D41CD">
        <w:rPr>
          <w:rFonts w:ascii="Times New Roman" w:hAnsi="Times New Roman"/>
          <w:sz w:val="28"/>
          <w:szCs w:val="28"/>
        </w:rPr>
        <w:t xml:space="preserve"> инвестиционного проекта</w:t>
      </w:r>
      <w:r>
        <w:rPr>
          <w:rFonts w:ascii="Times New Roman" w:hAnsi="Times New Roman"/>
          <w:sz w:val="28"/>
          <w:szCs w:val="28"/>
        </w:rPr>
        <w:t>, обратившийся за содействием в реализации инвестиционного проекта;</w:t>
      </w:r>
      <w:r w:rsidRPr="005D41CD">
        <w:rPr>
          <w:rFonts w:ascii="Times New Roman" w:hAnsi="Times New Roman"/>
          <w:sz w:val="28"/>
          <w:szCs w:val="28"/>
        </w:rPr>
        <w:t xml:space="preserve"> </w:t>
      </w:r>
    </w:p>
    <w:p w14:paraId="703A016A" w14:textId="77777777" w:rsidR="005D41CD" w:rsidRPr="005D41CD" w:rsidRDefault="005D41CD" w:rsidP="005D4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1CD">
        <w:rPr>
          <w:rFonts w:ascii="Times New Roman" w:hAnsi="Times New Roman"/>
          <w:sz w:val="28"/>
          <w:szCs w:val="28"/>
        </w:rPr>
        <w:t xml:space="preserve">инициатор инвестиционного проекта (далее – инициатор) – </w:t>
      </w:r>
      <w:r>
        <w:rPr>
          <w:rFonts w:ascii="Times New Roman" w:hAnsi="Times New Roman"/>
          <w:sz w:val="28"/>
          <w:szCs w:val="28"/>
        </w:rPr>
        <w:t>физическое</w:t>
      </w:r>
      <w:r w:rsidRPr="005D41CD">
        <w:rPr>
          <w:rFonts w:ascii="Times New Roman" w:hAnsi="Times New Roman"/>
          <w:sz w:val="28"/>
          <w:szCs w:val="28"/>
        </w:rPr>
        <w:t xml:space="preserve"> или юридическое лицо, являющееся автором идеи создания инвестиционного проекта и выступающее с обоснованием необходимости и возможности реализации данного инвестиционного проекта на территории </w:t>
      </w:r>
      <w:r>
        <w:rPr>
          <w:rFonts w:ascii="Times New Roman" w:hAnsi="Times New Roman"/>
          <w:sz w:val="28"/>
          <w:szCs w:val="28"/>
        </w:rPr>
        <w:t>округа;</w:t>
      </w:r>
    </w:p>
    <w:p w14:paraId="7C552A94" w14:textId="77777777" w:rsidR="005D41CD" w:rsidRDefault="005D41CD" w:rsidP="005D4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субъект инвестиционной деятельности – физические и юридические лица, в том числе иностранные, а также государственные органы, органы местного самоуправления, иностранные государства</w:t>
      </w:r>
      <w:r w:rsidR="00C27820">
        <w:rPr>
          <w:rFonts w:ascii="Times New Roman" w:hAnsi="Times New Roman"/>
          <w:sz w:val="28"/>
          <w:szCs w:val="28"/>
        </w:rPr>
        <w:t xml:space="preserve"> и международные организации, выступающие в качестве инвесторов, заказчиков, подрядчиков, пользователей объектов капитальных вложений и другие лица;</w:t>
      </w:r>
    </w:p>
    <w:p w14:paraId="6A4F6ADF" w14:textId="77777777" w:rsidR="000A0555" w:rsidRDefault="000A0555" w:rsidP="005D4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инвестиционная деятельность – вложение инвестиций и осуществление практических действий в целях получения и (или) достижения иного полезного эффекта;</w:t>
      </w:r>
    </w:p>
    <w:p w14:paraId="03C3D7A4" w14:textId="77777777" w:rsidR="00CE6F46" w:rsidRPr="005D41CD" w:rsidRDefault="00CE6F46" w:rsidP="005D4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инвестиционный уполномоченный Анучинского муниципального округа (далее – инвестиционный уполномоченный)</w:t>
      </w:r>
      <w:r w:rsidR="00125D73">
        <w:rPr>
          <w:rFonts w:ascii="Times New Roman" w:hAnsi="Times New Roman"/>
          <w:sz w:val="28"/>
          <w:szCs w:val="28"/>
        </w:rPr>
        <w:t xml:space="preserve"> – заместитель главы администрации</w:t>
      </w:r>
      <w:r w:rsidR="00215433">
        <w:rPr>
          <w:rFonts w:ascii="Times New Roman" w:hAnsi="Times New Roman"/>
          <w:sz w:val="28"/>
          <w:szCs w:val="28"/>
        </w:rPr>
        <w:t>- начальник финансово-экономического управления администрации</w:t>
      </w:r>
      <w:r w:rsidR="00125D73">
        <w:rPr>
          <w:rFonts w:ascii="Times New Roman" w:hAnsi="Times New Roman"/>
          <w:sz w:val="28"/>
          <w:szCs w:val="28"/>
        </w:rPr>
        <w:t xml:space="preserve"> Анучинского муниципального округа, ответственный за решение вопросов в сфере экономического развития, осуществляющий свои полномочия в соответствии с положением об инвестиционном уполномоченным, утвержденным распоряжением администрации округа;</w:t>
      </w:r>
    </w:p>
    <w:p w14:paraId="0B344DE7" w14:textId="77777777" w:rsidR="005D41CD" w:rsidRDefault="005D41CD" w:rsidP="005D4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1CD">
        <w:rPr>
          <w:rFonts w:ascii="Times New Roman" w:hAnsi="Times New Roman"/>
          <w:sz w:val="28"/>
          <w:szCs w:val="28"/>
        </w:rPr>
        <w:t xml:space="preserve">куратор инвестиционного проекта (далее – куратор) – </w:t>
      </w:r>
      <w:r w:rsidR="000A0555">
        <w:rPr>
          <w:rFonts w:ascii="Times New Roman" w:hAnsi="Times New Roman"/>
          <w:sz w:val="28"/>
          <w:szCs w:val="28"/>
        </w:rPr>
        <w:t xml:space="preserve">работник структурного подразделения администрации округа, в соответствии с отраслевой принадлежностью инвестиционного проекта, </w:t>
      </w:r>
      <w:r w:rsidRPr="005D41CD">
        <w:rPr>
          <w:rFonts w:ascii="Times New Roman" w:hAnsi="Times New Roman"/>
          <w:sz w:val="28"/>
          <w:szCs w:val="28"/>
        </w:rPr>
        <w:t>ответственный за сопровождение инвестиционного проекта;</w:t>
      </w:r>
    </w:p>
    <w:p w14:paraId="709D478B" w14:textId="77777777" w:rsidR="000A0555" w:rsidRDefault="000A0555" w:rsidP="005D4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исполнители</w:t>
      </w:r>
      <w:r w:rsidR="006216BD">
        <w:rPr>
          <w:rFonts w:ascii="Times New Roman" w:hAnsi="Times New Roman"/>
          <w:sz w:val="28"/>
          <w:szCs w:val="28"/>
        </w:rPr>
        <w:t xml:space="preserve"> – </w:t>
      </w:r>
      <w:r w:rsidR="00125D73">
        <w:rPr>
          <w:rFonts w:ascii="Times New Roman" w:hAnsi="Times New Roman"/>
          <w:sz w:val="28"/>
          <w:szCs w:val="28"/>
        </w:rPr>
        <w:t>специалисты структурных подразделений</w:t>
      </w:r>
      <w:r w:rsidR="006216BD">
        <w:rPr>
          <w:rFonts w:ascii="Times New Roman" w:hAnsi="Times New Roman"/>
          <w:sz w:val="28"/>
          <w:szCs w:val="28"/>
        </w:rPr>
        <w:t xml:space="preserve"> администрации округа, обеспечивающие в установленные сроки реализацию задач и выполнение мероприятий, предусмотренных планом мероприятий по сопровождению инвестиционного проекта, в том числе через проведение рабочих совещаний и заседаний инвестиционного комитета;</w:t>
      </w:r>
    </w:p>
    <w:p w14:paraId="5CCE9B47" w14:textId="77777777" w:rsidR="00666D27" w:rsidRPr="005D41CD" w:rsidRDefault="00666D27" w:rsidP="005D4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инвестиционный комитет округа – коллегиальный совещательный орган при главе округа и иных заинтересованных лиц (при необходимости), осуществляющий свое функционирование </w:t>
      </w:r>
      <w:r w:rsidR="001B1E94">
        <w:rPr>
          <w:rFonts w:ascii="Times New Roman" w:hAnsi="Times New Roman"/>
          <w:sz w:val="28"/>
          <w:szCs w:val="28"/>
        </w:rPr>
        <w:t>в порядке, утвержденном постановлением администрации округа;</w:t>
      </w:r>
    </w:p>
    <w:p w14:paraId="7D27CF53" w14:textId="77777777" w:rsidR="005D41CD" w:rsidRPr="005D41CD" w:rsidRDefault="005D41CD" w:rsidP="005D4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1CD">
        <w:rPr>
          <w:rFonts w:ascii="Times New Roman" w:hAnsi="Times New Roman"/>
          <w:sz w:val="28"/>
          <w:szCs w:val="28"/>
        </w:rPr>
        <w:t xml:space="preserve">план мероприятий по сопровождению инвестиционного проекта (далее – план мероприятий) – комплекс взаимоувязанных по срокам реализации, задачам и ответственным исполнителям информационно-консультационных и </w:t>
      </w:r>
      <w:r w:rsidRPr="005D41CD">
        <w:rPr>
          <w:rFonts w:ascii="Times New Roman" w:hAnsi="Times New Roman"/>
          <w:sz w:val="28"/>
          <w:szCs w:val="28"/>
        </w:rPr>
        <w:lastRenderedPageBreak/>
        <w:t>организационных мероприятий</w:t>
      </w:r>
      <w:r w:rsidR="001B1E94">
        <w:rPr>
          <w:rFonts w:ascii="Times New Roman" w:hAnsi="Times New Roman"/>
          <w:sz w:val="28"/>
          <w:szCs w:val="28"/>
        </w:rPr>
        <w:t>, направленных на реализацию инвестиционного проекта на территории округа;</w:t>
      </w:r>
    </w:p>
    <w:p w14:paraId="7B49AFDD" w14:textId="77777777" w:rsidR="001B1E94" w:rsidRDefault="005D41CD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1CD">
        <w:rPr>
          <w:rFonts w:ascii="Times New Roman" w:hAnsi="Times New Roman"/>
          <w:sz w:val="28"/>
          <w:szCs w:val="28"/>
        </w:rPr>
        <w:t xml:space="preserve">реестр инвестиционных проектов </w:t>
      </w:r>
      <w:r w:rsidR="001B1E94">
        <w:rPr>
          <w:rFonts w:ascii="Times New Roman" w:hAnsi="Times New Roman"/>
          <w:sz w:val="28"/>
          <w:szCs w:val="28"/>
        </w:rPr>
        <w:t>– перечень инвестиционных проектов, планируемых и (или) реализуемых на территории округа.</w:t>
      </w:r>
    </w:p>
    <w:p w14:paraId="54ECB648" w14:textId="77777777" w:rsidR="001B1E94" w:rsidRDefault="001B1E94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1B1E94">
        <w:t xml:space="preserve"> </w:t>
      </w:r>
      <w:r w:rsidRPr="001B1E94">
        <w:rPr>
          <w:rFonts w:ascii="Times New Roman" w:hAnsi="Times New Roman"/>
          <w:sz w:val="28"/>
          <w:szCs w:val="28"/>
        </w:rPr>
        <w:t>Не подлежат сопровождению инвестиционные проекты:</w:t>
      </w:r>
    </w:p>
    <w:p w14:paraId="1819D1E2" w14:textId="77777777" w:rsidR="001B1E94" w:rsidRDefault="001B1E94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финансируемые в полном объеме за счет средств бюджетов бюджетной системы </w:t>
      </w:r>
      <w:r w:rsidR="0034631D">
        <w:rPr>
          <w:rFonts w:ascii="Times New Roman" w:hAnsi="Times New Roman"/>
          <w:sz w:val="28"/>
          <w:szCs w:val="28"/>
        </w:rPr>
        <w:t>Российской Федерации;</w:t>
      </w:r>
    </w:p>
    <w:p w14:paraId="319589E5" w14:textId="77777777" w:rsidR="0034631D" w:rsidRDefault="0034631D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индивидуальному жилищному строительству;</w:t>
      </w:r>
    </w:p>
    <w:p w14:paraId="50D7D1E9" w14:textId="77777777" w:rsidR="0034631D" w:rsidRDefault="0034631D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 у инвестора (инициатора)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29CA892" w14:textId="77777777" w:rsidR="0021649E" w:rsidRDefault="0021649E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ведения в отношении инвестора (инициатора) процедуры банкротства;</w:t>
      </w:r>
    </w:p>
    <w:p w14:paraId="4EFBA31C" w14:textId="77777777" w:rsidR="0021649E" w:rsidRDefault="0021649E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нахождения инвестора (инициатора) в стадии ликвидации.</w:t>
      </w:r>
    </w:p>
    <w:p w14:paraId="26AD3A40" w14:textId="77777777" w:rsidR="0021649E" w:rsidRDefault="0021649E" w:rsidP="001B1E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1649E">
        <w:rPr>
          <w:rFonts w:ascii="Times New Roman" w:hAnsi="Times New Roman"/>
          <w:b/>
          <w:bCs/>
          <w:sz w:val="28"/>
          <w:szCs w:val="28"/>
        </w:rPr>
        <w:t>2. Сопровождение инвестиционных проектов</w:t>
      </w:r>
    </w:p>
    <w:p w14:paraId="5EA061E5" w14:textId="77777777" w:rsidR="0021649E" w:rsidRDefault="0021649E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49E">
        <w:rPr>
          <w:rFonts w:ascii="Times New Roman" w:hAnsi="Times New Roman"/>
          <w:sz w:val="28"/>
          <w:szCs w:val="28"/>
        </w:rPr>
        <w:t>2.1.</w:t>
      </w:r>
      <w:r w:rsidRPr="0021649E">
        <w:t xml:space="preserve"> </w:t>
      </w:r>
      <w:r w:rsidRPr="0021649E">
        <w:rPr>
          <w:rFonts w:ascii="Times New Roman" w:hAnsi="Times New Roman"/>
          <w:sz w:val="28"/>
          <w:szCs w:val="28"/>
        </w:rPr>
        <w:t xml:space="preserve">Работа с инвестором (инициатором) по сопровождению инвестиционного проекта осуществляется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 округа</w:t>
      </w:r>
      <w:r w:rsidR="00304010">
        <w:rPr>
          <w:rFonts w:ascii="Times New Roman" w:hAnsi="Times New Roman"/>
          <w:sz w:val="28"/>
          <w:szCs w:val="28"/>
        </w:rPr>
        <w:t xml:space="preserve"> (далее - структурные подразделения) в курируемой сфере, при необходимости, во взаимодействии с исполнительными органами государственной власти Приморского края, а также с автономной некоммерческой организацией «Инвестиционное агентство Приморского края».</w:t>
      </w:r>
    </w:p>
    <w:p w14:paraId="49D87452" w14:textId="77777777" w:rsidR="0066291E" w:rsidRDefault="0066291E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Координацию работы с инвесторами (инициаторами) по сопровождению инвестиционных проектов осуществляет </w:t>
      </w:r>
      <w:r w:rsidR="00125D73">
        <w:rPr>
          <w:rFonts w:ascii="Times New Roman" w:hAnsi="Times New Roman"/>
          <w:sz w:val="28"/>
          <w:szCs w:val="28"/>
        </w:rPr>
        <w:t xml:space="preserve">инвестиционный уполномоченный </w:t>
      </w:r>
      <w:r w:rsidR="004B7991">
        <w:rPr>
          <w:rFonts w:ascii="Times New Roman" w:hAnsi="Times New Roman"/>
          <w:sz w:val="28"/>
          <w:szCs w:val="28"/>
        </w:rPr>
        <w:t>администрации округа.</w:t>
      </w:r>
    </w:p>
    <w:p w14:paraId="0FF3375F" w14:textId="77777777" w:rsidR="004B7991" w:rsidRDefault="00A2633C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Мероприятия по сопровождению инвестиционных проектов:</w:t>
      </w:r>
    </w:p>
    <w:p w14:paraId="009FF93A" w14:textId="77777777" w:rsidR="00A2633C" w:rsidRDefault="00A2633C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A2633C">
        <w:t xml:space="preserve"> </w:t>
      </w:r>
      <w:r w:rsidRPr="00A2633C">
        <w:rPr>
          <w:rFonts w:ascii="Times New Roman" w:hAnsi="Times New Roman"/>
          <w:sz w:val="28"/>
          <w:szCs w:val="28"/>
        </w:rPr>
        <w:t>Предоставление инвестору (инициатору) информационно-консультационной поддержки, в том числе по вопросам:</w:t>
      </w:r>
    </w:p>
    <w:p w14:paraId="1428E503" w14:textId="77777777" w:rsidR="00A2633C" w:rsidRDefault="00A2633C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порядка осуществления градостроительной деятельности на территории округа;</w:t>
      </w:r>
    </w:p>
    <w:p w14:paraId="7FE66DBE" w14:textId="77777777" w:rsidR="00A2633C" w:rsidRDefault="00A2633C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33C">
        <w:rPr>
          <w:rFonts w:ascii="Times New Roman" w:hAnsi="Times New Roman"/>
          <w:sz w:val="28"/>
          <w:szCs w:val="28"/>
        </w:rPr>
        <w:t xml:space="preserve">имеющихся на территории </w:t>
      </w:r>
      <w:r>
        <w:rPr>
          <w:rFonts w:ascii="Times New Roman" w:hAnsi="Times New Roman"/>
          <w:sz w:val="28"/>
          <w:szCs w:val="28"/>
        </w:rPr>
        <w:t>округа</w:t>
      </w:r>
      <w:r w:rsidRPr="00A2633C">
        <w:rPr>
          <w:rFonts w:ascii="Times New Roman" w:hAnsi="Times New Roman"/>
          <w:sz w:val="28"/>
          <w:szCs w:val="28"/>
        </w:rPr>
        <w:t xml:space="preserve"> земельных участков и муниципального имущества для реализации инвестиционного проекта;</w:t>
      </w:r>
    </w:p>
    <w:p w14:paraId="460D0C92" w14:textId="77777777" w:rsidR="00A2633C" w:rsidRDefault="00A2633C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существующих инструментах государственной, муниципальной поддержки, на которые может претендовать инвестор при реализации инвестиционного проекта;</w:t>
      </w:r>
    </w:p>
    <w:p w14:paraId="7DA8068A" w14:textId="77777777" w:rsidR="00A2633C" w:rsidRDefault="00A2633C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наличия/отсутствия </w:t>
      </w:r>
      <w:r w:rsidR="00D422FC">
        <w:rPr>
          <w:rFonts w:ascii="Times New Roman" w:hAnsi="Times New Roman"/>
          <w:sz w:val="28"/>
          <w:szCs w:val="28"/>
        </w:rPr>
        <w:t>объектов инженерной и транспортной инфраструктуры для реализации инвестиционного проекта;</w:t>
      </w:r>
    </w:p>
    <w:p w14:paraId="320FE39B" w14:textId="77777777" w:rsidR="00D422FC" w:rsidRDefault="00D422FC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наличия/отсутствия зеленых насаждений на земельном участке для реализации инвестиционного проекта;</w:t>
      </w:r>
    </w:p>
    <w:p w14:paraId="269B745F" w14:textId="77777777" w:rsidR="00D422FC" w:rsidRDefault="00D422FC" w:rsidP="001B1E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последовательности оформления тех или иных документов, необходимых для реализации инвестиционного проекта, включая формирование перечня согласительных (разрешительных) процедур, необходимых инвестору для реализации инвестиционного проекта.</w:t>
      </w:r>
    </w:p>
    <w:p w14:paraId="34CC29CB" w14:textId="77777777" w:rsidR="00033BFF" w:rsidRPr="00033BFF" w:rsidRDefault="00033BFF" w:rsidP="00033B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BFF">
        <w:rPr>
          <w:rFonts w:ascii="Times New Roman" w:hAnsi="Times New Roman"/>
          <w:sz w:val="28"/>
          <w:szCs w:val="28"/>
        </w:rPr>
        <w:t>2.3.2. Организационное сопровождение реализации инвестиционного проекта, в том числе:</w:t>
      </w:r>
    </w:p>
    <w:p w14:paraId="176C1CF3" w14:textId="77777777" w:rsidR="00033BFF" w:rsidRPr="00033BFF" w:rsidRDefault="00033BFF" w:rsidP="00033B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3BFF">
        <w:rPr>
          <w:rFonts w:ascii="Times New Roman" w:hAnsi="Times New Roman"/>
          <w:sz w:val="28"/>
          <w:szCs w:val="28"/>
        </w:rPr>
        <w:t xml:space="preserve">рассмотрение </w:t>
      </w:r>
      <w:r w:rsidR="005A06B6">
        <w:rPr>
          <w:rFonts w:ascii="Times New Roman" w:hAnsi="Times New Roman"/>
          <w:sz w:val="28"/>
          <w:szCs w:val="28"/>
        </w:rPr>
        <w:t xml:space="preserve">письменных </w:t>
      </w:r>
      <w:r w:rsidRPr="00033BFF">
        <w:rPr>
          <w:rFonts w:ascii="Times New Roman" w:hAnsi="Times New Roman"/>
          <w:sz w:val="28"/>
          <w:szCs w:val="28"/>
        </w:rPr>
        <w:t>обращени</w:t>
      </w:r>
      <w:r w:rsidR="005A06B6">
        <w:rPr>
          <w:rFonts w:ascii="Times New Roman" w:hAnsi="Times New Roman"/>
          <w:sz w:val="28"/>
          <w:szCs w:val="28"/>
        </w:rPr>
        <w:t>й</w:t>
      </w:r>
      <w:r w:rsidRPr="00033BFF">
        <w:rPr>
          <w:rFonts w:ascii="Times New Roman" w:hAnsi="Times New Roman"/>
          <w:sz w:val="28"/>
          <w:szCs w:val="28"/>
        </w:rPr>
        <w:t xml:space="preserve"> инвестора (инициатора);</w:t>
      </w:r>
    </w:p>
    <w:p w14:paraId="299F65B4" w14:textId="77777777" w:rsidR="00033BFF" w:rsidRPr="00033BFF" w:rsidRDefault="00033BFF" w:rsidP="00033B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3BFF">
        <w:rPr>
          <w:rFonts w:ascii="Times New Roman" w:hAnsi="Times New Roman"/>
          <w:sz w:val="28"/>
          <w:szCs w:val="28"/>
        </w:rPr>
        <w:t xml:space="preserve">оперативная организация </w:t>
      </w:r>
      <w:r w:rsidR="005A06B6">
        <w:rPr>
          <w:rFonts w:ascii="Times New Roman" w:hAnsi="Times New Roman"/>
          <w:sz w:val="28"/>
          <w:szCs w:val="28"/>
        </w:rPr>
        <w:t xml:space="preserve">инвестиционным уполномоченным </w:t>
      </w:r>
      <w:r w:rsidRPr="00033BFF">
        <w:rPr>
          <w:rFonts w:ascii="Times New Roman" w:hAnsi="Times New Roman"/>
          <w:sz w:val="28"/>
          <w:szCs w:val="28"/>
        </w:rPr>
        <w:t>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14:paraId="630D728B" w14:textId="77777777" w:rsidR="00033BFF" w:rsidRPr="00033BFF" w:rsidRDefault="00033BFF" w:rsidP="00033B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3BFF">
        <w:rPr>
          <w:rFonts w:ascii="Times New Roman" w:hAnsi="Times New Roman"/>
          <w:sz w:val="28"/>
          <w:szCs w:val="28"/>
        </w:rPr>
        <w:t>разработка плана мероприятий по сопровождению инвестиционного проекта;</w:t>
      </w:r>
    </w:p>
    <w:p w14:paraId="15F03BA1" w14:textId="77777777" w:rsidR="00033BFF" w:rsidRDefault="00033BFF" w:rsidP="00033B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3BFF">
        <w:rPr>
          <w:rFonts w:ascii="Times New Roman" w:hAnsi="Times New Roman"/>
          <w:sz w:val="28"/>
          <w:szCs w:val="28"/>
        </w:rPr>
        <w:t xml:space="preserve">размещение сведений об инвестиционном проекте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округа</w:t>
      </w:r>
      <w:r w:rsidRPr="00033BFF">
        <w:rPr>
          <w:rFonts w:ascii="Times New Roman" w:hAnsi="Times New Roman"/>
          <w:sz w:val="28"/>
          <w:szCs w:val="28"/>
        </w:rPr>
        <w:t>;</w:t>
      </w:r>
    </w:p>
    <w:p w14:paraId="3C2C5001" w14:textId="77777777" w:rsidR="00033BFF" w:rsidRPr="00033BFF" w:rsidRDefault="00033BFF" w:rsidP="00033B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своевременным исполнением плана мероприятий</w:t>
      </w:r>
      <w:r w:rsidR="005A06B6">
        <w:rPr>
          <w:rFonts w:ascii="Times New Roman" w:hAnsi="Times New Roman"/>
          <w:sz w:val="28"/>
          <w:szCs w:val="28"/>
        </w:rPr>
        <w:t xml:space="preserve"> по сопровождению инвестиционного проекта</w:t>
      </w:r>
      <w:r>
        <w:rPr>
          <w:rFonts w:ascii="Times New Roman" w:hAnsi="Times New Roman"/>
          <w:sz w:val="28"/>
          <w:szCs w:val="28"/>
        </w:rPr>
        <w:t>.</w:t>
      </w:r>
    </w:p>
    <w:p w14:paraId="0B05F8E7" w14:textId="77777777" w:rsidR="00033BFF" w:rsidRDefault="00033BFF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3BFF">
        <w:rPr>
          <w:rFonts w:ascii="Times New Roman" w:hAnsi="Times New Roman"/>
          <w:sz w:val="28"/>
          <w:szCs w:val="28"/>
        </w:rPr>
        <w:t>2.4. Сопровождение инвестиционного проекта осуществляется на безвозмездной основе.</w:t>
      </w:r>
    </w:p>
    <w:p w14:paraId="7F2A74C7" w14:textId="77777777" w:rsidR="00437D7A" w:rsidRDefault="00437D7A" w:rsidP="00033BF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7D7A">
        <w:rPr>
          <w:rFonts w:ascii="Times New Roman" w:hAnsi="Times New Roman"/>
          <w:b/>
          <w:bCs/>
          <w:sz w:val="28"/>
          <w:szCs w:val="28"/>
        </w:rPr>
        <w:t>3. Порядок рассмотрения обращений инвесторов (инициаторов).</w:t>
      </w:r>
    </w:p>
    <w:p w14:paraId="1ACF05B5" w14:textId="77777777" w:rsidR="00D4454C" w:rsidRDefault="00D4454C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D4454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Основанием для рассмотрения инвестиционного проекта, претендующего на сопровождение администрацией округа, является заявление инвестора (инициатора) инвестиционного проекта, оформленное в соответствии с приложением № 1 к настоящему </w:t>
      </w:r>
      <w:r w:rsidR="00A61A36">
        <w:rPr>
          <w:rFonts w:ascii="Times New Roman" w:hAnsi="Times New Roman"/>
          <w:sz w:val="28"/>
          <w:szCs w:val="28"/>
        </w:rPr>
        <w:t>регламенту</w:t>
      </w:r>
      <w:r>
        <w:rPr>
          <w:rFonts w:ascii="Times New Roman" w:hAnsi="Times New Roman"/>
          <w:sz w:val="28"/>
          <w:szCs w:val="28"/>
        </w:rPr>
        <w:t>.</w:t>
      </w:r>
    </w:p>
    <w:p w14:paraId="131ABDB5" w14:textId="77777777" w:rsidR="00A61A36" w:rsidRDefault="00A61A36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прилагаются следующие документы:</w:t>
      </w:r>
    </w:p>
    <w:p w14:paraId="03EC9123" w14:textId="77777777" w:rsidR="00A61A36" w:rsidRDefault="00A61A36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бизнес – план инвестиционного проекта, содержащий резюме проекта, информацию об инициаторе и основных участниках проекта, инвестиционный план, производственный и организационный план, финансовый план, риски проекта;</w:t>
      </w:r>
    </w:p>
    <w:p w14:paraId="2588B107" w14:textId="77777777" w:rsidR="00A61A36" w:rsidRDefault="00A61A36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инвестиционного проекта по форме согласно приложению № 2 к настоящему регламенту;</w:t>
      </w:r>
    </w:p>
    <w:p w14:paraId="07FC0DB2" w14:textId="77777777" w:rsidR="00A61A36" w:rsidRDefault="00A61A36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 инвестиционного проекта;</w:t>
      </w:r>
    </w:p>
    <w:p w14:paraId="6BA62952" w14:textId="77777777" w:rsidR="00A61A36" w:rsidRDefault="00A61A36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учредительного документа со всеми изменениями, копия документа, подтверждающего внесение записи в Единый государственный реестр юридических лиц;</w:t>
      </w:r>
    </w:p>
    <w:p w14:paraId="608C2FD0" w14:textId="77777777" w:rsidR="00A61A36" w:rsidRDefault="00A61A36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реализации инвестиционного проекта;</w:t>
      </w:r>
    </w:p>
    <w:p w14:paraId="7D1336AB" w14:textId="77777777" w:rsidR="00A61A36" w:rsidRDefault="00A61A36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налогового органа об отсутствии у инвестора (инициатора)</w:t>
      </w:r>
      <w:r w:rsidR="00BB0624">
        <w:rPr>
          <w:rFonts w:ascii="Times New Roman" w:hAnsi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 Федерации о налогах и сборах;</w:t>
      </w:r>
    </w:p>
    <w:p w14:paraId="652544D7" w14:textId="77777777" w:rsidR="00BB0624" w:rsidRDefault="00BB0624" w:rsidP="00033B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реестра, выданная не более чем за 30 календарных дней до дня подачи заявления.</w:t>
      </w:r>
    </w:p>
    <w:p w14:paraId="61CEDCB9" w14:textId="77777777" w:rsidR="00BB0624" w:rsidRDefault="00BB0624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достоверность сведений, представленных в администрацию округа, несет инвестор (инициатор).</w:t>
      </w:r>
    </w:p>
    <w:p w14:paraId="57F67F45" w14:textId="77777777" w:rsidR="00BB0624" w:rsidRDefault="00BB0624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Документы, указанные в пункте 3.1. настоящего регламента (далее – документы), могут быть направлены </w:t>
      </w:r>
      <w:r w:rsidR="005A06B6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дминистраци</w:t>
      </w:r>
      <w:r w:rsidR="005A06B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округа:</w:t>
      </w:r>
    </w:p>
    <w:p w14:paraId="267D60A5" w14:textId="77777777" w:rsidR="005A06B6" w:rsidRPr="005A06B6" w:rsidRDefault="00F60483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BB0624">
        <w:rPr>
          <w:rFonts w:ascii="Times New Roman" w:hAnsi="Times New Roman"/>
          <w:sz w:val="28"/>
          <w:szCs w:val="28"/>
        </w:rPr>
        <w:t xml:space="preserve"> отсканированном виде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 администрации округа: </w:t>
      </w:r>
      <w:hyperlink r:id="rId9" w:history="1">
        <w:r w:rsidR="005A06B6" w:rsidRPr="00DD21EA">
          <w:rPr>
            <w:rStyle w:val="ac"/>
            <w:rFonts w:ascii="Times New Roman" w:hAnsi="Times New Roman"/>
            <w:sz w:val="28"/>
            <w:szCs w:val="28"/>
            <w:lang w:val="en-US"/>
          </w:rPr>
          <w:t>anuchinsky</w:t>
        </w:r>
        <w:r w:rsidR="005A06B6" w:rsidRPr="00DD21EA">
          <w:rPr>
            <w:rStyle w:val="ac"/>
            <w:rFonts w:ascii="Times New Roman" w:hAnsi="Times New Roman"/>
            <w:sz w:val="28"/>
            <w:szCs w:val="28"/>
          </w:rPr>
          <w:t>@</w:t>
        </w:r>
        <w:r w:rsidR="005A06B6" w:rsidRPr="00DD21EA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="005A06B6" w:rsidRPr="00DD21EA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5A06B6" w:rsidRPr="00DD21E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32F166F8" w14:textId="77777777" w:rsidR="00F60483" w:rsidRDefault="00F60483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почтовым отправлением с уведомлением о вручении на адрес администрации округа: </w:t>
      </w:r>
      <w:bookmarkStart w:id="6" w:name="_Hlk164160017"/>
      <w:r>
        <w:rPr>
          <w:rFonts w:ascii="Times New Roman" w:hAnsi="Times New Roman"/>
          <w:sz w:val="28"/>
          <w:szCs w:val="28"/>
        </w:rPr>
        <w:t xml:space="preserve">692300,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с.Анучино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ул.Лазо</w:t>
      </w:r>
      <w:proofErr w:type="spellEnd"/>
      <w:r>
        <w:rPr>
          <w:rFonts w:ascii="Times New Roman" w:hAnsi="Times New Roman"/>
          <w:sz w:val="28"/>
          <w:szCs w:val="28"/>
        </w:rPr>
        <w:t xml:space="preserve"> д.6;</w:t>
      </w:r>
    </w:p>
    <w:bookmarkEnd w:id="6"/>
    <w:p w14:paraId="72080771" w14:textId="77777777" w:rsidR="00F60483" w:rsidRPr="00FB6433" w:rsidRDefault="00F60483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путем личного обращения </w:t>
      </w:r>
      <w:r w:rsidR="005A06B6">
        <w:rPr>
          <w:rFonts w:ascii="Times New Roman" w:hAnsi="Times New Roman"/>
          <w:sz w:val="28"/>
          <w:szCs w:val="28"/>
        </w:rPr>
        <w:t xml:space="preserve">к инвестиционному уполномоченному администрации округа </w:t>
      </w:r>
      <w:r>
        <w:rPr>
          <w:rFonts w:ascii="Times New Roman" w:hAnsi="Times New Roman"/>
          <w:sz w:val="28"/>
          <w:szCs w:val="28"/>
        </w:rPr>
        <w:t>по адресу:</w:t>
      </w:r>
      <w:r w:rsidRPr="00F60483">
        <w:t xml:space="preserve"> </w:t>
      </w:r>
      <w:r w:rsidRPr="00F60483">
        <w:rPr>
          <w:rFonts w:ascii="Times New Roman" w:hAnsi="Times New Roman"/>
          <w:sz w:val="28"/>
          <w:szCs w:val="28"/>
        </w:rPr>
        <w:t xml:space="preserve">692300, Приморский край, </w:t>
      </w:r>
      <w:proofErr w:type="spellStart"/>
      <w:r w:rsidRPr="00F60483">
        <w:rPr>
          <w:rFonts w:ascii="Times New Roman" w:hAnsi="Times New Roman"/>
          <w:sz w:val="28"/>
          <w:szCs w:val="28"/>
        </w:rPr>
        <w:t>Анучинский</w:t>
      </w:r>
      <w:proofErr w:type="spellEnd"/>
      <w:r w:rsidRPr="00F6048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F60483">
        <w:rPr>
          <w:rFonts w:ascii="Times New Roman" w:hAnsi="Times New Roman"/>
          <w:sz w:val="28"/>
          <w:szCs w:val="28"/>
        </w:rPr>
        <w:t>с.Анучино</w:t>
      </w:r>
      <w:proofErr w:type="spellEnd"/>
      <w:r w:rsidRPr="00F604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483">
        <w:rPr>
          <w:rFonts w:ascii="Times New Roman" w:hAnsi="Times New Roman"/>
          <w:sz w:val="28"/>
          <w:szCs w:val="28"/>
        </w:rPr>
        <w:t>ул.Лазо</w:t>
      </w:r>
      <w:proofErr w:type="spellEnd"/>
      <w:r w:rsidRPr="00F60483">
        <w:rPr>
          <w:rFonts w:ascii="Times New Roman" w:hAnsi="Times New Roman"/>
          <w:sz w:val="28"/>
          <w:szCs w:val="28"/>
        </w:rPr>
        <w:t xml:space="preserve"> д.6</w:t>
      </w:r>
      <w:r w:rsidR="005A06B6">
        <w:rPr>
          <w:rFonts w:ascii="Times New Roman" w:hAnsi="Times New Roman"/>
          <w:sz w:val="28"/>
          <w:szCs w:val="28"/>
        </w:rPr>
        <w:t>, каб.14</w:t>
      </w:r>
      <w:r w:rsidR="00FB6433" w:rsidRPr="00FB6433">
        <w:rPr>
          <w:rFonts w:ascii="Times New Roman" w:hAnsi="Times New Roman"/>
          <w:sz w:val="28"/>
          <w:szCs w:val="28"/>
        </w:rPr>
        <w:t xml:space="preserve"> </w:t>
      </w:r>
      <w:r w:rsidR="00FB6433">
        <w:rPr>
          <w:rFonts w:ascii="Times New Roman" w:hAnsi="Times New Roman"/>
          <w:sz w:val="28"/>
          <w:szCs w:val="28"/>
        </w:rPr>
        <w:t>(финансово-экономическое управление).</w:t>
      </w:r>
    </w:p>
    <w:p w14:paraId="3912619A" w14:textId="77777777" w:rsidR="00F60483" w:rsidRDefault="00F60483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Заявление и прилагаемые к нему документы</w:t>
      </w:r>
      <w:r w:rsidR="006A197A">
        <w:rPr>
          <w:rFonts w:ascii="Times New Roman" w:hAnsi="Times New Roman"/>
          <w:sz w:val="28"/>
          <w:szCs w:val="28"/>
        </w:rPr>
        <w:t>, представленные инвестором (инициатором) с соблюдением требований настоящего регламента,</w:t>
      </w:r>
      <w:r w:rsidR="00F14958">
        <w:rPr>
          <w:rFonts w:ascii="Times New Roman" w:hAnsi="Times New Roman"/>
          <w:sz w:val="28"/>
          <w:szCs w:val="28"/>
        </w:rPr>
        <w:t xml:space="preserve"> </w:t>
      </w:r>
      <w:r w:rsidR="00F14958">
        <w:rPr>
          <w:rFonts w:ascii="Times New Roman" w:hAnsi="Times New Roman"/>
          <w:sz w:val="28"/>
          <w:szCs w:val="28"/>
        </w:rPr>
        <w:lastRenderedPageBreak/>
        <w:t xml:space="preserve">рассматривает финансово-экономическое управление администрации округа (далее – </w:t>
      </w:r>
      <w:r w:rsidR="00657492">
        <w:rPr>
          <w:rFonts w:ascii="Times New Roman" w:hAnsi="Times New Roman"/>
          <w:sz w:val="28"/>
          <w:szCs w:val="28"/>
        </w:rPr>
        <w:t>ФЭУ</w:t>
      </w:r>
      <w:r w:rsidR="00F14958">
        <w:rPr>
          <w:rFonts w:ascii="Times New Roman" w:hAnsi="Times New Roman"/>
          <w:sz w:val="28"/>
          <w:szCs w:val="28"/>
        </w:rPr>
        <w:t>).</w:t>
      </w:r>
    </w:p>
    <w:p w14:paraId="11372BFD" w14:textId="77777777" w:rsidR="00F14958" w:rsidRDefault="00F14958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 случае несоответствия заявления и прилагаемых к нему документов требованиям, установленным пунктом 3.1. настоящего регламента, </w:t>
      </w:r>
      <w:r w:rsidR="00657492">
        <w:rPr>
          <w:rFonts w:ascii="Times New Roman" w:hAnsi="Times New Roman"/>
          <w:sz w:val="28"/>
          <w:szCs w:val="28"/>
        </w:rPr>
        <w:t>ФЭУ</w:t>
      </w:r>
      <w:r>
        <w:rPr>
          <w:rFonts w:ascii="Times New Roman" w:hAnsi="Times New Roman"/>
          <w:sz w:val="28"/>
          <w:szCs w:val="28"/>
        </w:rPr>
        <w:t xml:space="preserve"> в течение 5 (пяти) рабочих дней со дня регистрации заявления возвращает инвестору (инициатору) заявление и прилагаемые к нему документы с обоснованием причин возврата.</w:t>
      </w:r>
    </w:p>
    <w:p w14:paraId="0C9F30A0" w14:textId="77777777" w:rsidR="00FB6433" w:rsidRDefault="00FB6433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устранения обстоятельств, послуживших основанием для возврата заявления, инвестор (инициатор)</w:t>
      </w:r>
      <w:r w:rsidR="002D6712">
        <w:rPr>
          <w:rFonts w:ascii="Times New Roman" w:hAnsi="Times New Roman"/>
          <w:sz w:val="28"/>
          <w:szCs w:val="28"/>
        </w:rPr>
        <w:t xml:space="preserve"> вправе повторно обратиться в администрацию округа в соответствии с настоящим регламентом.</w:t>
      </w:r>
    </w:p>
    <w:p w14:paraId="521927F1" w14:textId="77777777" w:rsidR="002D6712" w:rsidRDefault="002D6712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отсутствия оснований</w:t>
      </w:r>
      <w:r w:rsidR="00A10F80">
        <w:rPr>
          <w:rFonts w:ascii="Times New Roman" w:hAnsi="Times New Roman"/>
          <w:sz w:val="28"/>
          <w:szCs w:val="28"/>
        </w:rPr>
        <w:t xml:space="preserve"> для возврата заявления </w:t>
      </w:r>
      <w:r w:rsidR="00657492">
        <w:rPr>
          <w:rFonts w:ascii="Times New Roman" w:hAnsi="Times New Roman"/>
          <w:sz w:val="28"/>
          <w:szCs w:val="28"/>
        </w:rPr>
        <w:t>ФЭУ</w:t>
      </w:r>
      <w:r w:rsidR="00A10F80">
        <w:rPr>
          <w:rFonts w:ascii="Times New Roman" w:hAnsi="Times New Roman"/>
          <w:sz w:val="28"/>
          <w:szCs w:val="28"/>
        </w:rPr>
        <w:t xml:space="preserve"> в течение 3 (трех) рабочих дней со дня регистрации заявления </w:t>
      </w:r>
      <w:r w:rsidR="006313FB">
        <w:rPr>
          <w:rFonts w:ascii="Times New Roman" w:hAnsi="Times New Roman"/>
          <w:sz w:val="28"/>
          <w:szCs w:val="28"/>
        </w:rPr>
        <w:t>направляет пакет документов в структурные подразделения для</w:t>
      </w:r>
      <w:r w:rsidR="00A10F80">
        <w:rPr>
          <w:rFonts w:ascii="Times New Roman" w:hAnsi="Times New Roman"/>
          <w:sz w:val="28"/>
          <w:szCs w:val="28"/>
        </w:rPr>
        <w:t xml:space="preserve"> заключения о возможности (невозможности)</w:t>
      </w:r>
      <w:r w:rsidR="0017777C">
        <w:rPr>
          <w:rFonts w:ascii="Times New Roman" w:hAnsi="Times New Roman"/>
          <w:sz w:val="28"/>
          <w:szCs w:val="28"/>
        </w:rPr>
        <w:t xml:space="preserve"> реализации</w:t>
      </w:r>
      <w:r w:rsidR="00C93862">
        <w:rPr>
          <w:rFonts w:ascii="Times New Roman" w:hAnsi="Times New Roman"/>
          <w:sz w:val="28"/>
          <w:szCs w:val="28"/>
        </w:rPr>
        <w:t xml:space="preserve"> инвестиционного проекта на территории округа, в компетенции которых находится рассмотрение вопросов, связанных с реализацией инвестиционного проекта.</w:t>
      </w:r>
    </w:p>
    <w:p w14:paraId="2A1E1CC6" w14:textId="77777777" w:rsidR="00C93862" w:rsidRDefault="00C93862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606AE0">
        <w:rPr>
          <w:rFonts w:ascii="Times New Roman" w:hAnsi="Times New Roman"/>
          <w:sz w:val="28"/>
          <w:szCs w:val="28"/>
        </w:rPr>
        <w:t xml:space="preserve">В течении </w:t>
      </w:r>
      <w:r w:rsidR="00A4081B">
        <w:rPr>
          <w:rFonts w:ascii="Times New Roman" w:hAnsi="Times New Roman"/>
          <w:sz w:val="28"/>
          <w:szCs w:val="28"/>
        </w:rPr>
        <w:t xml:space="preserve">5 (пяти) рабочих дней структурные подразделения администрации готовят и направляют в </w:t>
      </w:r>
      <w:r w:rsidR="0074022C">
        <w:rPr>
          <w:rFonts w:ascii="Times New Roman" w:hAnsi="Times New Roman"/>
          <w:sz w:val="28"/>
          <w:szCs w:val="28"/>
        </w:rPr>
        <w:t>ФЭУ</w:t>
      </w:r>
      <w:r w:rsidR="00A4081B">
        <w:rPr>
          <w:rFonts w:ascii="Times New Roman" w:hAnsi="Times New Roman"/>
          <w:sz w:val="28"/>
          <w:szCs w:val="28"/>
        </w:rPr>
        <w:t xml:space="preserve"> заключения о возможности (невозможности) реализации инвестиционного проекта на территории округа.</w:t>
      </w:r>
    </w:p>
    <w:p w14:paraId="604291B3" w14:textId="77777777" w:rsidR="00FA0987" w:rsidRDefault="00FA0987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 течении 3 (трех) рабочих дней со дня получения заключений от структурных подразделений </w:t>
      </w:r>
      <w:r w:rsidR="0074022C">
        <w:rPr>
          <w:rFonts w:ascii="Times New Roman" w:hAnsi="Times New Roman"/>
          <w:sz w:val="28"/>
          <w:szCs w:val="28"/>
        </w:rPr>
        <w:t>ФЭУ</w:t>
      </w:r>
      <w:r>
        <w:rPr>
          <w:rFonts w:ascii="Times New Roman" w:hAnsi="Times New Roman"/>
          <w:sz w:val="28"/>
          <w:szCs w:val="28"/>
        </w:rPr>
        <w:t xml:space="preserve"> готовит сводное заключение по проекту и направляет в инвестиционный комитет на рассмотрение.</w:t>
      </w:r>
    </w:p>
    <w:p w14:paraId="74DC5B96" w14:textId="77777777" w:rsidR="00FA0987" w:rsidRDefault="00FA0987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74022C">
        <w:rPr>
          <w:rFonts w:ascii="Times New Roman" w:hAnsi="Times New Roman"/>
          <w:sz w:val="28"/>
          <w:szCs w:val="28"/>
        </w:rPr>
        <w:t>ФЭУ</w:t>
      </w:r>
      <w:r>
        <w:rPr>
          <w:rFonts w:ascii="Times New Roman" w:hAnsi="Times New Roman"/>
          <w:sz w:val="28"/>
          <w:szCs w:val="28"/>
        </w:rPr>
        <w:t xml:space="preserve"> в течение 7 (семи) рабочих дней со дня подготовки сводного заключения организует заседание инвестиционного комитета с целью принятия решения о сопровождении либо об отказе в сопровождении инвестиционного проекта, а также о назначении куратора инвестиционного проекта.</w:t>
      </w:r>
    </w:p>
    <w:p w14:paraId="44B28859" w14:textId="77777777" w:rsidR="00FA0987" w:rsidRDefault="00FA0987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Решение принимается в форме протокола заседания инвестиционного комитета.</w:t>
      </w:r>
    </w:p>
    <w:p w14:paraId="102585BE" w14:textId="77777777" w:rsidR="00281C16" w:rsidRDefault="00281C16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Протокол инвестиционного комитета направляется куратором проекта в течение</w:t>
      </w:r>
      <w:r w:rsidR="0059197D">
        <w:rPr>
          <w:rFonts w:ascii="Times New Roman" w:hAnsi="Times New Roman"/>
          <w:sz w:val="28"/>
          <w:szCs w:val="28"/>
        </w:rPr>
        <w:t xml:space="preserve"> 3 (трех) рабочих дней со дня его подписания инвестору (инициатору).</w:t>
      </w:r>
    </w:p>
    <w:p w14:paraId="0A888179" w14:textId="77777777" w:rsidR="0074022C" w:rsidRDefault="0074022C" w:rsidP="00BB062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DBC252" w14:textId="77777777" w:rsidR="00A400F9" w:rsidRDefault="00A400F9" w:rsidP="00BB062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400F9">
        <w:rPr>
          <w:rFonts w:ascii="Times New Roman" w:hAnsi="Times New Roman"/>
          <w:b/>
          <w:bCs/>
          <w:sz w:val="28"/>
          <w:szCs w:val="28"/>
        </w:rPr>
        <w:lastRenderedPageBreak/>
        <w:t>4. Порядок сопровождения инвестиционных проектов.</w:t>
      </w:r>
    </w:p>
    <w:p w14:paraId="56BA8294" w14:textId="77777777" w:rsidR="00A400F9" w:rsidRDefault="00A400F9" w:rsidP="00BB0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0F9">
        <w:rPr>
          <w:rFonts w:ascii="Times New Roman" w:hAnsi="Times New Roman"/>
          <w:sz w:val="28"/>
          <w:szCs w:val="28"/>
        </w:rPr>
        <w:t>4.1.</w:t>
      </w:r>
      <w:r w:rsidR="00467234" w:rsidRPr="00467234">
        <w:rPr>
          <w:rFonts w:ascii="Times New Roman" w:hAnsi="Times New Roman"/>
          <w:sz w:val="28"/>
          <w:szCs w:val="28"/>
        </w:rPr>
        <w:tab/>
        <w:t xml:space="preserve">По каждому сопровождаемому инвестиционному проекту </w:t>
      </w:r>
      <w:r w:rsidR="0074022C">
        <w:rPr>
          <w:rFonts w:ascii="Times New Roman" w:hAnsi="Times New Roman"/>
          <w:sz w:val="28"/>
          <w:szCs w:val="28"/>
        </w:rPr>
        <w:t>ФЭУ</w:t>
      </w:r>
      <w:r w:rsidR="00467234">
        <w:rPr>
          <w:rFonts w:ascii="Times New Roman" w:hAnsi="Times New Roman"/>
          <w:sz w:val="28"/>
          <w:szCs w:val="28"/>
        </w:rPr>
        <w:t xml:space="preserve"> совместно с куратором и </w:t>
      </w:r>
      <w:r w:rsidR="00467234" w:rsidRPr="00467234">
        <w:rPr>
          <w:rFonts w:ascii="Times New Roman" w:hAnsi="Times New Roman"/>
          <w:sz w:val="28"/>
          <w:szCs w:val="28"/>
        </w:rPr>
        <w:t xml:space="preserve">инвестором (инициатором) разрабатывает проект плана мероприятий по сопровождению инвестиционного проекта (далее – план мероприятий), в котором отражаются все планируемые этапы взаимодействия инвестора с муниципальными, государственными и иными органами, сроки </w:t>
      </w:r>
      <w:r w:rsidR="00467234">
        <w:rPr>
          <w:rFonts w:ascii="Times New Roman" w:hAnsi="Times New Roman"/>
          <w:sz w:val="28"/>
          <w:szCs w:val="28"/>
        </w:rPr>
        <w:t>реализации мероприятий, ответственные исполнители согласно приложения № 3 к настоящему регламенту.</w:t>
      </w:r>
    </w:p>
    <w:p w14:paraId="4C3049D9" w14:textId="77777777" w:rsidR="00467234" w:rsidRDefault="00467234" w:rsidP="004672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234">
        <w:rPr>
          <w:rFonts w:ascii="Times New Roman" w:hAnsi="Times New Roman"/>
          <w:sz w:val="28"/>
          <w:szCs w:val="28"/>
        </w:rPr>
        <w:t>4.2.</w:t>
      </w:r>
      <w:r w:rsidRPr="00467234">
        <w:rPr>
          <w:rFonts w:ascii="Times New Roman" w:hAnsi="Times New Roman"/>
          <w:sz w:val="28"/>
          <w:szCs w:val="28"/>
        </w:rPr>
        <w:tab/>
        <w:t xml:space="preserve">Проект плана мероприятий направляется </w:t>
      </w:r>
      <w:r w:rsidR="0074022C">
        <w:rPr>
          <w:rFonts w:ascii="Times New Roman" w:hAnsi="Times New Roman"/>
          <w:sz w:val="28"/>
          <w:szCs w:val="28"/>
        </w:rPr>
        <w:t>ФЭУ</w:t>
      </w:r>
      <w:r w:rsidRPr="00467234">
        <w:rPr>
          <w:rFonts w:ascii="Times New Roman" w:hAnsi="Times New Roman"/>
          <w:sz w:val="28"/>
          <w:szCs w:val="28"/>
        </w:rPr>
        <w:t xml:space="preserve"> на рассмотрение и согласование </w:t>
      </w:r>
      <w:r>
        <w:rPr>
          <w:rFonts w:ascii="Times New Roman" w:hAnsi="Times New Roman"/>
          <w:sz w:val="28"/>
          <w:szCs w:val="28"/>
        </w:rPr>
        <w:t>структурным подразделениям администрации</w:t>
      </w:r>
      <w:r w:rsidRPr="00467234">
        <w:rPr>
          <w:rFonts w:ascii="Times New Roman" w:hAnsi="Times New Roman"/>
          <w:sz w:val="28"/>
          <w:szCs w:val="28"/>
        </w:rPr>
        <w:t>, в сфере деятельности которых необходимо содействие в реализации инвестиционного проекта, инвестору (инициатору).</w:t>
      </w:r>
    </w:p>
    <w:p w14:paraId="738DDAC0" w14:textId="77777777" w:rsidR="00467234" w:rsidRPr="00467234" w:rsidRDefault="00467234" w:rsidP="004672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234">
        <w:rPr>
          <w:rFonts w:ascii="Times New Roman" w:hAnsi="Times New Roman"/>
          <w:sz w:val="28"/>
          <w:szCs w:val="28"/>
        </w:rPr>
        <w:t>4.3.</w:t>
      </w:r>
      <w:r w:rsidRPr="00467234">
        <w:rPr>
          <w:rFonts w:ascii="Times New Roman" w:hAnsi="Times New Roman"/>
          <w:sz w:val="28"/>
          <w:szCs w:val="28"/>
        </w:rPr>
        <w:tab/>
        <w:t xml:space="preserve">Согласование проекта плана мероприятий </w:t>
      </w:r>
      <w:r>
        <w:rPr>
          <w:rFonts w:ascii="Times New Roman" w:hAnsi="Times New Roman"/>
          <w:sz w:val="28"/>
          <w:szCs w:val="28"/>
        </w:rPr>
        <w:t>структурными подразделениями</w:t>
      </w:r>
      <w:r w:rsidRPr="00467234">
        <w:rPr>
          <w:rFonts w:ascii="Times New Roman" w:hAnsi="Times New Roman"/>
          <w:sz w:val="28"/>
          <w:szCs w:val="28"/>
        </w:rPr>
        <w:t xml:space="preserve"> осуществляется в срок, не превышающий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67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67234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467234">
        <w:rPr>
          <w:rFonts w:ascii="Times New Roman" w:hAnsi="Times New Roman"/>
          <w:sz w:val="28"/>
          <w:szCs w:val="28"/>
        </w:rPr>
        <w:t xml:space="preserve"> рабочих дней со дня его получения.</w:t>
      </w:r>
    </w:p>
    <w:p w14:paraId="240DFE8C" w14:textId="77777777" w:rsidR="00467234" w:rsidRDefault="00467234" w:rsidP="004672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234">
        <w:rPr>
          <w:rFonts w:ascii="Times New Roman" w:hAnsi="Times New Roman"/>
          <w:sz w:val="28"/>
          <w:szCs w:val="28"/>
        </w:rPr>
        <w:t>4.4.</w:t>
      </w:r>
      <w:r w:rsidRPr="00467234">
        <w:rPr>
          <w:rFonts w:ascii="Times New Roman" w:hAnsi="Times New Roman"/>
          <w:sz w:val="28"/>
          <w:szCs w:val="28"/>
        </w:rPr>
        <w:tab/>
        <w:t xml:space="preserve">После получения необходимых согласований, проект плана мероприятий утверждается </w:t>
      </w:r>
      <w:r w:rsidR="0074022C">
        <w:rPr>
          <w:rFonts w:ascii="Times New Roman" w:hAnsi="Times New Roman"/>
          <w:sz w:val="28"/>
          <w:szCs w:val="28"/>
        </w:rPr>
        <w:t>инвестиционным уполномоченным.</w:t>
      </w:r>
    </w:p>
    <w:p w14:paraId="47EB1202" w14:textId="77777777" w:rsidR="00467234" w:rsidRDefault="00467234" w:rsidP="004672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E70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E70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необходимости в план мероприятий могут быть внесены изменения.</w:t>
      </w:r>
    </w:p>
    <w:p w14:paraId="201EA5B4" w14:textId="77777777" w:rsidR="00E70E73" w:rsidRDefault="00E70E73" w:rsidP="004672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сопровождении инвестиционного проекта:</w:t>
      </w:r>
    </w:p>
    <w:p w14:paraId="52C7AF19" w14:textId="77777777" w:rsidR="00E70E73" w:rsidRDefault="00E70E73" w:rsidP="004672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ответственные исполнители мероприятий обеспечивают в установленные сроки их выполнение</w:t>
      </w:r>
      <w:r w:rsidR="00241F25">
        <w:rPr>
          <w:rFonts w:ascii="Times New Roman" w:hAnsi="Times New Roman"/>
          <w:sz w:val="28"/>
          <w:szCs w:val="28"/>
        </w:rPr>
        <w:t>;</w:t>
      </w:r>
    </w:p>
    <w:p w14:paraId="51954193" w14:textId="77777777" w:rsidR="00241F25" w:rsidRDefault="00241F25" w:rsidP="004672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ежеквартально куратор проекта осуществляет мониторинг хода реализации проекта и направляет результаты мониторинга в </w:t>
      </w:r>
      <w:r w:rsidR="0074022C">
        <w:rPr>
          <w:rFonts w:ascii="Times New Roman" w:hAnsi="Times New Roman"/>
          <w:sz w:val="28"/>
          <w:szCs w:val="28"/>
        </w:rPr>
        <w:t>ФЭУ</w:t>
      </w:r>
      <w:r>
        <w:rPr>
          <w:rFonts w:ascii="Times New Roman" w:hAnsi="Times New Roman"/>
          <w:sz w:val="28"/>
          <w:szCs w:val="28"/>
        </w:rPr>
        <w:t>;</w:t>
      </w:r>
    </w:p>
    <w:p w14:paraId="66018907" w14:textId="77777777" w:rsidR="00693FA1" w:rsidRDefault="00693FA1" w:rsidP="004672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мере необходимости на заседаниях инвестиционного комитета рассматриваются вопросы, связанные с реализацией инвестиционного проекта;</w:t>
      </w:r>
    </w:p>
    <w:p w14:paraId="63F2CF92" w14:textId="77777777" w:rsidR="00693FA1" w:rsidRDefault="00693FA1" w:rsidP="004672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инвестор (инициатор), в отношение которого принято решение о сопровождении инвестиционного проекта, ежеквартально не позднее 5 числа месяца, следующего за отчетным кварталом, направляет сведения о ходе реализации инвестиционного проекта в адрес куратора проекта по форме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r w:rsidR="00740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4 к настоящему регламенту.</w:t>
      </w:r>
    </w:p>
    <w:p w14:paraId="751201CE" w14:textId="77777777" w:rsidR="0074022C" w:rsidRDefault="0074022C" w:rsidP="0046723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DC4002" w14:textId="77777777" w:rsidR="00693FA1" w:rsidRPr="00693FA1" w:rsidRDefault="00693FA1" w:rsidP="0046723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93FA1">
        <w:rPr>
          <w:rFonts w:ascii="Times New Roman" w:hAnsi="Times New Roman"/>
          <w:b/>
          <w:bCs/>
          <w:sz w:val="28"/>
          <w:szCs w:val="28"/>
        </w:rPr>
        <w:lastRenderedPageBreak/>
        <w:t>5. Прекращение сопровождения инвестиционного проекта.</w:t>
      </w:r>
    </w:p>
    <w:p w14:paraId="72907673" w14:textId="77777777" w:rsidR="00693FA1" w:rsidRPr="00693FA1" w:rsidRDefault="00693FA1" w:rsidP="00693F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693FA1">
        <w:rPr>
          <w:rFonts w:ascii="Times New Roman" w:hAnsi="Times New Roman"/>
          <w:sz w:val="28"/>
          <w:szCs w:val="28"/>
        </w:rPr>
        <w:t>.</w:t>
      </w:r>
      <w:r w:rsidRPr="00693FA1">
        <w:rPr>
          <w:rFonts w:ascii="Times New Roman" w:hAnsi="Times New Roman"/>
          <w:sz w:val="28"/>
          <w:szCs w:val="28"/>
        </w:rPr>
        <w:tab/>
        <w:t>Сопровождение инвестиционного проекта прекращается в случаях:</w:t>
      </w:r>
    </w:p>
    <w:p w14:paraId="2B1CFEEF" w14:textId="77777777" w:rsidR="00693FA1" w:rsidRPr="00693FA1" w:rsidRDefault="00693FA1" w:rsidP="00693F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3FA1">
        <w:rPr>
          <w:rFonts w:ascii="Times New Roman" w:hAnsi="Times New Roman"/>
          <w:sz w:val="28"/>
          <w:szCs w:val="28"/>
        </w:rPr>
        <w:t>завершения исполнения всех мероприятий, предусмотренных планом мероприятий;</w:t>
      </w:r>
    </w:p>
    <w:p w14:paraId="126CD2B2" w14:textId="77777777" w:rsidR="00693FA1" w:rsidRPr="00693FA1" w:rsidRDefault="00693FA1" w:rsidP="00693F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3FA1">
        <w:rPr>
          <w:rFonts w:ascii="Times New Roman" w:hAnsi="Times New Roman"/>
          <w:sz w:val="28"/>
          <w:szCs w:val="28"/>
        </w:rPr>
        <w:t>отказа инвестора (инициатора) от сопровождения инвестиционного проекта на основании его заявления;</w:t>
      </w:r>
    </w:p>
    <w:p w14:paraId="73DBAF28" w14:textId="77777777" w:rsidR="00693FA1" w:rsidRDefault="00693FA1" w:rsidP="00693F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3FA1">
        <w:rPr>
          <w:rFonts w:ascii="Times New Roman" w:hAnsi="Times New Roman"/>
          <w:sz w:val="28"/>
          <w:szCs w:val="28"/>
        </w:rPr>
        <w:t>неисполнения инвестором (инициатором) сроков реализации отдельных мероприятий, предусмотренных планом мероприятий, по которым                                    он выступает ответственным исполнителем, более чем на 60 рабочих дней</w:t>
      </w:r>
      <w:r w:rsidR="00163038">
        <w:rPr>
          <w:rFonts w:ascii="Times New Roman" w:hAnsi="Times New Roman"/>
          <w:sz w:val="28"/>
          <w:szCs w:val="28"/>
        </w:rPr>
        <w:t>;</w:t>
      </w:r>
    </w:p>
    <w:p w14:paraId="4DDB9016" w14:textId="77777777" w:rsidR="00163038" w:rsidRDefault="00163038" w:rsidP="00693F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ведения в отношении инвестора процедуры банкротства;</w:t>
      </w:r>
    </w:p>
    <w:p w14:paraId="7B336DE3" w14:textId="77777777" w:rsidR="00163038" w:rsidRDefault="00163038" w:rsidP="00693F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нахождения инвестора в стадии ликвидации.</w:t>
      </w:r>
    </w:p>
    <w:p w14:paraId="7F0B8BC1" w14:textId="77777777" w:rsidR="00EC647B" w:rsidRDefault="008F27B3" w:rsidP="005033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5.2.Инвестор обязан в течение 10 календарных</w:t>
      </w:r>
      <w:r w:rsidR="003516FA">
        <w:rPr>
          <w:rFonts w:ascii="Times New Roman" w:hAnsi="Times New Roman"/>
          <w:sz w:val="28"/>
          <w:szCs w:val="28"/>
        </w:rPr>
        <w:t xml:space="preserve"> дней со дня вступления в законную силу решения суда о признании инвестора банкротом либо о ликвидации инвестора в качестве юридического лица или со дня принятия индивидуальным предпринимателем или учредителями (участниками) либо органом инвестора, уполномоченным на то учредительными документами, решениями о ликвидации, сообщить о таком решении куратору проекта и в ФЭУ.</w:t>
      </w:r>
      <w:r w:rsidR="001630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14:paraId="78FD79B3" w14:textId="77777777"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2BB58" w14:textId="77777777"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49E76D" w14:textId="6FE446ED"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81D6F4" w14:textId="47201500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D269FB" w14:textId="073898E1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4DA949" w14:textId="3B641C2D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99CF34" w14:textId="49AEC419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A5D47D" w14:textId="04D59E59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287521" w14:textId="352240B1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1887A3" w14:textId="0E18610B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4F9AF7" w14:textId="00F8E9E0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30D851" w14:textId="34E78022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2B5C17" w14:textId="0A7899A1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AA5C9A" w14:textId="55AF52BD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611D9" w14:textId="7DE78EF7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649177" w14:textId="282D6643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B8DE9F" w14:textId="7F416222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5EB39B" w14:textId="6E1D0185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D03EB4" w14:textId="7502751A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534DFE" w14:textId="68E40AAC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7A5D00" w14:textId="644E8DC8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2281E" w14:textId="4BE9E768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5F58D2" w14:textId="77777777" w:rsidR="00955F66" w:rsidRDefault="00955F66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400CE0" w14:textId="77777777"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900CB0" w14:textId="77777777" w:rsidR="003B0560" w:rsidRPr="00163038" w:rsidRDefault="003B0560" w:rsidP="003B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16303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14:paraId="7543679E" w14:textId="77777777" w:rsidR="003B0560" w:rsidRDefault="003B0560" w:rsidP="003B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 регламенту</w:t>
      </w:r>
    </w:p>
    <w:p w14:paraId="35EB14A1" w14:textId="77777777" w:rsidR="003B0560" w:rsidRDefault="003B0560" w:rsidP="003B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8344A0" w14:textId="77777777" w:rsidR="003B0560" w:rsidRDefault="003B0560" w:rsidP="003B05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В администрацию Анучинского                 </w:t>
      </w:r>
    </w:p>
    <w:p w14:paraId="44EC6353" w14:textId="77777777" w:rsidR="003B0560" w:rsidRDefault="003B0560" w:rsidP="003B05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муниципального   округа</w:t>
      </w:r>
    </w:p>
    <w:p w14:paraId="3BAB3FA5" w14:textId="77777777" w:rsidR="003B0560" w:rsidRDefault="003B0560" w:rsidP="003B056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от_____________________________________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205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   </w:t>
      </w:r>
      <w:r w:rsidRPr="00D9205F">
        <w:rPr>
          <w:rFonts w:ascii="Times New Roman" w:hAnsi="Times New Roman"/>
        </w:rPr>
        <w:t>(</w:t>
      </w:r>
      <w:proofErr w:type="gramEnd"/>
      <w:r w:rsidRPr="00D9205F">
        <w:rPr>
          <w:rFonts w:ascii="Times New Roman" w:hAnsi="Times New Roman"/>
        </w:rPr>
        <w:t xml:space="preserve">инвестор (инициатор) </w:t>
      </w:r>
      <w:r>
        <w:rPr>
          <w:rFonts w:ascii="Times New Roman" w:hAnsi="Times New Roman"/>
        </w:rPr>
        <w:t>инвестиционного проекта)</w:t>
      </w:r>
      <w:r w:rsidRPr="00D9205F">
        <w:rPr>
          <w:rFonts w:ascii="Times New Roman" w:hAnsi="Times New Roman"/>
        </w:rPr>
        <w:tab/>
      </w:r>
    </w:p>
    <w:p w14:paraId="33B56446" w14:textId="77777777" w:rsidR="003B0560" w:rsidRDefault="003B0560" w:rsidP="003B056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14:paraId="50D4A845" w14:textId="77777777" w:rsidR="003B0560" w:rsidRDefault="003B0560" w:rsidP="003B056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_____________________________________________________</w:t>
      </w:r>
    </w:p>
    <w:p w14:paraId="09484CEA" w14:textId="77777777" w:rsidR="003B0560" w:rsidRDefault="003B0560" w:rsidP="003B056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(ИНН, юридический и фактический адрес, телефон, адрес</w:t>
      </w:r>
    </w:p>
    <w:p w14:paraId="35BB6B6D" w14:textId="77777777" w:rsidR="003B0560" w:rsidRDefault="003B0560" w:rsidP="003B056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электронной почты)</w:t>
      </w:r>
    </w:p>
    <w:p w14:paraId="7214F3D6" w14:textId="77777777" w:rsidR="003B0560" w:rsidRDefault="003B0560" w:rsidP="003B056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8DB3E46" w14:textId="77777777" w:rsidR="003B0560" w:rsidRDefault="003B0560" w:rsidP="003B056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7DF0BBB3" w14:textId="77777777" w:rsidR="003B0560" w:rsidRDefault="003B0560" w:rsidP="003B056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75DABAE" w14:textId="77777777" w:rsidR="003B0560" w:rsidRDefault="003B0560" w:rsidP="003B056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05F">
        <w:rPr>
          <w:rFonts w:ascii="Times New Roman" w:hAnsi="Times New Roman"/>
          <w:b/>
          <w:bCs/>
          <w:sz w:val="28"/>
          <w:szCs w:val="28"/>
        </w:rPr>
        <w:t xml:space="preserve">ЗАЯВЛЕНИЕ  </w:t>
      </w:r>
    </w:p>
    <w:p w14:paraId="7F8FEA2E" w14:textId="77777777" w:rsidR="003B0560" w:rsidRDefault="003B0560" w:rsidP="003B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оказать содействие по сопровождению инвестиционного проекта</w:t>
      </w:r>
    </w:p>
    <w:p w14:paraId="4F17DAD9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133A5A6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</w:rPr>
      </w:pPr>
      <w:r w:rsidRPr="00D9205F">
        <w:rPr>
          <w:rFonts w:ascii="Times New Roman" w:hAnsi="Times New Roman"/>
          <w:b/>
          <w:bCs/>
        </w:rPr>
        <w:t xml:space="preserve">                                        </w:t>
      </w:r>
      <w:r w:rsidRPr="00D9205F">
        <w:rPr>
          <w:rFonts w:ascii="Times New Roman" w:hAnsi="Times New Roman"/>
        </w:rPr>
        <w:t xml:space="preserve">(название инвестиционного проекта)  </w:t>
      </w:r>
    </w:p>
    <w:p w14:paraId="1566C3F3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</w:rPr>
      </w:pPr>
    </w:p>
    <w:p w14:paraId="2277F14F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8E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:</w:t>
      </w:r>
    </w:p>
    <w:p w14:paraId="6E7127BB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0E2E71" w14:textId="77777777" w:rsidR="003B0560" w:rsidRDefault="003B0560" w:rsidP="003B05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бизнес-план инвестиционного проекта на __ л.,</w:t>
      </w:r>
    </w:p>
    <w:p w14:paraId="6918621D" w14:textId="77777777" w:rsidR="003B0560" w:rsidRDefault="003B0560" w:rsidP="003B05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инвестиционного проекта на _ л.,</w:t>
      </w:r>
    </w:p>
    <w:p w14:paraId="6778F429" w14:textId="77777777" w:rsidR="003B0560" w:rsidRDefault="003B0560" w:rsidP="003B05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инвестиционного проекта на _ л.,</w:t>
      </w:r>
    </w:p>
    <w:p w14:paraId="263BABE0" w14:textId="77777777" w:rsidR="003B0560" w:rsidRDefault="003B0560" w:rsidP="003B05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учредительных документов на _ л.,</w:t>
      </w:r>
    </w:p>
    <w:p w14:paraId="5A3D8831" w14:textId="77777777" w:rsidR="003B0560" w:rsidRDefault="003B0560" w:rsidP="003B05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реализации инвестиционного проекта на _ л.</w:t>
      </w:r>
      <w:r w:rsidRPr="00DD48E6">
        <w:rPr>
          <w:rFonts w:ascii="Times New Roman" w:hAnsi="Times New Roman"/>
          <w:sz w:val="28"/>
          <w:szCs w:val="28"/>
        </w:rPr>
        <w:tab/>
      </w:r>
    </w:p>
    <w:p w14:paraId="059E9526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CC8203" w14:textId="77777777" w:rsidR="003B0560" w:rsidRDefault="003B0560" w:rsidP="003B05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Контактные данные представителя инвестора (инициатора) инвестиционного проекта, ответственного за взаимодействие с администрацией Анучинского муниципального округа при рассмотрении и сопровождении инвестиционного проекта</w:t>
      </w:r>
    </w:p>
    <w:p w14:paraId="53A47133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6978FA3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F7C8D">
        <w:rPr>
          <w:rFonts w:ascii="Times New Roman" w:hAnsi="Times New Roman"/>
        </w:rPr>
        <w:t>(ФИО, должность, контактный телефон, адрес электронной почты, адрес местонахождения)</w:t>
      </w:r>
    </w:p>
    <w:p w14:paraId="5F6E3F72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</w:rPr>
      </w:pPr>
    </w:p>
    <w:p w14:paraId="2384F373" w14:textId="77777777" w:rsidR="003B0560" w:rsidRDefault="003B0560" w:rsidP="003B05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Инвестор (инициатор) инвестиционного проекта подтверждает:</w:t>
      </w:r>
    </w:p>
    <w:p w14:paraId="3E7C3FFF" w14:textId="77777777" w:rsidR="003B0560" w:rsidRDefault="003B0560" w:rsidP="003B05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вся информация, содержащаяся в заявлении и прилагаемых к нему документах, является достоверной;</w:t>
      </w:r>
    </w:p>
    <w:p w14:paraId="3FAFDC79" w14:textId="77777777" w:rsidR="003B0560" w:rsidRDefault="003B0560" w:rsidP="003B05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заявитель не находится в стадии реорганизации, ликвидации или банкротства, а также не ограничен иным образом в соответствии с действующим законодательством Российской Федерации.</w:t>
      </w:r>
    </w:p>
    <w:p w14:paraId="58A9E8B2" w14:textId="77777777" w:rsidR="003B0560" w:rsidRDefault="003B0560" w:rsidP="003B05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Инвестор (инициатор) не возражает против доступа к информации, указанной в заявлении и прилагаемых к нему документах, всех лиц, участвующих в оценке заявления и приложенных к нему документов.</w:t>
      </w:r>
    </w:p>
    <w:p w14:paraId="0950CD3C" w14:textId="77777777" w:rsidR="003B0560" w:rsidRDefault="003B0560" w:rsidP="003B05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DE1EBB" w14:textId="77777777" w:rsidR="003B0560" w:rsidRDefault="003B0560" w:rsidP="003B05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34DE505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 ______________ __________________</w:t>
      </w:r>
    </w:p>
    <w:p w14:paraId="2E57B8AD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</w:rPr>
      </w:pPr>
      <w:r w:rsidRPr="00705ACE">
        <w:rPr>
          <w:rFonts w:ascii="Times New Roman" w:hAnsi="Times New Roman"/>
        </w:rPr>
        <w:t>(должность руководителя</w:t>
      </w:r>
      <w:r>
        <w:rPr>
          <w:rFonts w:ascii="Times New Roman" w:hAnsi="Times New Roman"/>
        </w:rPr>
        <w:t xml:space="preserve"> инвестора (</w:t>
      </w:r>
      <w:proofErr w:type="gramStart"/>
      <w:r>
        <w:rPr>
          <w:rFonts w:ascii="Times New Roman" w:hAnsi="Times New Roman"/>
        </w:rPr>
        <w:t>инициатора)</w:t>
      </w:r>
      <w:r w:rsidRPr="00705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      (подпись)</w:t>
      </w:r>
      <w:r w:rsidRPr="00705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(Ф.И.О.)</w:t>
      </w:r>
    </w:p>
    <w:p w14:paraId="76547FBD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</w:rPr>
      </w:pPr>
    </w:p>
    <w:p w14:paraId="22B56D06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</w:rPr>
      </w:pPr>
    </w:p>
    <w:p w14:paraId="2524404B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</w:rPr>
      </w:pPr>
    </w:p>
    <w:p w14:paraId="7AC3512A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ACE">
        <w:rPr>
          <w:rFonts w:ascii="Times New Roman" w:hAnsi="Times New Roman"/>
          <w:sz w:val="28"/>
          <w:szCs w:val="28"/>
        </w:rPr>
        <w:t>«______</w:t>
      </w:r>
      <w:proofErr w:type="gramStart"/>
      <w:r w:rsidRPr="00705ACE">
        <w:rPr>
          <w:rFonts w:ascii="Times New Roman" w:hAnsi="Times New Roman"/>
          <w:sz w:val="28"/>
          <w:szCs w:val="28"/>
        </w:rPr>
        <w:t>_»_</w:t>
      </w:r>
      <w:proofErr w:type="gramEnd"/>
      <w:r w:rsidRPr="00705ACE">
        <w:rPr>
          <w:rFonts w:ascii="Times New Roman" w:hAnsi="Times New Roman"/>
          <w:sz w:val="28"/>
          <w:szCs w:val="28"/>
        </w:rPr>
        <w:t>_______________________20______г.</w:t>
      </w:r>
    </w:p>
    <w:p w14:paraId="320DA2E2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2E7DDC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(при наличии печати)</w:t>
      </w:r>
    </w:p>
    <w:p w14:paraId="229F3EE2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3C3566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D966F7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4FF490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660244" w14:textId="4FDF5A89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A12956" w14:textId="2FBBB3D7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EF12A6" w14:textId="44AB5873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D0E10" w14:textId="7EC1774A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0A5F45" w14:textId="2BF5D0FB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EEAC7" w14:textId="2461939C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688DCE" w14:textId="1C14F247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9F4A7C" w14:textId="7BF955D4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5E9D9A" w14:textId="73D0F2E3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02D56B" w14:textId="31C23387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F8ABA" w14:textId="5AB9BC63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7D125D" w14:textId="33362F96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CC5101" w14:textId="794C6016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0F2C33" w14:textId="1B1F4BEA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B00A02" w14:textId="6E7CA978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E4A05" w14:textId="6AEA6B2B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1E4A28" w14:textId="2B0FABFC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45B904" w14:textId="74D79974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6F087" w14:textId="06E6286A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A914EB" w14:textId="5F944DDE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7C16F6" w14:textId="4E89C8FD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F061C9" w14:textId="1EE427A0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D0E32B" w14:textId="35A7AB62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6A25E" w14:textId="086FF334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D1B987" w14:textId="0DC74D42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EB8EF4" w14:textId="34D80666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A5623" w14:textId="164769D0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B31605" w14:textId="0D60A645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D7607C" w14:textId="77777777" w:rsidR="00955F66" w:rsidRDefault="00955F66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GoBack"/>
      <w:bookmarkEnd w:id="7"/>
    </w:p>
    <w:p w14:paraId="5B71CF41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81F381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754A8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27A518" w14:textId="77777777" w:rsidR="003B0560" w:rsidRPr="009C5240" w:rsidRDefault="003B0560" w:rsidP="003B0560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bookmarkStart w:id="8" w:name="_Hlk164681822"/>
      <w:r>
        <w:rPr>
          <w:rFonts w:ascii="Times New Roman" w:hAnsi="Times New Roman"/>
          <w:sz w:val="28"/>
          <w:szCs w:val="28"/>
        </w:rPr>
        <w:t xml:space="preserve">       </w:t>
      </w:r>
      <w:r w:rsidRPr="009C524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14:paraId="47F5716B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к регламенту</w:t>
      </w:r>
    </w:p>
    <w:bookmarkEnd w:id="8"/>
    <w:p w14:paraId="2E0CFEB2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93D0ED" w14:textId="77777777" w:rsidR="003B0560" w:rsidRPr="004A5EB2" w:rsidRDefault="003B0560" w:rsidP="003B05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EB2">
        <w:rPr>
          <w:rFonts w:ascii="Times New Roman" w:hAnsi="Times New Roman"/>
          <w:b/>
          <w:bCs/>
          <w:sz w:val="28"/>
          <w:szCs w:val="28"/>
        </w:rPr>
        <w:t>ПАСПОРТ</w:t>
      </w:r>
    </w:p>
    <w:p w14:paraId="18C2DAE8" w14:textId="77777777" w:rsidR="003B0560" w:rsidRDefault="003B0560" w:rsidP="003B05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EB2">
        <w:rPr>
          <w:rFonts w:ascii="Times New Roman" w:hAnsi="Times New Roman"/>
          <w:b/>
          <w:bCs/>
          <w:sz w:val="28"/>
          <w:szCs w:val="28"/>
        </w:rPr>
        <w:t>инвестиционного проекта</w:t>
      </w:r>
    </w:p>
    <w:p w14:paraId="0654C2B6" w14:textId="77777777" w:rsidR="003B0560" w:rsidRPr="004A5EB2" w:rsidRDefault="003B0560" w:rsidP="003B05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6"/>
        <w:gridCol w:w="3470"/>
        <w:gridCol w:w="60"/>
        <w:gridCol w:w="728"/>
        <w:gridCol w:w="488"/>
        <w:gridCol w:w="301"/>
        <w:gridCol w:w="789"/>
        <w:gridCol w:w="186"/>
        <w:gridCol w:w="208"/>
        <w:gridCol w:w="394"/>
        <w:gridCol w:w="789"/>
        <w:gridCol w:w="310"/>
        <w:gridCol w:w="479"/>
        <w:gridCol w:w="789"/>
      </w:tblGrid>
      <w:tr w:rsidR="003B0560" w:rsidRPr="004A5EB2" w14:paraId="443DD9B3" w14:textId="77777777" w:rsidTr="00D0230F">
        <w:tc>
          <w:tcPr>
            <w:tcW w:w="636" w:type="dxa"/>
          </w:tcPr>
          <w:p w14:paraId="7CBE7E14" w14:textId="77777777" w:rsidR="003B0560" w:rsidRPr="009C5395" w:rsidRDefault="003B0560" w:rsidP="00D0230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539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30" w:type="dxa"/>
            <w:gridSpan w:val="2"/>
          </w:tcPr>
          <w:p w14:paraId="32F7CDC9" w14:textId="77777777" w:rsidR="003B0560" w:rsidRPr="009C5395" w:rsidRDefault="003B0560" w:rsidP="00D023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5395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61" w:type="dxa"/>
            <w:gridSpan w:val="11"/>
          </w:tcPr>
          <w:p w14:paraId="679E700F" w14:textId="77777777" w:rsidR="003B0560" w:rsidRPr="009C5395" w:rsidRDefault="003B0560" w:rsidP="00D023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5395">
              <w:rPr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3B0560" w:rsidRPr="004A5EB2" w14:paraId="1C9AA800" w14:textId="77777777" w:rsidTr="00D0230F">
        <w:tc>
          <w:tcPr>
            <w:tcW w:w="636" w:type="dxa"/>
          </w:tcPr>
          <w:p w14:paraId="13D5713C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</w:t>
            </w:r>
          </w:p>
        </w:tc>
        <w:tc>
          <w:tcPr>
            <w:tcW w:w="3530" w:type="dxa"/>
            <w:gridSpan w:val="2"/>
          </w:tcPr>
          <w:p w14:paraId="7E65D007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  <w:gridSpan w:val="11"/>
          </w:tcPr>
          <w:p w14:paraId="22EA9674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3</w:t>
            </w:r>
          </w:p>
        </w:tc>
      </w:tr>
      <w:tr w:rsidR="003B0560" w:rsidRPr="004A5EB2" w14:paraId="499318ED" w14:textId="77777777" w:rsidTr="00D0230F">
        <w:tc>
          <w:tcPr>
            <w:tcW w:w="636" w:type="dxa"/>
          </w:tcPr>
          <w:p w14:paraId="742BC2E4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</w:t>
            </w:r>
          </w:p>
        </w:tc>
        <w:tc>
          <w:tcPr>
            <w:tcW w:w="3530" w:type="dxa"/>
            <w:gridSpan w:val="2"/>
          </w:tcPr>
          <w:p w14:paraId="4DE09C30" w14:textId="77777777" w:rsidR="003B0560" w:rsidRPr="009C5395" w:rsidRDefault="003B0560" w:rsidP="00D0230F">
            <w:pPr>
              <w:spacing w:after="0" w:line="240" w:lineRule="auto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Полное наименование юридического лица/индивидуального предпринимателя</w:t>
            </w:r>
          </w:p>
        </w:tc>
        <w:tc>
          <w:tcPr>
            <w:tcW w:w="5461" w:type="dxa"/>
            <w:gridSpan w:val="11"/>
          </w:tcPr>
          <w:p w14:paraId="3CD4C4EA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3E291A29" w14:textId="77777777" w:rsidTr="00D0230F">
        <w:tc>
          <w:tcPr>
            <w:tcW w:w="636" w:type="dxa"/>
          </w:tcPr>
          <w:p w14:paraId="2B3026B9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2</w:t>
            </w:r>
          </w:p>
        </w:tc>
        <w:tc>
          <w:tcPr>
            <w:tcW w:w="3530" w:type="dxa"/>
            <w:gridSpan w:val="2"/>
          </w:tcPr>
          <w:p w14:paraId="714A4CE3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461" w:type="dxa"/>
            <w:gridSpan w:val="11"/>
          </w:tcPr>
          <w:p w14:paraId="4A749DD2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6D756C7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02573584" w14:textId="77777777" w:rsidTr="00D0230F">
        <w:tc>
          <w:tcPr>
            <w:tcW w:w="636" w:type="dxa"/>
          </w:tcPr>
          <w:p w14:paraId="49DD7920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3</w:t>
            </w:r>
          </w:p>
        </w:tc>
        <w:tc>
          <w:tcPr>
            <w:tcW w:w="3530" w:type="dxa"/>
            <w:gridSpan w:val="2"/>
          </w:tcPr>
          <w:p w14:paraId="507C9F7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461" w:type="dxa"/>
            <w:gridSpan w:val="11"/>
          </w:tcPr>
          <w:p w14:paraId="57FF303D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3EA65FB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707D4998" w14:textId="77777777" w:rsidTr="00D0230F">
        <w:tc>
          <w:tcPr>
            <w:tcW w:w="636" w:type="dxa"/>
          </w:tcPr>
          <w:p w14:paraId="66ACA8A5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4</w:t>
            </w:r>
          </w:p>
        </w:tc>
        <w:tc>
          <w:tcPr>
            <w:tcW w:w="3530" w:type="dxa"/>
            <w:gridSpan w:val="2"/>
          </w:tcPr>
          <w:p w14:paraId="08CEBBC8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461" w:type="dxa"/>
            <w:gridSpan w:val="11"/>
          </w:tcPr>
          <w:p w14:paraId="7E06991B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E2C9C84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21B20B96" w14:textId="77777777" w:rsidTr="00D0230F">
        <w:tc>
          <w:tcPr>
            <w:tcW w:w="636" w:type="dxa"/>
          </w:tcPr>
          <w:p w14:paraId="117D3DAA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5</w:t>
            </w:r>
          </w:p>
        </w:tc>
        <w:tc>
          <w:tcPr>
            <w:tcW w:w="3530" w:type="dxa"/>
            <w:gridSpan w:val="2"/>
          </w:tcPr>
          <w:p w14:paraId="0CB35689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ИНН/ОГРН/КПП</w:t>
            </w:r>
          </w:p>
        </w:tc>
        <w:tc>
          <w:tcPr>
            <w:tcW w:w="5461" w:type="dxa"/>
            <w:gridSpan w:val="11"/>
          </w:tcPr>
          <w:p w14:paraId="570B8CF3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2B358B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29E641E0" w14:textId="77777777" w:rsidTr="00D0230F">
        <w:tc>
          <w:tcPr>
            <w:tcW w:w="636" w:type="dxa"/>
          </w:tcPr>
          <w:p w14:paraId="46733728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6</w:t>
            </w:r>
          </w:p>
        </w:tc>
        <w:tc>
          <w:tcPr>
            <w:tcW w:w="3530" w:type="dxa"/>
            <w:gridSpan w:val="2"/>
          </w:tcPr>
          <w:p w14:paraId="4D17E62D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Ф.И.О., должность руководителя</w:t>
            </w:r>
          </w:p>
        </w:tc>
        <w:tc>
          <w:tcPr>
            <w:tcW w:w="5461" w:type="dxa"/>
            <w:gridSpan w:val="11"/>
          </w:tcPr>
          <w:p w14:paraId="28E634B9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2817806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BE63759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647B35E3" w14:textId="77777777" w:rsidTr="00D0230F">
        <w:tc>
          <w:tcPr>
            <w:tcW w:w="636" w:type="dxa"/>
          </w:tcPr>
          <w:p w14:paraId="017A017A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7</w:t>
            </w:r>
          </w:p>
        </w:tc>
        <w:tc>
          <w:tcPr>
            <w:tcW w:w="3530" w:type="dxa"/>
            <w:gridSpan w:val="2"/>
          </w:tcPr>
          <w:p w14:paraId="4097434B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Ф.И.О., должность руководителя, телефон, адрес электронной почты контактного лица по инвестиционному проекту</w:t>
            </w:r>
          </w:p>
        </w:tc>
        <w:tc>
          <w:tcPr>
            <w:tcW w:w="5461" w:type="dxa"/>
            <w:gridSpan w:val="11"/>
          </w:tcPr>
          <w:p w14:paraId="05FD60E7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1E99BF4C" w14:textId="77777777" w:rsidTr="00D0230F">
        <w:tc>
          <w:tcPr>
            <w:tcW w:w="636" w:type="dxa"/>
          </w:tcPr>
          <w:p w14:paraId="65CF399A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8</w:t>
            </w:r>
          </w:p>
        </w:tc>
        <w:tc>
          <w:tcPr>
            <w:tcW w:w="3530" w:type="dxa"/>
            <w:gridSpan w:val="2"/>
          </w:tcPr>
          <w:p w14:paraId="59E1B79D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Вид экономической деятельности инвестиционного проекта согласно общероссийскому классификатору видов экономической деятельности</w:t>
            </w:r>
          </w:p>
        </w:tc>
        <w:tc>
          <w:tcPr>
            <w:tcW w:w="5461" w:type="dxa"/>
            <w:gridSpan w:val="11"/>
          </w:tcPr>
          <w:p w14:paraId="434DE6BD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2E14E8D1" w14:textId="77777777" w:rsidTr="00D0230F">
        <w:tc>
          <w:tcPr>
            <w:tcW w:w="636" w:type="dxa"/>
          </w:tcPr>
          <w:p w14:paraId="0B4C89E6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9</w:t>
            </w:r>
          </w:p>
        </w:tc>
        <w:tc>
          <w:tcPr>
            <w:tcW w:w="3530" w:type="dxa"/>
            <w:gridSpan w:val="2"/>
          </w:tcPr>
          <w:p w14:paraId="1252F461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 xml:space="preserve">Характер инвестиционного </w:t>
            </w:r>
            <w:proofErr w:type="gramStart"/>
            <w:r w:rsidRPr="009C5395">
              <w:rPr>
                <w:sz w:val="24"/>
                <w:szCs w:val="24"/>
              </w:rPr>
              <w:t>проекта(</w:t>
            </w:r>
            <w:proofErr w:type="gramEnd"/>
            <w:r w:rsidRPr="009C5395">
              <w:rPr>
                <w:sz w:val="24"/>
                <w:szCs w:val="24"/>
              </w:rPr>
              <w:t xml:space="preserve">строительство, продолжение строительства, реконструкция, модернизация, выпуск новой продукции на действующем производстве, расширение действующего производства, иное) </w:t>
            </w:r>
          </w:p>
        </w:tc>
        <w:tc>
          <w:tcPr>
            <w:tcW w:w="5461" w:type="dxa"/>
            <w:gridSpan w:val="11"/>
          </w:tcPr>
          <w:p w14:paraId="1375ED15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4FD161DB" w14:textId="77777777" w:rsidTr="00D0230F">
        <w:tc>
          <w:tcPr>
            <w:tcW w:w="636" w:type="dxa"/>
          </w:tcPr>
          <w:p w14:paraId="73345784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10</w:t>
            </w:r>
          </w:p>
        </w:tc>
        <w:tc>
          <w:tcPr>
            <w:tcW w:w="3530" w:type="dxa"/>
            <w:gridSpan w:val="2"/>
          </w:tcPr>
          <w:p w14:paraId="3A0E48A2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5461" w:type="dxa"/>
            <w:gridSpan w:val="11"/>
          </w:tcPr>
          <w:p w14:paraId="5105350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0147C362" w14:textId="77777777" w:rsidTr="00D0230F">
        <w:tc>
          <w:tcPr>
            <w:tcW w:w="636" w:type="dxa"/>
          </w:tcPr>
          <w:p w14:paraId="2EA3ED7E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11</w:t>
            </w:r>
          </w:p>
        </w:tc>
        <w:tc>
          <w:tcPr>
            <w:tcW w:w="3530" w:type="dxa"/>
            <w:gridSpan w:val="2"/>
          </w:tcPr>
          <w:p w14:paraId="61DAD9EE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Место реализации (адрес и (или) кадастровый номер земельного участка, на котором реализуется (планируется к реализации) инвестиционный проект</w:t>
            </w:r>
          </w:p>
        </w:tc>
        <w:tc>
          <w:tcPr>
            <w:tcW w:w="5461" w:type="dxa"/>
            <w:gridSpan w:val="11"/>
          </w:tcPr>
          <w:p w14:paraId="23E77387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462B8500" w14:textId="77777777" w:rsidTr="00D0230F">
        <w:tc>
          <w:tcPr>
            <w:tcW w:w="636" w:type="dxa"/>
          </w:tcPr>
          <w:p w14:paraId="391F4910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12</w:t>
            </w:r>
          </w:p>
        </w:tc>
        <w:tc>
          <w:tcPr>
            <w:tcW w:w="3530" w:type="dxa"/>
            <w:gridSpan w:val="2"/>
          </w:tcPr>
          <w:p w14:paraId="0042C914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Краткое описание инвестиционного проекта</w:t>
            </w:r>
          </w:p>
        </w:tc>
        <w:tc>
          <w:tcPr>
            <w:tcW w:w="5461" w:type="dxa"/>
            <w:gridSpan w:val="11"/>
          </w:tcPr>
          <w:p w14:paraId="1D28B02D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CFB72C2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56E5E7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4B7DD6CB" w14:textId="77777777" w:rsidTr="00D0230F">
        <w:tc>
          <w:tcPr>
            <w:tcW w:w="636" w:type="dxa"/>
          </w:tcPr>
          <w:p w14:paraId="0E9A358F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991" w:type="dxa"/>
            <w:gridSpan w:val="13"/>
          </w:tcPr>
          <w:p w14:paraId="4D055949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 xml:space="preserve">Сроки реализации инвестиционного проекта </w:t>
            </w:r>
          </w:p>
          <w:p w14:paraId="613F110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36DFA9E6" w14:textId="77777777" w:rsidTr="00D0230F">
        <w:tc>
          <w:tcPr>
            <w:tcW w:w="636" w:type="dxa"/>
          </w:tcPr>
          <w:p w14:paraId="35A616FE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13.1</w:t>
            </w:r>
          </w:p>
        </w:tc>
        <w:tc>
          <w:tcPr>
            <w:tcW w:w="3470" w:type="dxa"/>
          </w:tcPr>
          <w:p w14:paraId="3FCCE1AB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C5395">
              <w:rPr>
                <w:sz w:val="24"/>
                <w:szCs w:val="24"/>
              </w:rPr>
              <w:t>Прединвестиционные</w:t>
            </w:r>
            <w:proofErr w:type="spellEnd"/>
            <w:r w:rsidRPr="009C5395">
              <w:rPr>
                <w:sz w:val="24"/>
                <w:szCs w:val="24"/>
              </w:rPr>
              <w:t xml:space="preserve"> исследования, разработка проектной документации</w:t>
            </w:r>
          </w:p>
        </w:tc>
        <w:tc>
          <w:tcPr>
            <w:tcW w:w="1276" w:type="dxa"/>
            <w:gridSpan w:val="3"/>
          </w:tcPr>
          <w:p w14:paraId="31FA3D55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начала</w:t>
            </w:r>
          </w:p>
        </w:tc>
        <w:tc>
          <w:tcPr>
            <w:tcW w:w="1276" w:type="dxa"/>
            <w:gridSpan w:val="3"/>
          </w:tcPr>
          <w:p w14:paraId="680FA20B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3AC87ABB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268" w:type="dxa"/>
            <w:gridSpan w:val="2"/>
          </w:tcPr>
          <w:p w14:paraId="38191FA4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37E9C6BF" w14:textId="77777777" w:rsidTr="00D0230F">
        <w:tc>
          <w:tcPr>
            <w:tcW w:w="636" w:type="dxa"/>
          </w:tcPr>
          <w:p w14:paraId="3D85B5CB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9" w:name="_Hlk164676466"/>
            <w:r w:rsidRPr="009C5395">
              <w:rPr>
                <w:sz w:val="24"/>
                <w:szCs w:val="24"/>
              </w:rPr>
              <w:t>13.2</w:t>
            </w:r>
          </w:p>
        </w:tc>
        <w:tc>
          <w:tcPr>
            <w:tcW w:w="3470" w:type="dxa"/>
          </w:tcPr>
          <w:p w14:paraId="4D9C1366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Получение согласующей и разрешительной документации</w:t>
            </w:r>
          </w:p>
        </w:tc>
        <w:tc>
          <w:tcPr>
            <w:tcW w:w="1276" w:type="dxa"/>
            <w:gridSpan w:val="3"/>
          </w:tcPr>
          <w:p w14:paraId="77A1040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начала</w:t>
            </w:r>
          </w:p>
        </w:tc>
        <w:tc>
          <w:tcPr>
            <w:tcW w:w="1276" w:type="dxa"/>
            <w:gridSpan w:val="3"/>
          </w:tcPr>
          <w:p w14:paraId="772531F3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68FA1F33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268" w:type="dxa"/>
            <w:gridSpan w:val="2"/>
          </w:tcPr>
          <w:p w14:paraId="5E8BE555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bookmarkEnd w:id="9"/>
      <w:tr w:rsidR="003B0560" w:rsidRPr="004A5EB2" w14:paraId="18F38F80" w14:textId="77777777" w:rsidTr="00D0230F">
        <w:tc>
          <w:tcPr>
            <w:tcW w:w="636" w:type="dxa"/>
          </w:tcPr>
          <w:p w14:paraId="1E7A5133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13.3</w:t>
            </w:r>
          </w:p>
        </w:tc>
        <w:tc>
          <w:tcPr>
            <w:tcW w:w="3470" w:type="dxa"/>
          </w:tcPr>
          <w:p w14:paraId="5589D3C3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276" w:type="dxa"/>
            <w:gridSpan w:val="3"/>
          </w:tcPr>
          <w:p w14:paraId="238DCF8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начала</w:t>
            </w:r>
          </w:p>
        </w:tc>
        <w:tc>
          <w:tcPr>
            <w:tcW w:w="1276" w:type="dxa"/>
            <w:gridSpan w:val="3"/>
          </w:tcPr>
          <w:p w14:paraId="1260741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19539491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268" w:type="dxa"/>
            <w:gridSpan w:val="2"/>
          </w:tcPr>
          <w:p w14:paraId="36774735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27D97425" w14:textId="77777777" w:rsidTr="00D0230F">
        <w:tc>
          <w:tcPr>
            <w:tcW w:w="636" w:type="dxa"/>
          </w:tcPr>
          <w:p w14:paraId="52D4F3C5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13.4</w:t>
            </w:r>
          </w:p>
        </w:tc>
        <w:tc>
          <w:tcPr>
            <w:tcW w:w="3470" w:type="dxa"/>
          </w:tcPr>
          <w:p w14:paraId="4E98B757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Закупка и поставка оборудования</w:t>
            </w:r>
          </w:p>
        </w:tc>
        <w:tc>
          <w:tcPr>
            <w:tcW w:w="1276" w:type="dxa"/>
            <w:gridSpan w:val="3"/>
          </w:tcPr>
          <w:p w14:paraId="53BE5839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начала</w:t>
            </w:r>
          </w:p>
        </w:tc>
        <w:tc>
          <w:tcPr>
            <w:tcW w:w="1276" w:type="dxa"/>
            <w:gridSpan w:val="3"/>
          </w:tcPr>
          <w:p w14:paraId="484B77D2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12408976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268" w:type="dxa"/>
            <w:gridSpan w:val="2"/>
          </w:tcPr>
          <w:p w14:paraId="50E622F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508A925D" w14:textId="77777777" w:rsidTr="00D0230F">
        <w:tc>
          <w:tcPr>
            <w:tcW w:w="636" w:type="dxa"/>
          </w:tcPr>
          <w:p w14:paraId="5C496B4F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13.5</w:t>
            </w:r>
          </w:p>
        </w:tc>
        <w:tc>
          <w:tcPr>
            <w:tcW w:w="3470" w:type="dxa"/>
          </w:tcPr>
          <w:p w14:paraId="07A69490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276" w:type="dxa"/>
            <w:gridSpan w:val="3"/>
          </w:tcPr>
          <w:p w14:paraId="1C9E0A24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начала</w:t>
            </w:r>
          </w:p>
        </w:tc>
        <w:tc>
          <w:tcPr>
            <w:tcW w:w="1276" w:type="dxa"/>
            <w:gridSpan w:val="3"/>
          </w:tcPr>
          <w:p w14:paraId="75F7D8E6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4048D6E2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268" w:type="dxa"/>
            <w:gridSpan w:val="2"/>
          </w:tcPr>
          <w:p w14:paraId="45686229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483C4E5D" w14:textId="77777777" w:rsidTr="00D0230F">
        <w:tc>
          <w:tcPr>
            <w:tcW w:w="636" w:type="dxa"/>
          </w:tcPr>
          <w:p w14:paraId="6F1DE0F5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13.6</w:t>
            </w:r>
          </w:p>
        </w:tc>
        <w:tc>
          <w:tcPr>
            <w:tcW w:w="3470" w:type="dxa"/>
          </w:tcPr>
          <w:p w14:paraId="684C1BC6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1276" w:type="dxa"/>
            <w:gridSpan w:val="3"/>
          </w:tcPr>
          <w:p w14:paraId="4AD27609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начала</w:t>
            </w:r>
          </w:p>
        </w:tc>
        <w:tc>
          <w:tcPr>
            <w:tcW w:w="1276" w:type="dxa"/>
            <w:gridSpan w:val="3"/>
          </w:tcPr>
          <w:p w14:paraId="070721D2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37A93401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268" w:type="dxa"/>
            <w:gridSpan w:val="2"/>
          </w:tcPr>
          <w:p w14:paraId="713CE579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41362BD8" w14:textId="77777777" w:rsidTr="00D0230F">
        <w:tc>
          <w:tcPr>
            <w:tcW w:w="636" w:type="dxa"/>
          </w:tcPr>
          <w:p w14:paraId="4C9725EB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14</w:t>
            </w:r>
          </w:p>
        </w:tc>
        <w:tc>
          <w:tcPr>
            <w:tcW w:w="3470" w:type="dxa"/>
          </w:tcPr>
          <w:p w14:paraId="5D9683E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 xml:space="preserve">Стадия реализации инвестиционного проекта </w:t>
            </w:r>
          </w:p>
        </w:tc>
        <w:tc>
          <w:tcPr>
            <w:tcW w:w="1276" w:type="dxa"/>
            <w:gridSpan w:val="3"/>
          </w:tcPr>
          <w:p w14:paraId="72504050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начала</w:t>
            </w:r>
          </w:p>
        </w:tc>
        <w:tc>
          <w:tcPr>
            <w:tcW w:w="1276" w:type="dxa"/>
            <w:gridSpan w:val="3"/>
          </w:tcPr>
          <w:p w14:paraId="0BC02AC3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66352B51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268" w:type="dxa"/>
            <w:gridSpan w:val="2"/>
          </w:tcPr>
          <w:p w14:paraId="20CBB046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5911B79D" w14:textId="77777777" w:rsidTr="00D0230F">
        <w:tc>
          <w:tcPr>
            <w:tcW w:w="636" w:type="dxa"/>
          </w:tcPr>
          <w:p w14:paraId="563CE312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15</w:t>
            </w:r>
          </w:p>
        </w:tc>
        <w:tc>
          <w:tcPr>
            <w:tcW w:w="3470" w:type="dxa"/>
          </w:tcPr>
          <w:p w14:paraId="78E00F10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Стоимость инвестиционного проекта (</w:t>
            </w:r>
            <w:proofErr w:type="spellStart"/>
            <w:r w:rsidRPr="009C5395">
              <w:rPr>
                <w:sz w:val="24"/>
                <w:szCs w:val="24"/>
              </w:rPr>
              <w:t>тыс.руб</w:t>
            </w:r>
            <w:proofErr w:type="spellEnd"/>
            <w:r w:rsidRPr="009C5395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3"/>
          </w:tcPr>
          <w:p w14:paraId="46AEDDB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начала</w:t>
            </w:r>
          </w:p>
        </w:tc>
        <w:tc>
          <w:tcPr>
            <w:tcW w:w="1276" w:type="dxa"/>
            <w:gridSpan w:val="3"/>
          </w:tcPr>
          <w:p w14:paraId="3D7D5821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0CAAB3D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268" w:type="dxa"/>
            <w:gridSpan w:val="2"/>
          </w:tcPr>
          <w:p w14:paraId="0BC3293D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645A03B4" w14:textId="77777777" w:rsidTr="00D0230F">
        <w:trPr>
          <w:trHeight w:val="90"/>
        </w:trPr>
        <w:tc>
          <w:tcPr>
            <w:tcW w:w="636" w:type="dxa"/>
            <w:vMerge w:val="restart"/>
          </w:tcPr>
          <w:p w14:paraId="17BDF38E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16</w:t>
            </w:r>
          </w:p>
        </w:tc>
        <w:tc>
          <w:tcPr>
            <w:tcW w:w="3470" w:type="dxa"/>
            <w:vMerge w:val="restart"/>
          </w:tcPr>
          <w:p w14:paraId="6D35492D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Источник финансирования инвестиционного проекта (</w:t>
            </w:r>
            <w:proofErr w:type="spellStart"/>
            <w:r w:rsidRPr="009C5395">
              <w:rPr>
                <w:sz w:val="24"/>
                <w:szCs w:val="24"/>
              </w:rPr>
              <w:t>тыс.руб</w:t>
            </w:r>
            <w:proofErr w:type="spellEnd"/>
            <w:r w:rsidRPr="009C5395">
              <w:rPr>
                <w:sz w:val="24"/>
                <w:szCs w:val="24"/>
              </w:rPr>
              <w:t>.)</w:t>
            </w:r>
          </w:p>
        </w:tc>
        <w:tc>
          <w:tcPr>
            <w:tcW w:w="2760" w:type="dxa"/>
            <w:gridSpan w:val="7"/>
          </w:tcPr>
          <w:p w14:paraId="30454533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2761" w:type="dxa"/>
            <w:gridSpan w:val="5"/>
          </w:tcPr>
          <w:p w14:paraId="6C7C871F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058A90D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7F0957D4" w14:textId="77777777" w:rsidTr="00D0230F">
        <w:trPr>
          <w:trHeight w:val="90"/>
        </w:trPr>
        <w:tc>
          <w:tcPr>
            <w:tcW w:w="636" w:type="dxa"/>
            <w:vMerge/>
          </w:tcPr>
          <w:p w14:paraId="6C4D0221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14:paraId="6157B03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</w:tcPr>
          <w:p w14:paraId="7C10DE90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2761" w:type="dxa"/>
            <w:gridSpan w:val="5"/>
          </w:tcPr>
          <w:p w14:paraId="2E372250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2C3566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5E938C7A" w14:textId="77777777" w:rsidTr="00D0230F">
        <w:trPr>
          <w:trHeight w:val="90"/>
        </w:trPr>
        <w:tc>
          <w:tcPr>
            <w:tcW w:w="636" w:type="dxa"/>
            <w:vMerge/>
          </w:tcPr>
          <w:p w14:paraId="247B4EB0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14:paraId="2986745B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</w:tcPr>
          <w:p w14:paraId="262A864D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другие источники (указать какие)</w:t>
            </w:r>
          </w:p>
        </w:tc>
        <w:tc>
          <w:tcPr>
            <w:tcW w:w="2761" w:type="dxa"/>
            <w:gridSpan w:val="5"/>
          </w:tcPr>
          <w:p w14:paraId="486EF723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40BD846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574D81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01E592C4" w14:textId="77777777" w:rsidTr="00D0230F">
        <w:trPr>
          <w:trHeight w:val="135"/>
        </w:trPr>
        <w:tc>
          <w:tcPr>
            <w:tcW w:w="636" w:type="dxa"/>
            <w:vMerge w:val="restart"/>
          </w:tcPr>
          <w:p w14:paraId="5D810A25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0" w:name="_Hlk164680066"/>
            <w:r w:rsidRPr="009C5395">
              <w:rPr>
                <w:sz w:val="24"/>
                <w:szCs w:val="24"/>
              </w:rPr>
              <w:t>17</w:t>
            </w:r>
          </w:p>
        </w:tc>
        <w:tc>
          <w:tcPr>
            <w:tcW w:w="3470" w:type="dxa"/>
            <w:vMerge w:val="restart"/>
          </w:tcPr>
          <w:p w14:paraId="3A6F27E0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 xml:space="preserve">Объем инвестиций в основной капитал (вложенных и планируемых), </w:t>
            </w:r>
            <w:proofErr w:type="spellStart"/>
            <w:r w:rsidRPr="009C5395">
              <w:rPr>
                <w:sz w:val="24"/>
                <w:szCs w:val="24"/>
              </w:rPr>
              <w:t>тыс.руб</w:t>
            </w:r>
            <w:proofErr w:type="spellEnd"/>
            <w:r w:rsidRPr="009C5395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gridSpan w:val="2"/>
          </w:tcPr>
          <w:p w14:paraId="55598E92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всего</w:t>
            </w:r>
          </w:p>
        </w:tc>
        <w:tc>
          <w:tcPr>
            <w:tcW w:w="789" w:type="dxa"/>
            <w:gridSpan w:val="2"/>
          </w:tcPr>
          <w:p w14:paraId="67BF5AD7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1-й год</w:t>
            </w:r>
          </w:p>
        </w:tc>
        <w:tc>
          <w:tcPr>
            <w:tcW w:w="789" w:type="dxa"/>
          </w:tcPr>
          <w:p w14:paraId="330CE836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2-й год</w:t>
            </w:r>
          </w:p>
        </w:tc>
        <w:tc>
          <w:tcPr>
            <w:tcW w:w="788" w:type="dxa"/>
            <w:gridSpan w:val="3"/>
          </w:tcPr>
          <w:p w14:paraId="11352DF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3-й год</w:t>
            </w:r>
          </w:p>
        </w:tc>
        <w:tc>
          <w:tcPr>
            <w:tcW w:w="789" w:type="dxa"/>
          </w:tcPr>
          <w:p w14:paraId="403242F7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4-й год</w:t>
            </w:r>
          </w:p>
        </w:tc>
        <w:tc>
          <w:tcPr>
            <w:tcW w:w="789" w:type="dxa"/>
            <w:gridSpan w:val="2"/>
          </w:tcPr>
          <w:p w14:paraId="633FC177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5-й год</w:t>
            </w:r>
          </w:p>
        </w:tc>
        <w:tc>
          <w:tcPr>
            <w:tcW w:w="789" w:type="dxa"/>
          </w:tcPr>
          <w:p w14:paraId="1FEDD3DD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6-й год</w:t>
            </w:r>
          </w:p>
        </w:tc>
      </w:tr>
      <w:bookmarkEnd w:id="10"/>
      <w:tr w:rsidR="003B0560" w:rsidRPr="004A5EB2" w14:paraId="37611D90" w14:textId="77777777" w:rsidTr="00D0230F">
        <w:trPr>
          <w:trHeight w:val="135"/>
        </w:trPr>
        <w:tc>
          <w:tcPr>
            <w:tcW w:w="636" w:type="dxa"/>
            <w:vMerge/>
          </w:tcPr>
          <w:p w14:paraId="5F3C15A2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14:paraId="1F16DD0B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4B2ABCC5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198C03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14:paraId="1C13A281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14:paraId="384DE723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14:paraId="1FA8ED01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14:paraId="2E98F730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14:paraId="3D4FAC47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14:paraId="3490F058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6EAD6A6C" w14:textId="77777777" w:rsidTr="00D0230F">
        <w:trPr>
          <w:trHeight w:val="278"/>
        </w:trPr>
        <w:tc>
          <w:tcPr>
            <w:tcW w:w="636" w:type="dxa"/>
            <w:vMerge w:val="restart"/>
          </w:tcPr>
          <w:p w14:paraId="23B7DCA1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18</w:t>
            </w:r>
          </w:p>
        </w:tc>
        <w:tc>
          <w:tcPr>
            <w:tcW w:w="3470" w:type="dxa"/>
            <w:vMerge w:val="restart"/>
          </w:tcPr>
          <w:p w14:paraId="5F97D29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Количество создаваемых рабочих мест, ед.</w:t>
            </w:r>
          </w:p>
        </w:tc>
        <w:tc>
          <w:tcPr>
            <w:tcW w:w="788" w:type="dxa"/>
            <w:gridSpan w:val="2"/>
          </w:tcPr>
          <w:p w14:paraId="5E77F833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всего</w:t>
            </w:r>
          </w:p>
        </w:tc>
        <w:tc>
          <w:tcPr>
            <w:tcW w:w="789" w:type="dxa"/>
            <w:gridSpan w:val="2"/>
          </w:tcPr>
          <w:p w14:paraId="3B799F95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1-й год</w:t>
            </w:r>
          </w:p>
        </w:tc>
        <w:tc>
          <w:tcPr>
            <w:tcW w:w="789" w:type="dxa"/>
          </w:tcPr>
          <w:p w14:paraId="43EBF5EA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2-й год</w:t>
            </w:r>
          </w:p>
        </w:tc>
        <w:tc>
          <w:tcPr>
            <w:tcW w:w="788" w:type="dxa"/>
            <w:gridSpan w:val="3"/>
          </w:tcPr>
          <w:p w14:paraId="4E45E33B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3-й год</w:t>
            </w:r>
          </w:p>
        </w:tc>
        <w:tc>
          <w:tcPr>
            <w:tcW w:w="789" w:type="dxa"/>
          </w:tcPr>
          <w:p w14:paraId="6A2B2460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4-й год</w:t>
            </w:r>
          </w:p>
        </w:tc>
        <w:tc>
          <w:tcPr>
            <w:tcW w:w="789" w:type="dxa"/>
            <w:gridSpan w:val="2"/>
          </w:tcPr>
          <w:p w14:paraId="141F5DD4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5-й год</w:t>
            </w:r>
          </w:p>
        </w:tc>
        <w:tc>
          <w:tcPr>
            <w:tcW w:w="789" w:type="dxa"/>
          </w:tcPr>
          <w:p w14:paraId="125F5786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6-й год</w:t>
            </w:r>
          </w:p>
        </w:tc>
      </w:tr>
      <w:tr w:rsidR="003B0560" w:rsidRPr="004A5EB2" w14:paraId="3C537C62" w14:textId="77777777" w:rsidTr="00D0230F">
        <w:trPr>
          <w:trHeight w:val="278"/>
        </w:trPr>
        <w:tc>
          <w:tcPr>
            <w:tcW w:w="636" w:type="dxa"/>
            <w:vMerge/>
          </w:tcPr>
          <w:p w14:paraId="0DD89AA9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14:paraId="49B20EC0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4EECAEEB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8FF5F09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14:paraId="27EDCB2A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14:paraId="6897DD80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14:paraId="25197023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14:paraId="5BEFB31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14:paraId="15B7A63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14:paraId="41718DA3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0CFC430D" w14:textId="77777777" w:rsidTr="00D0230F">
        <w:trPr>
          <w:trHeight w:val="277"/>
        </w:trPr>
        <w:tc>
          <w:tcPr>
            <w:tcW w:w="636" w:type="dxa"/>
          </w:tcPr>
          <w:p w14:paraId="69D79118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19</w:t>
            </w:r>
          </w:p>
        </w:tc>
        <w:tc>
          <w:tcPr>
            <w:tcW w:w="3470" w:type="dxa"/>
          </w:tcPr>
          <w:p w14:paraId="0DE6293A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 xml:space="preserve">Среднемесячный размер заработной платы при выходе на </w:t>
            </w:r>
            <w:proofErr w:type="gramStart"/>
            <w:r w:rsidRPr="009C5395">
              <w:rPr>
                <w:sz w:val="24"/>
                <w:szCs w:val="24"/>
              </w:rPr>
              <w:t>проектную  мощность</w:t>
            </w:r>
            <w:proofErr w:type="gramEnd"/>
            <w:r w:rsidRPr="009C5395">
              <w:rPr>
                <w:sz w:val="24"/>
                <w:szCs w:val="24"/>
              </w:rPr>
              <w:t xml:space="preserve">, </w:t>
            </w:r>
            <w:proofErr w:type="spellStart"/>
            <w:r w:rsidRPr="009C5395">
              <w:rPr>
                <w:sz w:val="24"/>
                <w:szCs w:val="24"/>
              </w:rPr>
              <w:t>тыс.руб</w:t>
            </w:r>
            <w:proofErr w:type="spellEnd"/>
            <w:r w:rsidRPr="009C5395">
              <w:rPr>
                <w:sz w:val="24"/>
                <w:szCs w:val="24"/>
              </w:rPr>
              <w:t xml:space="preserve">. (указать год) </w:t>
            </w:r>
          </w:p>
        </w:tc>
        <w:tc>
          <w:tcPr>
            <w:tcW w:w="5521" w:type="dxa"/>
            <w:gridSpan w:val="12"/>
          </w:tcPr>
          <w:p w14:paraId="51C851F0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05CF2E5F" w14:textId="77777777" w:rsidTr="00D0230F">
        <w:trPr>
          <w:trHeight w:val="135"/>
        </w:trPr>
        <w:tc>
          <w:tcPr>
            <w:tcW w:w="636" w:type="dxa"/>
            <w:vMerge w:val="restart"/>
          </w:tcPr>
          <w:p w14:paraId="44A4FB8D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20</w:t>
            </w:r>
          </w:p>
        </w:tc>
        <w:tc>
          <w:tcPr>
            <w:tcW w:w="3470" w:type="dxa"/>
            <w:vMerge w:val="restart"/>
          </w:tcPr>
          <w:p w14:paraId="0853220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Сумма налоговых платежей в консолидированный бюджет Приморского края (</w:t>
            </w:r>
            <w:proofErr w:type="spellStart"/>
            <w:r w:rsidRPr="009C5395">
              <w:rPr>
                <w:sz w:val="24"/>
                <w:szCs w:val="24"/>
              </w:rPr>
              <w:t>тыс.руб</w:t>
            </w:r>
            <w:proofErr w:type="spellEnd"/>
            <w:r w:rsidRPr="009C5395">
              <w:rPr>
                <w:sz w:val="24"/>
                <w:szCs w:val="24"/>
              </w:rPr>
              <w:t>.)</w:t>
            </w:r>
          </w:p>
        </w:tc>
        <w:tc>
          <w:tcPr>
            <w:tcW w:w="788" w:type="dxa"/>
            <w:gridSpan w:val="2"/>
          </w:tcPr>
          <w:p w14:paraId="784DE752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всего</w:t>
            </w:r>
          </w:p>
        </w:tc>
        <w:tc>
          <w:tcPr>
            <w:tcW w:w="789" w:type="dxa"/>
            <w:gridSpan w:val="2"/>
          </w:tcPr>
          <w:p w14:paraId="5FB02122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1-й год</w:t>
            </w:r>
          </w:p>
        </w:tc>
        <w:tc>
          <w:tcPr>
            <w:tcW w:w="789" w:type="dxa"/>
          </w:tcPr>
          <w:p w14:paraId="02F4085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2-й год</w:t>
            </w:r>
          </w:p>
        </w:tc>
        <w:tc>
          <w:tcPr>
            <w:tcW w:w="788" w:type="dxa"/>
            <w:gridSpan w:val="3"/>
          </w:tcPr>
          <w:p w14:paraId="66F1D104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3-й год</w:t>
            </w:r>
          </w:p>
        </w:tc>
        <w:tc>
          <w:tcPr>
            <w:tcW w:w="789" w:type="dxa"/>
          </w:tcPr>
          <w:p w14:paraId="65EC829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4-й год</w:t>
            </w:r>
          </w:p>
        </w:tc>
        <w:tc>
          <w:tcPr>
            <w:tcW w:w="789" w:type="dxa"/>
            <w:gridSpan w:val="2"/>
          </w:tcPr>
          <w:p w14:paraId="3D5B8AB1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5-й год</w:t>
            </w:r>
          </w:p>
        </w:tc>
        <w:tc>
          <w:tcPr>
            <w:tcW w:w="789" w:type="dxa"/>
          </w:tcPr>
          <w:p w14:paraId="7BE470FA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6-й год</w:t>
            </w:r>
          </w:p>
        </w:tc>
      </w:tr>
      <w:tr w:rsidR="003B0560" w:rsidRPr="004A5EB2" w14:paraId="5C504CE5" w14:textId="77777777" w:rsidTr="00D0230F">
        <w:trPr>
          <w:trHeight w:val="135"/>
        </w:trPr>
        <w:tc>
          <w:tcPr>
            <w:tcW w:w="636" w:type="dxa"/>
            <w:vMerge/>
          </w:tcPr>
          <w:p w14:paraId="78329640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14:paraId="47BB07BE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6D24CC7A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7C556F6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14:paraId="28A5F1E9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14:paraId="013E499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14:paraId="4D9B014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14:paraId="4E8DA4B7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14:paraId="2AF4D932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14:paraId="0E3D2F67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0D5241CE" w14:textId="77777777" w:rsidTr="00D0230F">
        <w:trPr>
          <w:trHeight w:val="278"/>
        </w:trPr>
        <w:tc>
          <w:tcPr>
            <w:tcW w:w="636" w:type="dxa"/>
            <w:vMerge w:val="restart"/>
          </w:tcPr>
          <w:p w14:paraId="0FA2DC2A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21</w:t>
            </w:r>
          </w:p>
        </w:tc>
        <w:tc>
          <w:tcPr>
            <w:tcW w:w="3470" w:type="dxa"/>
            <w:vMerge w:val="restart"/>
          </w:tcPr>
          <w:p w14:paraId="75E4EB1B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 xml:space="preserve">Налог на доходы физических лиц, </w:t>
            </w:r>
            <w:proofErr w:type="spellStart"/>
            <w:r w:rsidRPr="009C5395">
              <w:rPr>
                <w:sz w:val="24"/>
                <w:szCs w:val="24"/>
              </w:rPr>
              <w:t>тыс.руб</w:t>
            </w:r>
            <w:proofErr w:type="spellEnd"/>
            <w:r w:rsidRPr="009C5395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gridSpan w:val="2"/>
          </w:tcPr>
          <w:p w14:paraId="6A1C5F52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всего</w:t>
            </w:r>
          </w:p>
        </w:tc>
        <w:tc>
          <w:tcPr>
            <w:tcW w:w="789" w:type="dxa"/>
            <w:gridSpan w:val="2"/>
          </w:tcPr>
          <w:p w14:paraId="5D81B803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1-й год</w:t>
            </w:r>
          </w:p>
        </w:tc>
        <w:tc>
          <w:tcPr>
            <w:tcW w:w="789" w:type="dxa"/>
          </w:tcPr>
          <w:p w14:paraId="547D2228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2-й год</w:t>
            </w:r>
          </w:p>
        </w:tc>
        <w:tc>
          <w:tcPr>
            <w:tcW w:w="788" w:type="dxa"/>
            <w:gridSpan w:val="3"/>
          </w:tcPr>
          <w:p w14:paraId="5F9434EB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3-й год</w:t>
            </w:r>
          </w:p>
        </w:tc>
        <w:tc>
          <w:tcPr>
            <w:tcW w:w="789" w:type="dxa"/>
          </w:tcPr>
          <w:p w14:paraId="53BEF3C9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4-й год</w:t>
            </w:r>
          </w:p>
        </w:tc>
        <w:tc>
          <w:tcPr>
            <w:tcW w:w="789" w:type="dxa"/>
            <w:gridSpan w:val="2"/>
          </w:tcPr>
          <w:p w14:paraId="5F9B4CB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5-й год</w:t>
            </w:r>
          </w:p>
        </w:tc>
        <w:tc>
          <w:tcPr>
            <w:tcW w:w="789" w:type="dxa"/>
          </w:tcPr>
          <w:p w14:paraId="63DC1659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6-й год</w:t>
            </w:r>
          </w:p>
        </w:tc>
      </w:tr>
      <w:tr w:rsidR="003B0560" w:rsidRPr="004A5EB2" w14:paraId="1040BCD6" w14:textId="77777777" w:rsidTr="00D0230F">
        <w:trPr>
          <w:trHeight w:val="277"/>
        </w:trPr>
        <w:tc>
          <w:tcPr>
            <w:tcW w:w="636" w:type="dxa"/>
            <w:vMerge/>
          </w:tcPr>
          <w:p w14:paraId="27B33DC6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14:paraId="2255A8C7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14:paraId="4B389795" w14:textId="77777777" w:rsidR="003B0560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51C1F4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14:paraId="32E97D3A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14:paraId="4275F303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14:paraId="41F884DE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14:paraId="760E1D20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14:paraId="168044B8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14:paraId="51D9167E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46FE2FD1" w14:textId="77777777" w:rsidTr="00D0230F">
        <w:trPr>
          <w:trHeight w:val="277"/>
        </w:trPr>
        <w:tc>
          <w:tcPr>
            <w:tcW w:w="636" w:type="dxa"/>
          </w:tcPr>
          <w:p w14:paraId="1E992826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22</w:t>
            </w:r>
          </w:p>
        </w:tc>
        <w:tc>
          <w:tcPr>
            <w:tcW w:w="3470" w:type="dxa"/>
          </w:tcPr>
          <w:p w14:paraId="74A5FB70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Потребность в земельном участке (адрес, площадь, кадастровый номер (при наличии)</w:t>
            </w:r>
          </w:p>
        </w:tc>
        <w:tc>
          <w:tcPr>
            <w:tcW w:w="5521" w:type="dxa"/>
            <w:gridSpan w:val="12"/>
          </w:tcPr>
          <w:p w14:paraId="1EABFC63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6C2C68D6" w14:textId="77777777" w:rsidTr="00D0230F">
        <w:trPr>
          <w:trHeight w:val="277"/>
        </w:trPr>
        <w:tc>
          <w:tcPr>
            <w:tcW w:w="636" w:type="dxa"/>
          </w:tcPr>
          <w:p w14:paraId="207D3434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23</w:t>
            </w:r>
          </w:p>
        </w:tc>
        <w:tc>
          <w:tcPr>
            <w:tcW w:w="3470" w:type="dxa"/>
          </w:tcPr>
          <w:p w14:paraId="7E48691B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Имеющиеся проблемы при реализации инвестиционного проекта</w:t>
            </w:r>
          </w:p>
        </w:tc>
        <w:tc>
          <w:tcPr>
            <w:tcW w:w="5521" w:type="dxa"/>
            <w:gridSpan w:val="12"/>
          </w:tcPr>
          <w:p w14:paraId="3AF5362E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7582450D" w14:textId="77777777" w:rsidTr="00D0230F">
        <w:trPr>
          <w:trHeight w:val="277"/>
        </w:trPr>
        <w:tc>
          <w:tcPr>
            <w:tcW w:w="636" w:type="dxa"/>
          </w:tcPr>
          <w:p w14:paraId="7EBEC9AE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24</w:t>
            </w:r>
          </w:p>
        </w:tc>
        <w:tc>
          <w:tcPr>
            <w:tcW w:w="3470" w:type="dxa"/>
          </w:tcPr>
          <w:p w14:paraId="784C26C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 xml:space="preserve">Сведения о предоставленной инвестору (инициатору) </w:t>
            </w:r>
            <w:r w:rsidRPr="009C5395">
              <w:rPr>
                <w:sz w:val="24"/>
                <w:szCs w:val="24"/>
              </w:rPr>
              <w:lastRenderedPageBreak/>
              <w:t>государственной поддержки инвестиционной деятельности на дату предоставления заявления</w:t>
            </w:r>
          </w:p>
        </w:tc>
        <w:tc>
          <w:tcPr>
            <w:tcW w:w="5521" w:type="dxa"/>
            <w:gridSpan w:val="12"/>
          </w:tcPr>
          <w:p w14:paraId="1C79536D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0560" w:rsidRPr="004A5EB2" w14:paraId="788C38E0" w14:textId="77777777" w:rsidTr="00D0230F">
        <w:trPr>
          <w:trHeight w:val="277"/>
        </w:trPr>
        <w:tc>
          <w:tcPr>
            <w:tcW w:w="636" w:type="dxa"/>
          </w:tcPr>
          <w:p w14:paraId="219FF65D" w14:textId="77777777" w:rsidR="003B0560" w:rsidRPr="009C5395" w:rsidRDefault="003B0560" w:rsidP="00D023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25</w:t>
            </w:r>
          </w:p>
        </w:tc>
        <w:tc>
          <w:tcPr>
            <w:tcW w:w="3470" w:type="dxa"/>
          </w:tcPr>
          <w:p w14:paraId="10BB2455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5395">
              <w:rPr>
                <w:sz w:val="24"/>
                <w:szCs w:val="24"/>
              </w:rPr>
              <w:t>Формы требуемой поддержки</w:t>
            </w:r>
          </w:p>
          <w:p w14:paraId="766D7C7C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12"/>
          </w:tcPr>
          <w:p w14:paraId="614D964F" w14:textId="77777777" w:rsidR="003B0560" w:rsidRPr="009C5395" w:rsidRDefault="003B0560" w:rsidP="00D023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66EE3F5" w14:textId="77777777" w:rsidR="003B0560" w:rsidRPr="009C5240" w:rsidRDefault="003B0560" w:rsidP="003B0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2C0E23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273047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73EC49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_________________                 ___________________</w:t>
      </w:r>
    </w:p>
    <w:p w14:paraId="1C3C73DB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116F2">
        <w:rPr>
          <w:rFonts w:ascii="Times New Roman" w:hAnsi="Times New Roman"/>
        </w:rPr>
        <w:t xml:space="preserve">(должность </w:t>
      </w:r>
      <w:proofErr w:type="gramStart"/>
      <w:r w:rsidRPr="000116F2">
        <w:rPr>
          <w:rFonts w:ascii="Times New Roman" w:hAnsi="Times New Roman"/>
        </w:rPr>
        <w:t>заявителя)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(подпись)                                          (Ф.И.О.)</w:t>
      </w:r>
    </w:p>
    <w:p w14:paraId="56354909" w14:textId="77777777" w:rsidR="003B0560" w:rsidRPr="000116F2" w:rsidRDefault="003B0560" w:rsidP="003B05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53FCC1D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865951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______________ 20_______г</w:t>
      </w:r>
    </w:p>
    <w:p w14:paraId="3C1D37AA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ED5A49" w14:textId="77777777" w:rsidR="003B0560" w:rsidRDefault="003B0560" w:rsidP="003B0560"/>
    <w:p w14:paraId="723AC3C4" w14:textId="19D32C4C"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57260A" w14:textId="0B5B43F3" w:rsidR="003B0560" w:rsidRDefault="003B0560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4A6D7C" w14:textId="0D570E55" w:rsidR="003B0560" w:rsidRDefault="003B0560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CD9603" w14:textId="6D00E7B3" w:rsidR="003B0560" w:rsidRDefault="003B0560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C5AC78" w14:textId="77777777" w:rsidR="003B0560" w:rsidRDefault="003B0560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75209A" w14:textId="77777777"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708B16" w14:textId="77777777"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94AE59" w14:textId="77777777"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F160A1" w14:textId="77777777" w:rsidR="00EC647B" w:rsidRDefault="00EC647B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708E9A" w14:textId="77777777" w:rsidR="003B0560" w:rsidRDefault="003B0560" w:rsidP="00705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B0560" w:rsidSect="0010188B">
          <w:pgSz w:w="11906" w:h="16838" w:code="9"/>
          <w:pgMar w:top="567" w:right="851" w:bottom="567" w:left="1418" w:header="709" w:footer="709" w:gutter="0"/>
          <w:pgNumType w:start="1"/>
          <w:cols w:space="708"/>
          <w:titlePg/>
          <w:docGrid w:linePitch="381"/>
        </w:sectPr>
      </w:pPr>
    </w:p>
    <w:p w14:paraId="60F24328" w14:textId="6364180F" w:rsidR="003B0560" w:rsidRPr="00FB0E06" w:rsidRDefault="009C5240" w:rsidP="003B0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24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FB0E06">
        <w:rPr>
          <w:rFonts w:ascii="Times New Roman" w:hAnsi="Times New Roman"/>
          <w:sz w:val="28"/>
          <w:szCs w:val="28"/>
        </w:rPr>
        <w:t xml:space="preserve">                        </w:t>
      </w:r>
      <w:r w:rsidR="003B05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B0560" w:rsidRPr="00FB0E06">
        <w:rPr>
          <w:rFonts w:ascii="Times New Roman" w:hAnsi="Times New Roman"/>
          <w:sz w:val="28"/>
          <w:szCs w:val="28"/>
        </w:rPr>
        <w:t xml:space="preserve">Приложение № </w:t>
      </w:r>
      <w:r w:rsidR="003B0560">
        <w:rPr>
          <w:rFonts w:ascii="Times New Roman" w:hAnsi="Times New Roman"/>
          <w:sz w:val="28"/>
          <w:szCs w:val="28"/>
        </w:rPr>
        <w:t>3</w:t>
      </w:r>
    </w:p>
    <w:p w14:paraId="49075057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E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FB0E06">
        <w:rPr>
          <w:rFonts w:ascii="Times New Roman" w:hAnsi="Times New Roman"/>
          <w:sz w:val="28"/>
          <w:szCs w:val="28"/>
        </w:rPr>
        <w:t>к регламенту</w:t>
      </w:r>
    </w:p>
    <w:p w14:paraId="38A1E848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58E15B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УТВЕРЖДАЮ</w:t>
      </w:r>
    </w:p>
    <w:p w14:paraId="0ACA39AD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Инвестиционный уполномоченный</w:t>
      </w:r>
    </w:p>
    <w:p w14:paraId="0B135E9E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12192CB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____________  __________________</w:t>
      </w:r>
    </w:p>
    <w:p w14:paraId="00091C7D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</w:t>
      </w:r>
      <w:r w:rsidRPr="00FB0E06">
        <w:rPr>
          <w:rFonts w:ascii="Times New Roman" w:hAnsi="Times New Roman"/>
        </w:rPr>
        <w:t>(</w:t>
      </w:r>
      <w:proofErr w:type="gramStart"/>
      <w:r w:rsidRPr="00FB0E06">
        <w:rPr>
          <w:rFonts w:ascii="Times New Roman" w:hAnsi="Times New Roman"/>
        </w:rPr>
        <w:t>подпись)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(Ф.И.О.)</w:t>
      </w:r>
    </w:p>
    <w:p w14:paraId="7896975D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439B9B7" w14:textId="77777777" w:rsidR="003B0560" w:rsidRDefault="003B0560" w:rsidP="003B0560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«________» _______________20_____г</w:t>
      </w:r>
    </w:p>
    <w:p w14:paraId="759676AC" w14:textId="77777777" w:rsidR="003B0560" w:rsidRDefault="003B0560" w:rsidP="003B0560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14:paraId="2853927B" w14:textId="77777777" w:rsidR="003B0560" w:rsidRDefault="003B0560" w:rsidP="003B0560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14:paraId="2927450A" w14:textId="77777777" w:rsidR="003B0560" w:rsidRPr="00FB0E06" w:rsidRDefault="003B0560" w:rsidP="003B0560">
      <w:pPr>
        <w:spacing w:after="0" w:line="240" w:lineRule="auto"/>
        <w:ind w:left="1276" w:firstLine="708"/>
        <w:rPr>
          <w:rFonts w:ascii="Times New Roman" w:hAnsi="Times New Roman"/>
          <w:b/>
          <w:bCs/>
          <w:sz w:val="28"/>
          <w:szCs w:val="28"/>
        </w:rPr>
      </w:pPr>
      <w:r w:rsidRPr="00FB0E06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FB0E06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14:paraId="629047A1" w14:textId="77777777" w:rsidR="003B0560" w:rsidRDefault="003B0560" w:rsidP="003B05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B0E06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FB0E06">
        <w:rPr>
          <w:rFonts w:ascii="Times New Roman" w:hAnsi="Times New Roman"/>
          <w:b/>
          <w:bCs/>
          <w:sz w:val="28"/>
          <w:szCs w:val="28"/>
        </w:rPr>
        <w:t>по сопровождению инвестиционного проекта</w:t>
      </w:r>
    </w:p>
    <w:p w14:paraId="5418D1C4" w14:textId="77777777" w:rsidR="003B0560" w:rsidRDefault="003B0560" w:rsidP="003B05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73423B8" w14:textId="77777777" w:rsidR="003B0560" w:rsidRDefault="003B0560" w:rsidP="003B0560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064B29AE" w14:textId="77777777" w:rsidR="003B0560" w:rsidRDefault="003B0560" w:rsidP="003B05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59690B">
        <w:rPr>
          <w:rFonts w:ascii="Times New Roman" w:hAnsi="Times New Roman"/>
        </w:rPr>
        <w:t>(наименование инвестиционного проекта)</w:t>
      </w:r>
    </w:p>
    <w:p w14:paraId="0C8AB7E7" w14:textId="77777777" w:rsidR="003B0560" w:rsidRDefault="003B0560" w:rsidP="003B0560">
      <w:pPr>
        <w:spacing w:after="0" w:line="240" w:lineRule="auto"/>
        <w:rPr>
          <w:rFonts w:ascii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820"/>
        <w:gridCol w:w="3402"/>
        <w:gridCol w:w="3827"/>
      </w:tblGrid>
      <w:tr w:rsidR="003B0560" w14:paraId="6183259C" w14:textId="77777777" w:rsidTr="00D0230F">
        <w:tc>
          <w:tcPr>
            <w:tcW w:w="562" w:type="dxa"/>
          </w:tcPr>
          <w:p w14:paraId="40BDDB88" w14:textId="77777777" w:rsidR="003B0560" w:rsidRPr="00DB5DB3" w:rsidRDefault="003B0560" w:rsidP="00D023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B5DB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4E9BB63D" w14:textId="77777777" w:rsidR="003B0560" w:rsidRPr="00DB5DB3" w:rsidRDefault="003B0560" w:rsidP="00D023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5DB3">
              <w:rPr>
                <w:b/>
                <w:bCs/>
                <w:sz w:val="24"/>
                <w:szCs w:val="24"/>
              </w:rPr>
              <w:t>Стадия инвестиционного проекта</w:t>
            </w:r>
          </w:p>
        </w:tc>
        <w:tc>
          <w:tcPr>
            <w:tcW w:w="4820" w:type="dxa"/>
          </w:tcPr>
          <w:p w14:paraId="46AB2717" w14:textId="77777777" w:rsidR="003B0560" w:rsidRPr="00DB5DB3" w:rsidRDefault="003B0560" w:rsidP="00D023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5DB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14:paraId="2F076A88" w14:textId="77777777" w:rsidR="003B0560" w:rsidRPr="00DB5DB3" w:rsidRDefault="003B0560" w:rsidP="00D023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5DB3">
              <w:rPr>
                <w:b/>
                <w:bCs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3827" w:type="dxa"/>
          </w:tcPr>
          <w:p w14:paraId="4A8EC0B1" w14:textId="77777777" w:rsidR="003B0560" w:rsidRPr="00DB5DB3" w:rsidRDefault="003B0560" w:rsidP="00D023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5DB3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B0560" w14:paraId="3DF5D771" w14:textId="77777777" w:rsidTr="00D0230F">
        <w:trPr>
          <w:trHeight w:val="647"/>
        </w:trPr>
        <w:tc>
          <w:tcPr>
            <w:tcW w:w="562" w:type="dxa"/>
          </w:tcPr>
          <w:p w14:paraId="7F46AD4E" w14:textId="77777777" w:rsidR="003B0560" w:rsidRPr="009045E6" w:rsidRDefault="003B0560" w:rsidP="00D0230F">
            <w:pPr>
              <w:spacing w:after="0" w:line="240" w:lineRule="auto"/>
            </w:pPr>
            <w:r w:rsidRPr="009045E6">
              <w:t>1</w:t>
            </w:r>
          </w:p>
        </w:tc>
        <w:tc>
          <w:tcPr>
            <w:tcW w:w="2977" w:type="dxa"/>
          </w:tcPr>
          <w:p w14:paraId="55738F28" w14:textId="77777777" w:rsidR="003B0560" w:rsidRPr="009045E6" w:rsidRDefault="003B0560" w:rsidP="00D0230F">
            <w:pPr>
              <w:spacing w:after="0" w:line="240" w:lineRule="auto"/>
            </w:pPr>
          </w:p>
        </w:tc>
        <w:tc>
          <w:tcPr>
            <w:tcW w:w="4820" w:type="dxa"/>
          </w:tcPr>
          <w:p w14:paraId="4D47DB41" w14:textId="77777777" w:rsidR="003B0560" w:rsidRPr="009045E6" w:rsidRDefault="003B0560" w:rsidP="00D0230F">
            <w:pPr>
              <w:spacing w:after="0" w:line="240" w:lineRule="auto"/>
            </w:pPr>
          </w:p>
        </w:tc>
        <w:tc>
          <w:tcPr>
            <w:tcW w:w="3402" w:type="dxa"/>
          </w:tcPr>
          <w:p w14:paraId="58B331C4" w14:textId="77777777" w:rsidR="003B0560" w:rsidRPr="009045E6" w:rsidRDefault="003B0560" w:rsidP="00D0230F">
            <w:pPr>
              <w:spacing w:after="0" w:line="240" w:lineRule="auto"/>
            </w:pPr>
          </w:p>
        </w:tc>
        <w:tc>
          <w:tcPr>
            <w:tcW w:w="3827" w:type="dxa"/>
          </w:tcPr>
          <w:p w14:paraId="6D890E48" w14:textId="77777777" w:rsidR="003B0560" w:rsidRPr="009045E6" w:rsidRDefault="003B0560" w:rsidP="00D0230F">
            <w:pPr>
              <w:spacing w:after="0" w:line="240" w:lineRule="auto"/>
            </w:pPr>
          </w:p>
        </w:tc>
      </w:tr>
    </w:tbl>
    <w:p w14:paraId="1B56EA7C" w14:textId="77777777" w:rsidR="003B0560" w:rsidRPr="0059690B" w:rsidRDefault="003B0560" w:rsidP="003B0560">
      <w:pPr>
        <w:spacing w:after="0" w:line="240" w:lineRule="auto"/>
        <w:rPr>
          <w:rFonts w:ascii="Times New Roman" w:hAnsi="Times New Roman"/>
        </w:rPr>
      </w:pPr>
    </w:p>
    <w:p w14:paraId="706E681E" w14:textId="77777777" w:rsidR="003B0560" w:rsidRDefault="003B0560" w:rsidP="003B0560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14:paraId="569D3544" w14:textId="77777777" w:rsidR="003B0560" w:rsidRDefault="003B0560" w:rsidP="003B0560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14:paraId="681160F8" w14:textId="77777777" w:rsidR="003B0560" w:rsidRDefault="003B0560" w:rsidP="003B0560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14:paraId="7DC2002D" w14:textId="77777777" w:rsidR="003B0560" w:rsidRDefault="003B0560" w:rsidP="003B0560">
      <w:pPr>
        <w:spacing w:after="0" w:line="240" w:lineRule="auto"/>
        <w:ind w:left="4248" w:hanging="4248"/>
        <w:rPr>
          <w:rFonts w:ascii="Times New Roman" w:hAnsi="Times New Roman"/>
          <w:sz w:val="28"/>
          <w:szCs w:val="28"/>
        </w:rPr>
      </w:pPr>
      <w:r w:rsidRPr="0059690B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 __________________ _______________   _____________________</w:t>
      </w:r>
    </w:p>
    <w:p w14:paraId="168DC8BE" w14:textId="77777777" w:rsidR="003B0560" w:rsidRPr="0059690B" w:rsidRDefault="003B0560" w:rsidP="003B0560">
      <w:pPr>
        <w:spacing w:after="0" w:line="240" w:lineRule="auto"/>
        <w:ind w:left="4248" w:hanging="424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9690B">
        <w:rPr>
          <w:rFonts w:ascii="Times New Roman" w:hAnsi="Times New Roman"/>
        </w:rPr>
        <w:t>(</w:t>
      </w:r>
      <w:proofErr w:type="gramStart"/>
      <w:r w:rsidRPr="0059690B">
        <w:rPr>
          <w:rFonts w:ascii="Times New Roman" w:hAnsi="Times New Roman"/>
        </w:rPr>
        <w:t xml:space="preserve">должность)   </w:t>
      </w:r>
      <w:proofErr w:type="gramEnd"/>
      <w:r w:rsidRPr="0059690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</w:t>
      </w:r>
      <w:r w:rsidRPr="0059690B">
        <w:rPr>
          <w:rFonts w:ascii="Times New Roman" w:hAnsi="Times New Roman"/>
        </w:rPr>
        <w:t>(подпись)</w:t>
      </w:r>
      <w:r w:rsidRPr="0059690B">
        <w:rPr>
          <w:rFonts w:ascii="Times New Roman" w:hAnsi="Times New Roman"/>
        </w:rPr>
        <w:tab/>
      </w:r>
      <w:r w:rsidRPr="0059690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</w:t>
      </w:r>
      <w:r w:rsidRPr="0059690B">
        <w:rPr>
          <w:rFonts w:ascii="Times New Roman" w:hAnsi="Times New Roman"/>
        </w:rPr>
        <w:t xml:space="preserve"> (Ф.И.О.)</w:t>
      </w:r>
    </w:p>
    <w:p w14:paraId="585AE761" w14:textId="3FE303F2" w:rsidR="003B0560" w:rsidRDefault="003B0560" w:rsidP="003B0560"/>
    <w:p w14:paraId="031B2758" w14:textId="77777777" w:rsidR="003B0560" w:rsidRDefault="003B0560" w:rsidP="003B0560"/>
    <w:p w14:paraId="112A8BEE" w14:textId="77777777" w:rsidR="003B0560" w:rsidRPr="00FB0E06" w:rsidRDefault="003B0560" w:rsidP="003B0560">
      <w:pPr>
        <w:spacing w:after="0" w:line="240" w:lineRule="auto"/>
        <w:ind w:left="127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FB0E0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14:paraId="2846EFAC" w14:textId="77777777" w:rsidR="003B0560" w:rsidRDefault="003B0560" w:rsidP="003B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E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FB0E06">
        <w:rPr>
          <w:rFonts w:ascii="Times New Roman" w:hAnsi="Times New Roman"/>
          <w:sz w:val="28"/>
          <w:szCs w:val="28"/>
        </w:rPr>
        <w:t>к регламенту</w:t>
      </w:r>
    </w:p>
    <w:p w14:paraId="44655487" w14:textId="77777777" w:rsidR="003B0560" w:rsidRDefault="003B0560" w:rsidP="003B0560">
      <w:pPr>
        <w:spacing w:after="0" w:line="240" w:lineRule="auto"/>
        <w:ind w:left="1276" w:firstLine="708"/>
        <w:rPr>
          <w:rFonts w:ascii="Times New Roman" w:hAnsi="Times New Roman"/>
          <w:b/>
          <w:bCs/>
          <w:sz w:val="28"/>
          <w:szCs w:val="28"/>
        </w:rPr>
      </w:pPr>
    </w:p>
    <w:p w14:paraId="7E689DF9" w14:textId="77777777" w:rsidR="003B0560" w:rsidRDefault="003B0560" w:rsidP="003B0560">
      <w:pPr>
        <w:spacing w:after="0" w:line="240" w:lineRule="auto"/>
        <w:ind w:left="1276" w:firstLine="708"/>
        <w:rPr>
          <w:rFonts w:ascii="Times New Roman" w:hAnsi="Times New Roman"/>
          <w:b/>
          <w:bCs/>
          <w:sz w:val="28"/>
          <w:szCs w:val="28"/>
        </w:rPr>
      </w:pPr>
    </w:p>
    <w:p w14:paraId="0E815EFC" w14:textId="77777777" w:rsidR="003B0560" w:rsidRPr="00FB0E06" w:rsidRDefault="003B0560" w:rsidP="003B0560">
      <w:pPr>
        <w:spacing w:after="0" w:line="240" w:lineRule="auto"/>
        <w:ind w:left="1276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СВЕДЕНИЯ</w:t>
      </w:r>
      <w:r w:rsidRPr="00FB0E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4259109" w14:textId="77777777" w:rsidR="003B0560" w:rsidRDefault="003B0560" w:rsidP="003B05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B0E06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о ходе выполнения плана мероприятий </w:t>
      </w:r>
      <w:r w:rsidRPr="00FB0E06">
        <w:rPr>
          <w:rFonts w:ascii="Times New Roman" w:hAnsi="Times New Roman"/>
          <w:b/>
          <w:bCs/>
          <w:sz w:val="28"/>
          <w:szCs w:val="28"/>
        </w:rPr>
        <w:t>по сопровождению инвестиционного проекта</w:t>
      </w:r>
    </w:p>
    <w:p w14:paraId="0039D58C" w14:textId="77777777" w:rsidR="003B0560" w:rsidRDefault="003B0560" w:rsidP="003B05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5C21614" w14:textId="77777777" w:rsidR="003B0560" w:rsidRDefault="003B0560" w:rsidP="003B05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__________________________________________________________________________</w:t>
      </w:r>
    </w:p>
    <w:p w14:paraId="41D5DC47" w14:textId="77777777" w:rsidR="003B0560" w:rsidRDefault="003B0560" w:rsidP="003B05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9045E6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 инвестиционного проекта)</w:t>
      </w:r>
    </w:p>
    <w:p w14:paraId="44705DF1" w14:textId="77777777" w:rsidR="003B0560" w:rsidRDefault="003B0560" w:rsidP="003B0560">
      <w:pPr>
        <w:spacing w:after="0" w:line="240" w:lineRule="auto"/>
        <w:rPr>
          <w:rFonts w:ascii="Times New Roman" w:hAnsi="Times New Roman"/>
        </w:rPr>
      </w:pPr>
    </w:p>
    <w:p w14:paraId="25D0D1B3" w14:textId="77777777" w:rsidR="003B0560" w:rsidRPr="009045E6" w:rsidRDefault="003B0560" w:rsidP="003B05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________________________________________________________________________________________</w:t>
      </w:r>
    </w:p>
    <w:p w14:paraId="57099020" w14:textId="77777777" w:rsidR="003B0560" w:rsidRPr="009045E6" w:rsidRDefault="003B0560" w:rsidP="003B05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9045E6">
        <w:rPr>
          <w:rFonts w:ascii="Times New Roman" w:hAnsi="Times New Roman"/>
        </w:rPr>
        <w:t>(наименование организации)</w:t>
      </w:r>
    </w:p>
    <w:p w14:paraId="24EAFC22" w14:textId="77777777" w:rsidR="003B0560" w:rsidRDefault="003B0560" w:rsidP="003B0560">
      <w:pPr>
        <w:rPr>
          <w:rFonts w:ascii="Times New Roman" w:hAnsi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045E6">
        <w:rPr>
          <w:rFonts w:ascii="Times New Roman" w:hAnsi="Times New Roman"/>
          <w:b/>
          <w:bCs/>
          <w:sz w:val="28"/>
          <w:szCs w:val="28"/>
        </w:rPr>
        <w:t>по состоянию на</w:t>
      </w:r>
      <w:r>
        <w:rPr>
          <w:rFonts w:ascii="Times New Roman" w:hAnsi="Times New Roman"/>
          <w:b/>
          <w:bCs/>
          <w:sz w:val="28"/>
          <w:szCs w:val="28"/>
        </w:rPr>
        <w:t xml:space="preserve"> «______» ___________ 20____г</w:t>
      </w:r>
    </w:p>
    <w:p w14:paraId="65D77C64" w14:textId="77777777" w:rsidR="003B0560" w:rsidRDefault="003B0560" w:rsidP="003B0560">
      <w:pPr>
        <w:pStyle w:val="aa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 ходе реализации мероприятий</w:t>
      </w:r>
    </w:p>
    <w:p w14:paraId="16CBF294" w14:textId="77777777" w:rsidR="003B0560" w:rsidRDefault="003B0560" w:rsidP="003B0560">
      <w:pPr>
        <w:pStyle w:val="aa"/>
        <w:ind w:left="1069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069" w:type="dxa"/>
        <w:tblLook w:val="04A0" w:firstRow="1" w:lastRow="0" w:firstColumn="1" w:lastColumn="0" w:noHBand="0" w:noVBand="1"/>
      </w:tblPr>
      <w:tblGrid>
        <w:gridCol w:w="627"/>
        <w:gridCol w:w="3261"/>
        <w:gridCol w:w="1701"/>
        <w:gridCol w:w="1559"/>
        <w:gridCol w:w="2551"/>
        <w:gridCol w:w="4926"/>
      </w:tblGrid>
      <w:tr w:rsidR="003B0560" w14:paraId="1C967046" w14:textId="77777777" w:rsidTr="00D0230F">
        <w:trPr>
          <w:trHeight w:val="315"/>
        </w:trPr>
        <w:tc>
          <w:tcPr>
            <w:tcW w:w="627" w:type="dxa"/>
            <w:vMerge w:val="restart"/>
          </w:tcPr>
          <w:p w14:paraId="2925E0F9" w14:textId="77777777" w:rsidR="003B0560" w:rsidRPr="00147C0F" w:rsidRDefault="003B0560" w:rsidP="00D0230F">
            <w:pPr>
              <w:pStyle w:val="aa"/>
              <w:ind w:left="0"/>
              <w:rPr>
                <w:b/>
                <w:bCs/>
                <w:sz w:val="24"/>
                <w:szCs w:val="24"/>
              </w:rPr>
            </w:pPr>
            <w:r w:rsidRPr="00147C0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14:paraId="2D3475B1" w14:textId="77777777" w:rsidR="003B0560" w:rsidRPr="00147C0F" w:rsidRDefault="003B0560" w:rsidP="00D0230F">
            <w:pPr>
              <w:pStyle w:val="a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47C0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gridSpan w:val="2"/>
          </w:tcPr>
          <w:p w14:paraId="5093DAD8" w14:textId="77777777" w:rsidR="003B0560" w:rsidRPr="00147C0F" w:rsidRDefault="003B0560" w:rsidP="00D0230F">
            <w:pPr>
              <w:pStyle w:val="a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47C0F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14:paraId="533F7E9D" w14:textId="77777777" w:rsidR="003B0560" w:rsidRPr="00147C0F" w:rsidRDefault="003B0560" w:rsidP="00D0230F">
            <w:pPr>
              <w:pStyle w:val="a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47C0F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26" w:type="dxa"/>
            <w:vMerge w:val="restart"/>
          </w:tcPr>
          <w:p w14:paraId="45E92753" w14:textId="77777777" w:rsidR="003B0560" w:rsidRPr="00147C0F" w:rsidRDefault="003B0560" w:rsidP="00D0230F">
            <w:pPr>
              <w:pStyle w:val="a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47C0F">
              <w:rPr>
                <w:b/>
                <w:bCs/>
                <w:sz w:val="24"/>
                <w:szCs w:val="24"/>
              </w:rPr>
              <w:t>Информация о ходе исполнения мероприятия</w:t>
            </w:r>
          </w:p>
        </w:tc>
      </w:tr>
      <w:tr w:rsidR="003B0560" w14:paraId="4619542E" w14:textId="77777777" w:rsidTr="00D0230F">
        <w:trPr>
          <w:trHeight w:val="315"/>
        </w:trPr>
        <w:tc>
          <w:tcPr>
            <w:tcW w:w="627" w:type="dxa"/>
            <w:vMerge/>
          </w:tcPr>
          <w:p w14:paraId="525DEE18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883DF30" w14:textId="77777777" w:rsidR="003B0560" w:rsidRDefault="003B0560" w:rsidP="00D0230F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1637C9" w14:textId="77777777" w:rsidR="003B0560" w:rsidRPr="00DB5DB3" w:rsidRDefault="003B0560" w:rsidP="00D0230F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14:paraId="4D6703E5" w14:textId="77777777" w:rsidR="003B0560" w:rsidRPr="00DB5DB3" w:rsidRDefault="003B0560" w:rsidP="00D0230F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</w:tcPr>
          <w:p w14:paraId="040D34FF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4926" w:type="dxa"/>
            <w:vMerge/>
          </w:tcPr>
          <w:p w14:paraId="09B6D516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</w:tr>
      <w:tr w:rsidR="003B0560" w14:paraId="4CBF57DC" w14:textId="77777777" w:rsidTr="00D0230F">
        <w:trPr>
          <w:trHeight w:val="316"/>
        </w:trPr>
        <w:tc>
          <w:tcPr>
            <w:tcW w:w="627" w:type="dxa"/>
          </w:tcPr>
          <w:p w14:paraId="54BF4279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8660D06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0E7CB2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D26026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BF8772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07BBDAA3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</w:tr>
      <w:tr w:rsidR="003B0560" w14:paraId="1CE0309F" w14:textId="77777777" w:rsidTr="00D0230F">
        <w:tc>
          <w:tcPr>
            <w:tcW w:w="627" w:type="dxa"/>
          </w:tcPr>
          <w:p w14:paraId="639A790C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822B14E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F8BF0D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614A9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413876A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4C3EB630" w14:textId="77777777" w:rsidR="003B0560" w:rsidRPr="00DB5DB3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</w:tr>
    </w:tbl>
    <w:p w14:paraId="5FB60DCA" w14:textId="77777777" w:rsidR="003B0560" w:rsidRDefault="003B0560" w:rsidP="003B0560">
      <w:pPr>
        <w:pStyle w:val="aa"/>
        <w:ind w:left="1069"/>
        <w:rPr>
          <w:rFonts w:ascii="Times New Roman" w:hAnsi="Times New Roman"/>
          <w:sz w:val="28"/>
          <w:szCs w:val="28"/>
        </w:rPr>
      </w:pPr>
    </w:p>
    <w:p w14:paraId="663BE9E7" w14:textId="77777777" w:rsidR="003B0560" w:rsidRDefault="003B0560" w:rsidP="003B0560">
      <w:pPr>
        <w:pStyle w:val="aa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 выполнении плановых значений показателей инвестиционного проекта</w:t>
      </w:r>
    </w:p>
    <w:p w14:paraId="238935DC" w14:textId="77777777" w:rsidR="003B0560" w:rsidRDefault="003B0560" w:rsidP="003B0560">
      <w:pPr>
        <w:pStyle w:val="aa"/>
        <w:ind w:left="1069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069" w:type="dxa"/>
        <w:tblLook w:val="04A0" w:firstRow="1" w:lastRow="0" w:firstColumn="1" w:lastColumn="0" w:noHBand="0" w:noVBand="1"/>
      </w:tblPr>
      <w:tblGrid>
        <w:gridCol w:w="627"/>
        <w:gridCol w:w="6946"/>
        <w:gridCol w:w="3395"/>
        <w:gridCol w:w="3657"/>
      </w:tblGrid>
      <w:tr w:rsidR="003B0560" w14:paraId="2485EAF0" w14:textId="77777777" w:rsidTr="00D0230F">
        <w:tc>
          <w:tcPr>
            <w:tcW w:w="627" w:type="dxa"/>
          </w:tcPr>
          <w:p w14:paraId="61E404D3" w14:textId="77777777" w:rsidR="003B0560" w:rsidRPr="00147C0F" w:rsidRDefault="003B0560" w:rsidP="00D0230F">
            <w:pPr>
              <w:pStyle w:val="aa"/>
              <w:ind w:left="0"/>
              <w:rPr>
                <w:b/>
                <w:bCs/>
                <w:sz w:val="24"/>
                <w:szCs w:val="24"/>
              </w:rPr>
            </w:pPr>
            <w:r w:rsidRPr="00147C0F">
              <w:rPr>
                <w:b/>
                <w:bCs/>
                <w:sz w:val="24"/>
                <w:szCs w:val="24"/>
              </w:rPr>
              <w:t>№</w:t>
            </w:r>
          </w:p>
          <w:p w14:paraId="0399EC92" w14:textId="77777777" w:rsidR="003B0560" w:rsidRPr="00147C0F" w:rsidRDefault="003B0560" w:rsidP="00D0230F">
            <w:pPr>
              <w:pStyle w:val="aa"/>
              <w:ind w:left="0"/>
              <w:rPr>
                <w:b/>
                <w:bCs/>
                <w:sz w:val="24"/>
                <w:szCs w:val="24"/>
              </w:rPr>
            </w:pPr>
            <w:r w:rsidRPr="00147C0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14:paraId="43154F51" w14:textId="77777777" w:rsidR="003B0560" w:rsidRPr="00147C0F" w:rsidRDefault="003B0560" w:rsidP="00D0230F">
            <w:pPr>
              <w:pStyle w:val="a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47C0F">
              <w:rPr>
                <w:b/>
                <w:bCs/>
                <w:sz w:val="24"/>
                <w:szCs w:val="24"/>
              </w:rPr>
              <w:t>Наименования показателя</w:t>
            </w:r>
          </w:p>
        </w:tc>
        <w:tc>
          <w:tcPr>
            <w:tcW w:w="3395" w:type="dxa"/>
          </w:tcPr>
          <w:p w14:paraId="2390ABB2" w14:textId="77777777" w:rsidR="003B0560" w:rsidRPr="00147C0F" w:rsidRDefault="003B0560" w:rsidP="00D0230F">
            <w:pPr>
              <w:pStyle w:val="a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47C0F">
              <w:rPr>
                <w:b/>
                <w:bCs/>
                <w:sz w:val="24"/>
                <w:szCs w:val="24"/>
              </w:rPr>
              <w:t>Плановое значение на отчетную дату</w:t>
            </w:r>
          </w:p>
        </w:tc>
        <w:tc>
          <w:tcPr>
            <w:tcW w:w="3657" w:type="dxa"/>
          </w:tcPr>
          <w:p w14:paraId="00179A45" w14:textId="77777777" w:rsidR="003B0560" w:rsidRPr="00147C0F" w:rsidRDefault="003B0560" w:rsidP="00D0230F">
            <w:pPr>
              <w:pStyle w:val="a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47C0F">
              <w:rPr>
                <w:b/>
                <w:bCs/>
                <w:sz w:val="24"/>
                <w:szCs w:val="24"/>
              </w:rPr>
              <w:t>Фактическое значение на отчетную дату</w:t>
            </w:r>
          </w:p>
        </w:tc>
      </w:tr>
      <w:tr w:rsidR="003B0560" w14:paraId="66B86F93" w14:textId="77777777" w:rsidTr="00D0230F">
        <w:trPr>
          <w:trHeight w:val="376"/>
        </w:trPr>
        <w:tc>
          <w:tcPr>
            <w:tcW w:w="627" w:type="dxa"/>
          </w:tcPr>
          <w:p w14:paraId="4092B090" w14:textId="77777777" w:rsidR="003B0560" w:rsidRPr="00147C0F" w:rsidRDefault="003B0560" w:rsidP="00D0230F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68C4E57" w14:textId="77777777" w:rsidR="003B0560" w:rsidRPr="00147C0F" w:rsidRDefault="003B0560" w:rsidP="00D0230F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14:paraId="5FA64B20" w14:textId="77777777" w:rsidR="003B0560" w:rsidRPr="00147C0F" w:rsidRDefault="003B0560" w:rsidP="00D0230F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14:paraId="099CFD92" w14:textId="77777777" w:rsidR="003B0560" w:rsidRPr="00147C0F" w:rsidRDefault="003B0560" w:rsidP="00D0230F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0560" w14:paraId="2BC07B9D" w14:textId="77777777" w:rsidTr="00D0230F">
        <w:tc>
          <w:tcPr>
            <w:tcW w:w="627" w:type="dxa"/>
          </w:tcPr>
          <w:p w14:paraId="4C9D5AAE" w14:textId="77777777" w:rsidR="003B0560" w:rsidRPr="00147C0F" w:rsidRDefault="003B0560" w:rsidP="00D0230F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14:paraId="4BAC9DDA" w14:textId="77777777" w:rsidR="003B0560" w:rsidRPr="00147C0F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осуществляемых капитальных вложений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395" w:type="dxa"/>
          </w:tcPr>
          <w:p w14:paraId="38308977" w14:textId="77777777" w:rsidR="003B0560" w:rsidRPr="00147C0F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391668D5" w14:textId="77777777" w:rsidR="003B0560" w:rsidRPr="00147C0F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</w:tr>
    </w:tbl>
    <w:p w14:paraId="1252ED69" w14:textId="77777777" w:rsidR="003B0560" w:rsidRDefault="003B0560" w:rsidP="003B0560">
      <w:pPr>
        <w:pStyle w:val="aa"/>
        <w:ind w:left="1069"/>
        <w:rPr>
          <w:rFonts w:ascii="Times New Roman" w:hAnsi="Times New Roman"/>
          <w:sz w:val="28"/>
          <w:szCs w:val="28"/>
        </w:rPr>
      </w:pPr>
    </w:p>
    <w:p w14:paraId="126A918A" w14:textId="77777777" w:rsidR="003B0560" w:rsidRDefault="003B0560" w:rsidP="003B0560">
      <w:pPr>
        <w:pStyle w:val="aa"/>
        <w:ind w:left="1069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069" w:type="dxa"/>
        <w:tblLook w:val="04A0" w:firstRow="1" w:lastRow="0" w:firstColumn="1" w:lastColumn="0" w:noHBand="0" w:noVBand="1"/>
      </w:tblPr>
      <w:tblGrid>
        <w:gridCol w:w="627"/>
        <w:gridCol w:w="6946"/>
        <w:gridCol w:w="3395"/>
        <w:gridCol w:w="3657"/>
      </w:tblGrid>
      <w:tr w:rsidR="003B0560" w14:paraId="08EC4E13" w14:textId="77777777" w:rsidTr="00D0230F">
        <w:trPr>
          <w:trHeight w:val="376"/>
        </w:trPr>
        <w:tc>
          <w:tcPr>
            <w:tcW w:w="627" w:type="dxa"/>
          </w:tcPr>
          <w:p w14:paraId="1D5E1E0C" w14:textId="77777777" w:rsidR="003B0560" w:rsidRPr="00147C0F" w:rsidRDefault="003B0560" w:rsidP="00D0230F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EB36DB4" w14:textId="77777777" w:rsidR="003B0560" w:rsidRPr="00147C0F" w:rsidRDefault="003B0560" w:rsidP="00D0230F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14:paraId="048466D7" w14:textId="77777777" w:rsidR="003B0560" w:rsidRPr="00147C0F" w:rsidRDefault="003B0560" w:rsidP="00D0230F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14:paraId="6669EE6A" w14:textId="77777777" w:rsidR="003B0560" w:rsidRPr="00147C0F" w:rsidRDefault="003B0560" w:rsidP="00D0230F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0560" w14:paraId="78910AD2" w14:textId="77777777" w:rsidTr="00D0230F">
        <w:tc>
          <w:tcPr>
            <w:tcW w:w="627" w:type="dxa"/>
          </w:tcPr>
          <w:p w14:paraId="6C7BE227" w14:textId="77777777" w:rsidR="003B0560" w:rsidRPr="00147C0F" w:rsidRDefault="003B0560" w:rsidP="00D0230F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679FD54C" w14:textId="77777777" w:rsidR="003B0560" w:rsidRPr="00147C0F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3395" w:type="dxa"/>
          </w:tcPr>
          <w:p w14:paraId="79C6AA6F" w14:textId="77777777" w:rsidR="003B0560" w:rsidRPr="00147C0F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55855EC2" w14:textId="77777777" w:rsidR="003B0560" w:rsidRPr="00147C0F" w:rsidRDefault="003B0560" w:rsidP="00D0230F">
            <w:pPr>
              <w:pStyle w:val="aa"/>
              <w:ind w:left="0"/>
              <w:rPr>
                <w:sz w:val="24"/>
                <w:szCs w:val="24"/>
              </w:rPr>
            </w:pPr>
          </w:p>
        </w:tc>
      </w:tr>
    </w:tbl>
    <w:p w14:paraId="6F590C07" w14:textId="77777777" w:rsidR="003B0560" w:rsidRDefault="003B0560" w:rsidP="003B0560">
      <w:pPr>
        <w:pStyle w:val="aa"/>
        <w:ind w:left="1069"/>
        <w:rPr>
          <w:rFonts w:ascii="Times New Roman" w:hAnsi="Times New Roman"/>
          <w:sz w:val="28"/>
          <w:szCs w:val="28"/>
        </w:rPr>
      </w:pPr>
    </w:p>
    <w:p w14:paraId="462F5E8E" w14:textId="77777777" w:rsidR="003B0560" w:rsidRDefault="003B0560" w:rsidP="003B0560">
      <w:pPr>
        <w:pStyle w:val="aa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инвестора (инициатора)</w:t>
      </w:r>
    </w:p>
    <w:p w14:paraId="224B4AB9" w14:textId="77777777" w:rsidR="003B0560" w:rsidRDefault="003B0560" w:rsidP="003B0560">
      <w:pPr>
        <w:pStyle w:val="aa"/>
        <w:spacing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инвестиционного проекта ________________________      _________________        _________________________________</w:t>
      </w:r>
    </w:p>
    <w:p w14:paraId="3D7E6C94" w14:textId="77777777" w:rsidR="003B0560" w:rsidRPr="00FC055B" w:rsidRDefault="003B0560" w:rsidP="003B0560">
      <w:pPr>
        <w:pStyle w:val="aa"/>
        <w:spacing w:line="240" w:lineRule="auto"/>
        <w:ind w:left="10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FC055B">
        <w:rPr>
          <w:rFonts w:ascii="Times New Roman" w:hAnsi="Times New Roman"/>
        </w:rPr>
        <w:t>(</w:t>
      </w:r>
      <w:proofErr w:type="gramStart"/>
      <w:r w:rsidRPr="00FC055B">
        <w:rPr>
          <w:rFonts w:ascii="Times New Roman" w:hAnsi="Times New Roman"/>
        </w:rPr>
        <w:t xml:space="preserve">должность)   </w:t>
      </w:r>
      <w:proofErr w:type="gramEnd"/>
      <w:r w:rsidRPr="00FC055B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</w:t>
      </w:r>
      <w:r w:rsidRPr="00FC055B">
        <w:rPr>
          <w:rFonts w:ascii="Times New Roman" w:hAnsi="Times New Roman"/>
        </w:rPr>
        <w:t xml:space="preserve"> (подпись)                                    </w:t>
      </w:r>
      <w:r>
        <w:rPr>
          <w:rFonts w:ascii="Times New Roman" w:hAnsi="Times New Roman"/>
        </w:rPr>
        <w:t xml:space="preserve">              </w:t>
      </w:r>
      <w:r w:rsidRPr="00FC055B">
        <w:rPr>
          <w:rFonts w:ascii="Times New Roman" w:hAnsi="Times New Roman"/>
        </w:rPr>
        <w:t xml:space="preserve"> (Ф.И.О.)</w:t>
      </w:r>
    </w:p>
    <w:p w14:paraId="36184DA5" w14:textId="77777777" w:rsidR="003B0560" w:rsidRDefault="003B0560" w:rsidP="003B05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14:paraId="5D6791A6" w14:textId="77777777" w:rsidR="003B0560" w:rsidRPr="009045E6" w:rsidRDefault="003B0560" w:rsidP="003B0560">
      <w:pPr>
        <w:ind w:left="142" w:firstLine="142"/>
        <w:rPr>
          <w:rFonts w:ascii="Times New Roman" w:hAnsi="Times New Roman"/>
          <w:sz w:val="28"/>
          <w:szCs w:val="28"/>
        </w:rPr>
      </w:pPr>
    </w:p>
    <w:p w14:paraId="49EB8275" w14:textId="694B7DEB" w:rsidR="0059690B" w:rsidRPr="0059690B" w:rsidRDefault="00FB0E06" w:rsidP="002D7B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sectPr w:rsidR="0059690B" w:rsidRPr="0059690B" w:rsidSect="003B0560">
      <w:pgSz w:w="16838" w:h="11906" w:orient="landscape" w:code="9"/>
      <w:pgMar w:top="1418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9252" w14:textId="77777777" w:rsidR="0010188B" w:rsidRDefault="0010188B" w:rsidP="009C114C">
      <w:pPr>
        <w:spacing w:after="0" w:line="240" w:lineRule="auto"/>
      </w:pPr>
      <w:r>
        <w:separator/>
      </w:r>
    </w:p>
  </w:endnote>
  <w:endnote w:type="continuationSeparator" w:id="0">
    <w:p w14:paraId="099F0F28" w14:textId="77777777" w:rsidR="0010188B" w:rsidRDefault="0010188B" w:rsidP="009C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7331" w14:textId="77777777" w:rsidR="0010188B" w:rsidRDefault="0010188B" w:rsidP="009C114C">
      <w:pPr>
        <w:spacing w:after="0" w:line="240" w:lineRule="auto"/>
      </w:pPr>
      <w:r>
        <w:separator/>
      </w:r>
    </w:p>
  </w:footnote>
  <w:footnote w:type="continuationSeparator" w:id="0">
    <w:p w14:paraId="312F2A50" w14:textId="77777777" w:rsidR="0010188B" w:rsidRDefault="0010188B" w:rsidP="009C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C4E30"/>
    <w:multiLevelType w:val="hybridMultilevel"/>
    <w:tmpl w:val="FA40337A"/>
    <w:lvl w:ilvl="0" w:tplc="E98AE2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F454C"/>
    <w:multiLevelType w:val="hybridMultilevel"/>
    <w:tmpl w:val="11C06D6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95F0EBD"/>
    <w:multiLevelType w:val="hybridMultilevel"/>
    <w:tmpl w:val="E0BE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64772"/>
    <w:multiLevelType w:val="multilevel"/>
    <w:tmpl w:val="40BA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206C8"/>
    <w:multiLevelType w:val="hybridMultilevel"/>
    <w:tmpl w:val="90A462BC"/>
    <w:lvl w:ilvl="0" w:tplc="538C745C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86E5BE3"/>
    <w:multiLevelType w:val="hybridMultilevel"/>
    <w:tmpl w:val="EC6C8E88"/>
    <w:lvl w:ilvl="0" w:tplc="7F9292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CAFE4">
      <w:numFmt w:val="none"/>
      <w:lvlText w:val=""/>
      <w:lvlJc w:val="left"/>
      <w:pPr>
        <w:tabs>
          <w:tab w:val="num" w:pos="360"/>
        </w:tabs>
      </w:pPr>
    </w:lvl>
    <w:lvl w:ilvl="2" w:tplc="4302228A">
      <w:numFmt w:val="none"/>
      <w:lvlText w:val=""/>
      <w:lvlJc w:val="left"/>
      <w:pPr>
        <w:tabs>
          <w:tab w:val="num" w:pos="360"/>
        </w:tabs>
      </w:pPr>
    </w:lvl>
    <w:lvl w:ilvl="3" w:tplc="60F4D62E">
      <w:numFmt w:val="none"/>
      <w:lvlText w:val=""/>
      <w:lvlJc w:val="left"/>
      <w:pPr>
        <w:tabs>
          <w:tab w:val="num" w:pos="360"/>
        </w:tabs>
      </w:pPr>
    </w:lvl>
    <w:lvl w:ilvl="4" w:tplc="236A2164">
      <w:numFmt w:val="none"/>
      <w:lvlText w:val=""/>
      <w:lvlJc w:val="left"/>
      <w:pPr>
        <w:tabs>
          <w:tab w:val="num" w:pos="360"/>
        </w:tabs>
      </w:pPr>
    </w:lvl>
    <w:lvl w:ilvl="5" w:tplc="6884F4D2">
      <w:numFmt w:val="none"/>
      <w:lvlText w:val=""/>
      <w:lvlJc w:val="left"/>
      <w:pPr>
        <w:tabs>
          <w:tab w:val="num" w:pos="360"/>
        </w:tabs>
      </w:pPr>
    </w:lvl>
    <w:lvl w:ilvl="6" w:tplc="B908FD94">
      <w:numFmt w:val="none"/>
      <w:lvlText w:val=""/>
      <w:lvlJc w:val="left"/>
      <w:pPr>
        <w:tabs>
          <w:tab w:val="num" w:pos="360"/>
        </w:tabs>
      </w:pPr>
    </w:lvl>
    <w:lvl w:ilvl="7" w:tplc="D02815DA">
      <w:numFmt w:val="none"/>
      <w:lvlText w:val=""/>
      <w:lvlJc w:val="left"/>
      <w:pPr>
        <w:tabs>
          <w:tab w:val="num" w:pos="360"/>
        </w:tabs>
      </w:pPr>
    </w:lvl>
    <w:lvl w:ilvl="8" w:tplc="AD424F1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FB21B23"/>
    <w:multiLevelType w:val="hybridMultilevel"/>
    <w:tmpl w:val="7C32FBB8"/>
    <w:lvl w:ilvl="0" w:tplc="7DEA0F7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3B194B"/>
    <w:multiLevelType w:val="hybridMultilevel"/>
    <w:tmpl w:val="BB4E0E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47507"/>
    <w:multiLevelType w:val="hybridMultilevel"/>
    <w:tmpl w:val="FC2CC5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5D68"/>
    <w:multiLevelType w:val="hybridMultilevel"/>
    <w:tmpl w:val="630E8C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61844"/>
    <w:multiLevelType w:val="multilevel"/>
    <w:tmpl w:val="49EE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187840"/>
    <w:multiLevelType w:val="hybridMultilevel"/>
    <w:tmpl w:val="FDA4343A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4C"/>
    <w:rsid w:val="00001166"/>
    <w:rsid w:val="00010594"/>
    <w:rsid w:val="000116F2"/>
    <w:rsid w:val="000255A3"/>
    <w:rsid w:val="0003030B"/>
    <w:rsid w:val="00033BFF"/>
    <w:rsid w:val="00034A2D"/>
    <w:rsid w:val="00072E12"/>
    <w:rsid w:val="000767F6"/>
    <w:rsid w:val="0008376D"/>
    <w:rsid w:val="000865D7"/>
    <w:rsid w:val="00095027"/>
    <w:rsid w:val="000A0555"/>
    <w:rsid w:val="000A14DD"/>
    <w:rsid w:val="000A5C09"/>
    <w:rsid w:val="000C578C"/>
    <w:rsid w:val="000E4833"/>
    <w:rsid w:val="001001A4"/>
    <w:rsid w:val="0010188B"/>
    <w:rsid w:val="001254D0"/>
    <w:rsid w:val="00125D73"/>
    <w:rsid w:val="00130B38"/>
    <w:rsid w:val="001312D2"/>
    <w:rsid w:val="00132D8D"/>
    <w:rsid w:val="00134B61"/>
    <w:rsid w:val="0014431C"/>
    <w:rsid w:val="00162BE6"/>
    <w:rsid w:val="00163038"/>
    <w:rsid w:val="00172432"/>
    <w:rsid w:val="00174F84"/>
    <w:rsid w:val="0017777C"/>
    <w:rsid w:val="00177B29"/>
    <w:rsid w:val="00177C40"/>
    <w:rsid w:val="00186420"/>
    <w:rsid w:val="00193E35"/>
    <w:rsid w:val="001B1E94"/>
    <w:rsid w:val="001B211C"/>
    <w:rsid w:val="001B21EA"/>
    <w:rsid w:val="001B339C"/>
    <w:rsid w:val="001C2CB2"/>
    <w:rsid w:val="001C433D"/>
    <w:rsid w:val="001E5CB7"/>
    <w:rsid w:val="001E7E76"/>
    <w:rsid w:val="001F1B69"/>
    <w:rsid w:val="001F1D54"/>
    <w:rsid w:val="001F6281"/>
    <w:rsid w:val="00200ECE"/>
    <w:rsid w:val="00205030"/>
    <w:rsid w:val="00215433"/>
    <w:rsid w:val="0021544C"/>
    <w:rsid w:val="0021649E"/>
    <w:rsid w:val="00227DD3"/>
    <w:rsid w:val="00233175"/>
    <w:rsid w:val="00241F25"/>
    <w:rsid w:val="00252407"/>
    <w:rsid w:val="002629ED"/>
    <w:rsid w:val="00262B30"/>
    <w:rsid w:val="00262C07"/>
    <w:rsid w:val="002652E9"/>
    <w:rsid w:val="00266039"/>
    <w:rsid w:val="00271071"/>
    <w:rsid w:val="002743BD"/>
    <w:rsid w:val="00281C16"/>
    <w:rsid w:val="002B0E1D"/>
    <w:rsid w:val="002C6AF6"/>
    <w:rsid w:val="002D2F91"/>
    <w:rsid w:val="002D6712"/>
    <w:rsid w:val="002D7BD3"/>
    <w:rsid w:val="002E210F"/>
    <w:rsid w:val="002E2245"/>
    <w:rsid w:val="002F55DC"/>
    <w:rsid w:val="00304010"/>
    <w:rsid w:val="00306237"/>
    <w:rsid w:val="0031434C"/>
    <w:rsid w:val="0032756B"/>
    <w:rsid w:val="00335061"/>
    <w:rsid w:val="00336A9D"/>
    <w:rsid w:val="0034631D"/>
    <w:rsid w:val="003516FA"/>
    <w:rsid w:val="003517FA"/>
    <w:rsid w:val="003548BB"/>
    <w:rsid w:val="003644DE"/>
    <w:rsid w:val="00373E41"/>
    <w:rsid w:val="00390778"/>
    <w:rsid w:val="003A2E10"/>
    <w:rsid w:val="003B0560"/>
    <w:rsid w:val="003B799C"/>
    <w:rsid w:val="003D3EA5"/>
    <w:rsid w:val="003E1D36"/>
    <w:rsid w:val="004012B5"/>
    <w:rsid w:val="004043C6"/>
    <w:rsid w:val="00414F4A"/>
    <w:rsid w:val="00415993"/>
    <w:rsid w:val="0041732C"/>
    <w:rsid w:val="0043626D"/>
    <w:rsid w:val="00437D7A"/>
    <w:rsid w:val="00442B04"/>
    <w:rsid w:val="0045286B"/>
    <w:rsid w:val="00457BBD"/>
    <w:rsid w:val="00463F2D"/>
    <w:rsid w:val="004671A6"/>
    <w:rsid w:val="00467234"/>
    <w:rsid w:val="00481A8D"/>
    <w:rsid w:val="00491520"/>
    <w:rsid w:val="004A5EB2"/>
    <w:rsid w:val="004B7991"/>
    <w:rsid w:val="004F29B7"/>
    <w:rsid w:val="004F4503"/>
    <w:rsid w:val="004F5679"/>
    <w:rsid w:val="0050333E"/>
    <w:rsid w:val="00511C1C"/>
    <w:rsid w:val="005269ED"/>
    <w:rsid w:val="00531A36"/>
    <w:rsid w:val="0056270A"/>
    <w:rsid w:val="00573ADA"/>
    <w:rsid w:val="005744EC"/>
    <w:rsid w:val="00580B74"/>
    <w:rsid w:val="00582ECF"/>
    <w:rsid w:val="0059197D"/>
    <w:rsid w:val="0059690B"/>
    <w:rsid w:val="005A06B6"/>
    <w:rsid w:val="005B4A06"/>
    <w:rsid w:val="005D01E4"/>
    <w:rsid w:val="005D1640"/>
    <w:rsid w:val="005D41CD"/>
    <w:rsid w:val="005D6E3F"/>
    <w:rsid w:val="005E0CED"/>
    <w:rsid w:val="0060205C"/>
    <w:rsid w:val="00606AE0"/>
    <w:rsid w:val="0061482A"/>
    <w:rsid w:val="006216BD"/>
    <w:rsid w:val="006234D0"/>
    <w:rsid w:val="00624B88"/>
    <w:rsid w:val="006313FB"/>
    <w:rsid w:val="006328AE"/>
    <w:rsid w:val="00635B9E"/>
    <w:rsid w:val="00642AF9"/>
    <w:rsid w:val="00657492"/>
    <w:rsid w:val="0066291E"/>
    <w:rsid w:val="00666D27"/>
    <w:rsid w:val="0067314B"/>
    <w:rsid w:val="00677B5F"/>
    <w:rsid w:val="00693FA1"/>
    <w:rsid w:val="006A197A"/>
    <w:rsid w:val="006C2497"/>
    <w:rsid w:val="006C4C8E"/>
    <w:rsid w:val="007015B8"/>
    <w:rsid w:val="007015DD"/>
    <w:rsid w:val="00705ACE"/>
    <w:rsid w:val="00706A6B"/>
    <w:rsid w:val="00716605"/>
    <w:rsid w:val="00720FAB"/>
    <w:rsid w:val="007358A2"/>
    <w:rsid w:val="0074022C"/>
    <w:rsid w:val="00754DC8"/>
    <w:rsid w:val="007666E1"/>
    <w:rsid w:val="007832D4"/>
    <w:rsid w:val="0078778D"/>
    <w:rsid w:val="007C4C47"/>
    <w:rsid w:val="007E796E"/>
    <w:rsid w:val="0081022A"/>
    <w:rsid w:val="00810892"/>
    <w:rsid w:val="00811E08"/>
    <w:rsid w:val="008401E0"/>
    <w:rsid w:val="0084042D"/>
    <w:rsid w:val="00853063"/>
    <w:rsid w:val="00862D79"/>
    <w:rsid w:val="00864750"/>
    <w:rsid w:val="008830DB"/>
    <w:rsid w:val="00884AED"/>
    <w:rsid w:val="008860E9"/>
    <w:rsid w:val="008A73BB"/>
    <w:rsid w:val="008B0144"/>
    <w:rsid w:val="008C2A81"/>
    <w:rsid w:val="008F27B3"/>
    <w:rsid w:val="00906E9B"/>
    <w:rsid w:val="00933618"/>
    <w:rsid w:val="009368FE"/>
    <w:rsid w:val="0094147E"/>
    <w:rsid w:val="009468F9"/>
    <w:rsid w:val="00950D09"/>
    <w:rsid w:val="00952791"/>
    <w:rsid w:val="00955F66"/>
    <w:rsid w:val="00967038"/>
    <w:rsid w:val="009748F4"/>
    <w:rsid w:val="00976FD4"/>
    <w:rsid w:val="00985970"/>
    <w:rsid w:val="009A7005"/>
    <w:rsid w:val="009C114C"/>
    <w:rsid w:val="009C35BC"/>
    <w:rsid w:val="009C5240"/>
    <w:rsid w:val="009C55D0"/>
    <w:rsid w:val="009D3594"/>
    <w:rsid w:val="009E1EC2"/>
    <w:rsid w:val="009E6E35"/>
    <w:rsid w:val="00A10F80"/>
    <w:rsid w:val="00A21062"/>
    <w:rsid w:val="00A23A58"/>
    <w:rsid w:val="00A2633C"/>
    <w:rsid w:val="00A27CD8"/>
    <w:rsid w:val="00A400F9"/>
    <w:rsid w:val="00A4081B"/>
    <w:rsid w:val="00A4399A"/>
    <w:rsid w:val="00A43BA5"/>
    <w:rsid w:val="00A51E4B"/>
    <w:rsid w:val="00A61A36"/>
    <w:rsid w:val="00A710C4"/>
    <w:rsid w:val="00A75BA1"/>
    <w:rsid w:val="00AA55D9"/>
    <w:rsid w:val="00AE0582"/>
    <w:rsid w:val="00AE1B79"/>
    <w:rsid w:val="00AF4309"/>
    <w:rsid w:val="00AF5F57"/>
    <w:rsid w:val="00AF6E6E"/>
    <w:rsid w:val="00B02E4C"/>
    <w:rsid w:val="00B21F3C"/>
    <w:rsid w:val="00B67BE4"/>
    <w:rsid w:val="00B91029"/>
    <w:rsid w:val="00BA022A"/>
    <w:rsid w:val="00BA128D"/>
    <w:rsid w:val="00BB0624"/>
    <w:rsid w:val="00BB1BB3"/>
    <w:rsid w:val="00BB7C14"/>
    <w:rsid w:val="00BC36B8"/>
    <w:rsid w:val="00BE7112"/>
    <w:rsid w:val="00C0381E"/>
    <w:rsid w:val="00C137D8"/>
    <w:rsid w:val="00C25183"/>
    <w:rsid w:val="00C27820"/>
    <w:rsid w:val="00C340EC"/>
    <w:rsid w:val="00C4071D"/>
    <w:rsid w:val="00C61AC4"/>
    <w:rsid w:val="00C66212"/>
    <w:rsid w:val="00C67E33"/>
    <w:rsid w:val="00C75DA5"/>
    <w:rsid w:val="00C818F8"/>
    <w:rsid w:val="00C93862"/>
    <w:rsid w:val="00C9702D"/>
    <w:rsid w:val="00C971EE"/>
    <w:rsid w:val="00CB184B"/>
    <w:rsid w:val="00CC38D7"/>
    <w:rsid w:val="00CD5AE1"/>
    <w:rsid w:val="00CE1311"/>
    <w:rsid w:val="00CE6F46"/>
    <w:rsid w:val="00CF6A08"/>
    <w:rsid w:val="00CF7C8D"/>
    <w:rsid w:val="00D07B0A"/>
    <w:rsid w:val="00D07E9D"/>
    <w:rsid w:val="00D106CC"/>
    <w:rsid w:val="00D14BCB"/>
    <w:rsid w:val="00D16BD9"/>
    <w:rsid w:val="00D35812"/>
    <w:rsid w:val="00D422FC"/>
    <w:rsid w:val="00D4454C"/>
    <w:rsid w:val="00D532EC"/>
    <w:rsid w:val="00D63C64"/>
    <w:rsid w:val="00D67CB8"/>
    <w:rsid w:val="00D7102A"/>
    <w:rsid w:val="00D75910"/>
    <w:rsid w:val="00D77550"/>
    <w:rsid w:val="00D9205F"/>
    <w:rsid w:val="00D94EA8"/>
    <w:rsid w:val="00D97E71"/>
    <w:rsid w:val="00DA3CF1"/>
    <w:rsid w:val="00DC2003"/>
    <w:rsid w:val="00DC7C3C"/>
    <w:rsid w:val="00DD2C9C"/>
    <w:rsid w:val="00DD48E6"/>
    <w:rsid w:val="00DD5DB2"/>
    <w:rsid w:val="00DE4233"/>
    <w:rsid w:val="00DE49C6"/>
    <w:rsid w:val="00DF4FC7"/>
    <w:rsid w:val="00DF5FE4"/>
    <w:rsid w:val="00E21204"/>
    <w:rsid w:val="00E30A76"/>
    <w:rsid w:val="00E33CB8"/>
    <w:rsid w:val="00E5028A"/>
    <w:rsid w:val="00E51419"/>
    <w:rsid w:val="00E57B89"/>
    <w:rsid w:val="00E701D8"/>
    <w:rsid w:val="00E70E73"/>
    <w:rsid w:val="00E95B88"/>
    <w:rsid w:val="00EC011B"/>
    <w:rsid w:val="00EC647B"/>
    <w:rsid w:val="00EC65BD"/>
    <w:rsid w:val="00EE3A2B"/>
    <w:rsid w:val="00F052CA"/>
    <w:rsid w:val="00F12E75"/>
    <w:rsid w:val="00F14958"/>
    <w:rsid w:val="00F353FE"/>
    <w:rsid w:val="00F47FF3"/>
    <w:rsid w:val="00F60483"/>
    <w:rsid w:val="00F62ECE"/>
    <w:rsid w:val="00F674C5"/>
    <w:rsid w:val="00F83333"/>
    <w:rsid w:val="00F93A0C"/>
    <w:rsid w:val="00FA03C3"/>
    <w:rsid w:val="00FA0987"/>
    <w:rsid w:val="00FA57FA"/>
    <w:rsid w:val="00FB0E06"/>
    <w:rsid w:val="00FB576E"/>
    <w:rsid w:val="00FB5AA5"/>
    <w:rsid w:val="00FB6433"/>
    <w:rsid w:val="00FB7639"/>
    <w:rsid w:val="00FE2907"/>
    <w:rsid w:val="00FE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4399"/>
  <w15:chartTrackingRefBased/>
  <w15:docId w15:val="{A1E34D62-1215-42FB-AA74-571A8BC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B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F5F5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4C"/>
    <w:rPr>
      <w:sz w:val="22"/>
      <w:szCs w:val="22"/>
    </w:rPr>
  </w:style>
  <w:style w:type="paragraph" w:customStyle="1" w:styleId="ConsPlusNormal">
    <w:name w:val="ConsPlusNormal"/>
    <w:uiPriority w:val="99"/>
    <w:rsid w:val="009C11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11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114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4C"/>
  </w:style>
  <w:style w:type="paragraph" w:styleId="a6">
    <w:name w:val="footer"/>
    <w:basedOn w:val="a"/>
    <w:link w:val="a7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4C"/>
  </w:style>
  <w:style w:type="paragraph" w:styleId="3">
    <w:name w:val="Body Text Indent 3"/>
    <w:basedOn w:val="a"/>
    <w:link w:val="30"/>
    <w:semiHidden/>
    <w:unhideWhenUsed/>
    <w:rsid w:val="009C114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semiHidden/>
    <w:rsid w:val="009C114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C114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E1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9E1EC2"/>
  </w:style>
  <w:style w:type="character" w:customStyle="1" w:styleId="10">
    <w:name w:val="Заголовок 1 Знак"/>
    <w:link w:val="1"/>
    <w:rsid w:val="00AF5F57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4012B5"/>
    <w:pPr>
      <w:ind w:left="720"/>
      <w:contextualSpacing/>
    </w:pPr>
  </w:style>
  <w:style w:type="table" w:styleId="ab">
    <w:name w:val="Table Grid"/>
    <w:basedOn w:val="a1"/>
    <w:uiPriority w:val="99"/>
    <w:rsid w:val="00DF4F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6048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6048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42A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uchins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23E8-4146-4D0C-B4B6-E48CBEA5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17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24320</CharactersWithSpaces>
  <SharedDoc>false</SharedDoc>
  <HLinks>
    <vt:vector size="66" baseType="variant"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5373958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consultantplus://offline/ref=28B5A4A9629544A3E64FAC4F0C8488A90014726339986B45A5F3EA608047E57DB0E076AE1261279E1487D7D7Y7F</vt:lpwstr>
      </vt:variant>
      <vt:variant>
        <vt:lpwstr/>
      </vt:variant>
      <vt:variant>
        <vt:i4>6881328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6684722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consultantplus://offline/ref=2321781BC86602BCEB9B3ACC539110B8B9DF178F8FEDDF03C3A3E6FCE54505A371H6E</vt:lpwstr>
      </vt:variant>
      <vt:variant>
        <vt:lpwstr/>
      </vt:variant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consultantplus://offline/ref=2321781BC86602BCEB9B3ACF41FD47B5BED14A8B8CE9D45199FCBDA1B24C0FF451C62DF6CA6A72H7E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consultantplus://offline/ref=2321781BC86602BCEB9B3ACF41FD47B5BED14A8B8CE9D45199FCBDA1B24C0FF451C62DF6CA6A72H7E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Татьяна Н. Малявка</cp:lastModifiedBy>
  <cp:revision>33</cp:revision>
  <cp:lastPrinted>2024-04-22T23:40:00Z</cp:lastPrinted>
  <dcterms:created xsi:type="dcterms:W3CDTF">2024-04-14T23:42:00Z</dcterms:created>
  <dcterms:modified xsi:type="dcterms:W3CDTF">2024-04-25T06:08:00Z</dcterms:modified>
</cp:coreProperties>
</file>