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DF8A" w14:textId="07991CDC"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p>
    <w:p w14:paraId="0B8080DC" w14:textId="2D19346C"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E85CDE">
        <w:rPr>
          <w:rFonts w:ascii="Times New Roman" w:hAnsi="Times New Roman" w:cs="Times New Roman"/>
          <w:b/>
          <w:sz w:val="28"/>
          <w:szCs w:val="28"/>
        </w:rPr>
        <w:t>4</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14:paraId="5BDC4117" w14:textId="77777777"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14:paraId="2BB9E44A" w14:textId="77777777"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14:paraId="2B3F075C" w14:textId="77777777" w:rsidR="00396614" w:rsidRPr="00E85CDE" w:rsidRDefault="00396614" w:rsidP="00F63363">
      <w:pPr>
        <w:spacing w:after="0" w:line="240" w:lineRule="auto"/>
        <w:ind w:firstLine="709"/>
        <w:jc w:val="both"/>
        <w:rPr>
          <w:rFonts w:ascii="Times New Roman" w:hAnsi="Times New Roman" w:cs="Times New Roman"/>
          <w:b/>
          <w:sz w:val="28"/>
          <w:szCs w:val="28"/>
        </w:rPr>
      </w:pPr>
    </w:p>
    <w:p w14:paraId="5D46B24D" w14:textId="77777777" w:rsidR="00E85CDE" w:rsidRPr="00E85CDE" w:rsidRDefault="00E85CDE" w:rsidP="00E85CDE">
      <w:pPr>
        <w:ind w:firstLine="708"/>
        <w:jc w:val="both"/>
        <w:rPr>
          <w:rStyle w:val="af2"/>
          <w:rFonts w:ascii="Times New Roman" w:hAnsi="Times New Roman" w:cs="Times New Roman"/>
          <w:i w:val="0"/>
          <w:iCs w:val="0"/>
          <w:sz w:val="28"/>
          <w:szCs w:val="28"/>
        </w:rPr>
      </w:pPr>
      <w:r w:rsidRPr="00E85CDE">
        <w:rPr>
          <w:rStyle w:val="af2"/>
          <w:rFonts w:ascii="Times New Roman" w:hAnsi="Times New Roman" w:cs="Times New Roman"/>
          <w:i w:val="0"/>
          <w:iCs w:val="0"/>
          <w:sz w:val="28"/>
          <w:szCs w:val="28"/>
        </w:rPr>
        <w:t>В соответствии с п.2.1 ст.6 Федерального закона от 25.12.2008 №273-ФЗ «О противодействии коррупции»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14:paraId="7C332E2D" w14:textId="77777777" w:rsidR="00E85CDE" w:rsidRPr="00E85CDE" w:rsidRDefault="00E85CDE" w:rsidP="00E85CDE">
      <w:pPr>
        <w:ind w:firstLine="708"/>
        <w:jc w:val="both"/>
        <w:rPr>
          <w:rStyle w:val="af2"/>
          <w:rFonts w:ascii="Times New Roman" w:hAnsi="Times New Roman" w:cs="Times New Roman"/>
          <w:i w:val="0"/>
          <w:iCs w:val="0"/>
          <w:sz w:val="28"/>
          <w:szCs w:val="28"/>
        </w:rPr>
      </w:pPr>
      <w:r w:rsidRPr="00E85CDE">
        <w:rPr>
          <w:rStyle w:val="af2"/>
          <w:rFonts w:ascii="Times New Roman" w:hAnsi="Times New Roman" w:cs="Times New Roman"/>
          <w:i w:val="0"/>
          <w:iCs w:val="0"/>
          <w:sz w:val="28"/>
          <w:szCs w:val="28"/>
        </w:rPr>
        <w:t>Во исполнение вышеназванной нормы целесообразно рассмотреть следующие судебные решения:</w:t>
      </w:r>
    </w:p>
    <w:p w14:paraId="5B6B228F" w14:textId="77777777"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D2BF0">
        <w:rPr>
          <w:rFonts w:ascii="Times New Roman" w:hAnsi="Times New Roman" w:cs="Times New Roman"/>
          <w:b/>
          <w:sz w:val="28"/>
          <w:szCs w:val="28"/>
        </w:rPr>
        <w:t xml:space="preserve">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14:paraId="38199DF8" w14:textId="17F4C977"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p>
    <w:p w14:paraId="49CDFAA6" w14:textId="77777777" w:rsidR="00543A92" w:rsidRDefault="00543A92" w:rsidP="00EE02E9">
      <w:pPr>
        <w:spacing w:after="0" w:line="240" w:lineRule="auto"/>
        <w:ind w:firstLine="709"/>
        <w:jc w:val="both"/>
        <w:rPr>
          <w:rFonts w:ascii="Times New Roman" w:hAnsi="Times New Roman" w:cs="Times New Roman"/>
          <w:sz w:val="28"/>
          <w:szCs w:val="28"/>
        </w:rPr>
      </w:pPr>
    </w:p>
    <w:p w14:paraId="7E159E0C" w14:textId="77777777"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w:t>
      </w:r>
      <w:r w:rsidR="00CF341A">
        <w:rPr>
          <w:rFonts w:ascii="Times New Roman" w:hAnsi="Times New Roman" w:cs="Times New Roman"/>
          <w:sz w:val="28"/>
          <w:szCs w:val="28"/>
        </w:rPr>
        <w:t xml:space="preserve"> </w:t>
      </w:r>
      <w:r w:rsidR="00CF341A" w:rsidRPr="00CF341A">
        <w:rPr>
          <w:rFonts w:ascii="Times New Roman" w:hAnsi="Times New Roman" w:cs="Times New Roman"/>
          <w:sz w:val="28"/>
          <w:szCs w:val="28"/>
        </w:rPr>
        <w:t>признано виновным</w:t>
      </w:r>
      <w:r w:rsidR="00CF341A">
        <w:rPr>
          <w:rFonts w:ascii="Times New Roman" w:hAnsi="Times New Roman" w:cs="Times New Roman"/>
          <w:sz w:val="28"/>
          <w:szCs w:val="28"/>
        </w:rPr>
        <w:t xml:space="preserve"> </w:t>
      </w:r>
      <w:r w:rsidRPr="00EE02E9">
        <w:rPr>
          <w:rFonts w:ascii="Times New Roman" w:hAnsi="Times New Roman" w:cs="Times New Roman"/>
          <w:sz w:val="28"/>
          <w:szCs w:val="28"/>
        </w:rPr>
        <w:t>в 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14:paraId="1E5D3A35" w14:textId="77777777"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14:paraId="798EC2DD" w14:textId="77777777"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w:t>
      </w:r>
      <w:r w:rsidRPr="00404A50">
        <w:rPr>
          <w:rFonts w:ascii="Times New Roman" w:hAnsi="Times New Roman" w:cs="Times New Roman"/>
          <w:sz w:val="28"/>
          <w:szCs w:val="28"/>
        </w:rPr>
        <w:t xml:space="preserve"> </w:t>
      </w:r>
      <w:r w:rsidR="00696F8E">
        <w:rPr>
          <w:rFonts w:ascii="Times New Roman" w:hAnsi="Times New Roman" w:cs="Times New Roman"/>
          <w:sz w:val="28"/>
          <w:szCs w:val="28"/>
        </w:rPr>
        <w:t xml:space="preserve">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696F8E" w:rsidRPr="00696F8E">
        <w:t xml:space="preserve"> </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14:paraId="74D6A0A7" w14:textId="77777777"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t xml:space="preserve"> </w:t>
      </w:r>
      <w:r w:rsidR="00C55B93" w:rsidRPr="00C55B93">
        <w:rPr>
          <w:rFonts w:ascii="Times New Roman" w:hAnsi="Times New Roman" w:cs="Times New Roman"/>
          <w:sz w:val="28"/>
          <w:szCs w:val="28"/>
        </w:rPr>
        <w:t>Кабардино-Балкарской Республике</w:t>
      </w:r>
      <w:r w:rsidR="00C55B93">
        <w:rPr>
          <w:rFonts w:ascii="Times New Roman" w:hAnsi="Times New Roman" w:cs="Times New Roman"/>
          <w:sz w:val="28"/>
          <w:szCs w:val="28"/>
        </w:rPr>
        <w:t xml:space="preserve"> </w:t>
      </w:r>
      <w:r w:rsidR="00543A92" w:rsidRPr="00543A92">
        <w:rPr>
          <w:rFonts w:ascii="Times New Roman" w:hAnsi="Times New Roman" w:cs="Times New Roman"/>
          <w:sz w:val="28"/>
          <w:szCs w:val="28"/>
        </w:rPr>
        <w:t>взятки в значительном размере</w:t>
      </w:r>
      <w:r w:rsidR="007320BA">
        <w:rPr>
          <w:rFonts w:ascii="Times New Roman" w:hAnsi="Times New Roman" w:cs="Times New Roman"/>
          <w:sz w:val="28"/>
          <w:szCs w:val="28"/>
        </w:rPr>
        <w:t xml:space="preserve"> </w:t>
      </w:r>
      <w:r w:rsidR="00543A92" w:rsidRPr="00543A92">
        <w:rPr>
          <w:rFonts w:ascii="Times New Roman" w:hAnsi="Times New Roman" w:cs="Times New Roman"/>
          <w:sz w:val="28"/>
          <w:szCs w:val="28"/>
        </w:rPr>
        <w:t>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14:paraId="68DE16FC" w14:textId="77777777"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14:paraId="2B24A62D" w14:textId="77777777"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14:paraId="3807E404" w14:textId="77777777"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14:paraId="21C334DD" w14:textId="77777777"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14:paraId="58CFB9BB" w14:textId="77777777"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юридического лица действия (бездействие), связанного с занимаемым этим должностным лицом служебным положением (вопрос 8).</w:t>
      </w:r>
    </w:p>
    <w:p w14:paraId="341524A9" w14:textId="77777777"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w:t>
      </w:r>
      <w:r w:rsidRPr="00BC3F52">
        <w:rPr>
          <w:rFonts w:ascii="Times New Roman" w:hAnsi="Times New Roman" w:cs="Times New Roman"/>
          <w:sz w:val="28"/>
          <w:szCs w:val="28"/>
        </w:rPr>
        <w:lastRenderedPageBreak/>
        <w:t>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14:paraId="2A2C2630" w14:textId="77777777"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14:paraId="7AC1BB27" w14:textId="77777777"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14:paraId="7535BE73" w14:textId="77777777"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14:paraId="29D84893" w14:textId="77777777"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14:paraId="6965008C" w14:textId="77777777" w:rsidR="00EE02E9" w:rsidRDefault="00EE02E9" w:rsidP="00320282">
      <w:pPr>
        <w:spacing w:after="0" w:line="240" w:lineRule="auto"/>
        <w:ind w:firstLine="709"/>
        <w:jc w:val="both"/>
        <w:rPr>
          <w:rFonts w:ascii="Times New Roman" w:hAnsi="Times New Roman" w:cs="Times New Roman"/>
          <w:b/>
          <w:sz w:val="28"/>
          <w:szCs w:val="28"/>
        </w:rPr>
      </w:pPr>
    </w:p>
    <w:p w14:paraId="62D2F032" w14:textId="77777777"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CA1F69">
        <w:rPr>
          <w:rFonts w:ascii="Times New Roman" w:hAnsi="Times New Roman" w:cs="Times New Roman"/>
          <w:b/>
          <w:sz w:val="28"/>
          <w:szCs w:val="28"/>
        </w:rPr>
        <w:t xml:space="preserve"> </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14:paraId="5155993C" w14:textId="3AA0A729"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4452CC">
        <w:rPr>
          <w:rFonts w:ascii="Times New Roman" w:hAnsi="Times New Roman" w:cs="Times New Roman"/>
          <w:b/>
          <w:sz w:val="28"/>
          <w:szCs w:val="28"/>
        </w:rPr>
        <w:t xml:space="preserve">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2B3AEE" w:rsidRPr="002B3AEE">
        <w:rPr>
          <w:rFonts w:ascii="Times New Roman" w:hAnsi="Times New Roman" w:cs="Times New Roman"/>
          <w:b/>
          <w:sz w:val="28"/>
          <w:szCs w:val="28"/>
        </w:rPr>
        <w:t xml:space="preserve"> </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p>
    <w:p w14:paraId="5BE4824A" w14:textId="77777777" w:rsidR="00485E93" w:rsidRDefault="00485E93" w:rsidP="00A925CB">
      <w:pPr>
        <w:spacing w:after="0" w:line="240" w:lineRule="auto"/>
        <w:ind w:firstLine="709"/>
        <w:jc w:val="both"/>
        <w:rPr>
          <w:rFonts w:ascii="Times New Roman" w:hAnsi="Times New Roman" w:cs="Times New Roman"/>
          <w:sz w:val="28"/>
          <w:szCs w:val="28"/>
        </w:rPr>
      </w:pPr>
    </w:p>
    <w:p w14:paraId="68673582" w14:textId="77777777"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Pr="00F20823">
        <w:rPr>
          <w:rFonts w:ascii="Times New Roman" w:hAnsi="Times New Roman" w:cs="Times New Roman"/>
          <w:sz w:val="28"/>
          <w:szCs w:val="28"/>
        </w:rPr>
        <w:t xml:space="preserve"> </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Pr>
          <w:rFonts w:ascii="Times New Roman" w:hAnsi="Times New Roman" w:cs="Times New Roman"/>
          <w:sz w:val="28"/>
          <w:szCs w:val="28"/>
        </w:rPr>
        <w:t xml:space="preserve"> </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14:paraId="5A7CBA41" w14:textId="77777777"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t xml:space="preserve"> </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14:paraId="7E023D61" w14:textId="77777777"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w:t>
      </w:r>
      <w:r w:rsidR="00320E81" w:rsidRPr="00320E81">
        <w:t xml:space="preserve"> </w:t>
      </w:r>
      <w:r w:rsidR="00320E81" w:rsidRPr="00320E81">
        <w:rPr>
          <w:rFonts w:ascii="Times New Roman" w:hAnsi="Times New Roman" w:cs="Times New Roman"/>
          <w:sz w:val="28"/>
          <w:szCs w:val="28"/>
        </w:rPr>
        <w:t>запретов и ограничений</w:t>
      </w:r>
      <w:r w:rsidR="00320E81">
        <w:rPr>
          <w:rFonts w:ascii="Times New Roman" w:hAnsi="Times New Roman" w:cs="Times New Roman"/>
          <w:sz w:val="28"/>
          <w:szCs w:val="28"/>
        </w:rPr>
        <w:t>,</w:t>
      </w:r>
      <w:r w:rsidR="00320E81" w:rsidRPr="00320E81">
        <w:t xml:space="preserve"> </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14:paraId="36F9B66A" w14:textId="77777777"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14:paraId="24D7C3DF" w14:textId="77777777"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14:paraId="048200CE" w14:textId="77777777"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14:paraId="0A659A8F" w14:textId="77777777"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14:paraId="76E70A81" w14:textId="77777777"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14:paraId="188AFDA9" w14:textId="77777777"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2 статьи 14</w:t>
      </w:r>
      <w:r w:rsidRPr="0017228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w:t>
      </w:r>
      <w:r w:rsidR="00B0294B">
        <w:rPr>
          <w:rFonts w:ascii="Times New Roman" w:hAnsi="Times New Roman" w:cs="Times New Roman"/>
          <w:sz w:val="28"/>
          <w:szCs w:val="28"/>
        </w:rPr>
        <w:t xml:space="preserve">           </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14:paraId="27320D8B" w14:textId="77777777"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t xml:space="preserve"> </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Pr>
          <w:rFonts w:ascii="Times New Roman" w:hAnsi="Times New Roman" w:cs="Times New Roman"/>
          <w:sz w:val="28"/>
          <w:szCs w:val="28"/>
        </w:rPr>
        <w:t xml:space="preserve"> </w:t>
      </w:r>
      <w:r w:rsidRPr="00027027">
        <w:rPr>
          <w:rFonts w:ascii="Times New Roman" w:hAnsi="Times New Roman" w:cs="Times New Roman"/>
          <w:sz w:val="28"/>
          <w:szCs w:val="28"/>
        </w:rPr>
        <w:t>гражданскому служащему запрещается</w:t>
      </w:r>
      <w:r>
        <w:rPr>
          <w:rFonts w:ascii="Times New Roman" w:hAnsi="Times New Roman" w:cs="Times New Roman"/>
          <w:sz w:val="28"/>
          <w:szCs w:val="28"/>
        </w:rPr>
        <w:t xml:space="preserve"> </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14:paraId="463E5C78" w14:textId="77777777"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14:paraId="616E52AA" w14:textId="77777777"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lastRenderedPageBreak/>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14:paraId="60663340" w14:textId="77777777"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14:paraId="4BC902E1" w14:textId="77777777"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14:paraId="79804967" w14:textId="77777777"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14:paraId="498CE230" w14:textId="77777777"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14:paraId="3CCE2953" w14:textId="77777777" w:rsidR="00643A4F" w:rsidRDefault="00643A4F" w:rsidP="002049FF">
      <w:pPr>
        <w:spacing w:after="0" w:line="240" w:lineRule="auto"/>
        <w:ind w:firstLine="709"/>
        <w:jc w:val="both"/>
        <w:rPr>
          <w:rFonts w:ascii="Times New Roman" w:hAnsi="Times New Roman" w:cs="Times New Roman"/>
          <w:b/>
          <w:sz w:val="28"/>
          <w:szCs w:val="28"/>
        </w:rPr>
      </w:pPr>
    </w:p>
    <w:p w14:paraId="4C141F7B" w14:textId="77777777"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14:paraId="52F158EF" w14:textId="4039A144"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p>
    <w:p w14:paraId="0FEDBC97" w14:textId="77777777" w:rsidR="0002498E" w:rsidRDefault="0002498E" w:rsidP="00320282">
      <w:pPr>
        <w:spacing w:after="0" w:line="240" w:lineRule="auto"/>
        <w:ind w:firstLine="709"/>
        <w:jc w:val="both"/>
        <w:rPr>
          <w:rFonts w:ascii="Times New Roman" w:hAnsi="Times New Roman" w:cs="Times New Roman"/>
          <w:b/>
          <w:sz w:val="28"/>
          <w:szCs w:val="28"/>
        </w:rPr>
      </w:pPr>
    </w:p>
    <w:p w14:paraId="2E68B8AF"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14:paraId="0281E486"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14:paraId="4C289F14"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w:t>
      </w:r>
      <w:r w:rsidR="00D12E9D" w:rsidRPr="00D12E9D">
        <w:t xml:space="preserve"> </w:t>
      </w:r>
      <w:r w:rsidRPr="00221E30">
        <w:rPr>
          <w:rFonts w:ascii="Times New Roman" w:hAnsi="Times New Roman" w:cs="Times New Roman"/>
          <w:sz w:val="28"/>
          <w:szCs w:val="28"/>
        </w:rPr>
        <w:t>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14:paraId="4D6B9729"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Глава администрации инициировал рассмотрение комиссией по соблюдению требований к служебному поведению муниципальных служащих </w:t>
      </w:r>
      <w:r w:rsidRPr="00221E30">
        <w:rPr>
          <w:rFonts w:ascii="Times New Roman" w:hAnsi="Times New Roman" w:cs="Times New Roman"/>
          <w:sz w:val="28"/>
          <w:szCs w:val="28"/>
        </w:rPr>
        <w:lastRenderedPageBreak/>
        <w:t>администрации и урегулированию конфликта интересов (далее - комиссия) вопроса о возможном возникновении конфликта интересов со стороны работника.</w:t>
      </w:r>
    </w:p>
    <w:p w14:paraId="3392E905"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14:paraId="26023897"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14:paraId="3E41AF2E" w14:textId="77777777"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Обращаясь в суд с иском о признании незаконными результатов проверки, распоряжения работодателя о снижении ежемесячного денежного поощрения и </w:t>
      </w:r>
      <w:proofErr w:type="spellStart"/>
      <w:r w:rsidRPr="00221E30">
        <w:rPr>
          <w:rFonts w:ascii="Times New Roman" w:hAnsi="Times New Roman" w:cs="Times New Roman"/>
          <w:sz w:val="28"/>
          <w:szCs w:val="28"/>
        </w:rPr>
        <w:t>обязании</w:t>
      </w:r>
      <w:proofErr w:type="spellEnd"/>
      <w:r w:rsidRPr="00221E30">
        <w:rPr>
          <w:rFonts w:ascii="Times New Roman" w:hAnsi="Times New Roman" w:cs="Times New Roman"/>
          <w:sz w:val="28"/>
          <w:szCs w:val="28"/>
        </w:rPr>
        <w:t xml:space="preserve">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интересов в судебных процессах от департамента образования администрации чиновник не наделен</w:t>
      </w:r>
      <w:r w:rsidR="00D12E9D">
        <w:rPr>
          <w:rFonts w:ascii="Times New Roman" w:hAnsi="Times New Roman" w:cs="Times New Roman"/>
          <w:sz w:val="28"/>
          <w:szCs w:val="28"/>
        </w:rPr>
        <w:t>.</w:t>
      </w:r>
      <w:r w:rsidR="00D12E9D" w:rsidRPr="00D12E9D">
        <w:t xml:space="preserve"> </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14:paraId="78EA45A2" w14:textId="77777777"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14:paraId="4E7E5475"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14:paraId="5F7AE90A"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14:paraId="094B0AFD"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14:paraId="1EF14409"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w:t>
      </w:r>
      <w:r w:rsidRPr="00221E30">
        <w:rPr>
          <w:rFonts w:ascii="Times New Roman" w:hAnsi="Times New Roman" w:cs="Times New Roman"/>
          <w:sz w:val="28"/>
          <w:szCs w:val="28"/>
        </w:rPr>
        <w:lastRenderedPageBreak/>
        <w:t>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14:paraId="28CBC29F"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14:paraId="2BF60DD4"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14:paraId="197D3D1C"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14:paraId="749E0C66"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14:paraId="6E4E8BDB" w14:textId="77777777"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14:paraId="5658327D" w14:textId="77777777"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14:paraId="1095CED6" w14:textId="77777777" w:rsidR="0002498E" w:rsidRDefault="0002498E" w:rsidP="00221E30">
      <w:pPr>
        <w:spacing w:after="0" w:line="240" w:lineRule="auto"/>
        <w:ind w:firstLine="709"/>
        <w:jc w:val="both"/>
        <w:rPr>
          <w:rFonts w:ascii="Times New Roman" w:hAnsi="Times New Roman" w:cs="Times New Roman"/>
          <w:sz w:val="28"/>
          <w:szCs w:val="28"/>
        </w:rPr>
      </w:pPr>
    </w:p>
    <w:p w14:paraId="5E2CB105" w14:textId="04672FC9"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p>
    <w:p w14:paraId="738FFF61" w14:textId="77777777"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Байкаловский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 xml:space="preserve">дминистрация) внесено представление об устранении нарушений </w:t>
      </w:r>
      <w:r>
        <w:rPr>
          <w:rFonts w:ascii="Times New Roman" w:hAnsi="Times New Roman" w:cs="Times New Roman"/>
          <w:sz w:val="28"/>
          <w:szCs w:val="28"/>
        </w:rPr>
        <w:lastRenderedPageBreak/>
        <w:t>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14:paraId="76452206" w14:textId="77777777"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14:paraId="55372EB3" w14:textId="77777777"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14:paraId="41075FDF" w14:textId="77777777"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лавы администрации по местному хозяйству (строительству, 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14:paraId="52F5B57E" w14:textId="77777777"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Pr>
          <w:rFonts w:ascii="Times New Roman" w:hAnsi="Times New Roman" w:cs="Times New Roman"/>
          <w:sz w:val="28"/>
          <w:szCs w:val="28"/>
        </w:rPr>
        <w:t xml:space="preserve"> </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«Спецстрой»</w:t>
      </w:r>
      <w:r>
        <w:rPr>
          <w:rFonts w:ascii="Times New Roman" w:hAnsi="Times New Roman" w:cs="Times New Roman"/>
          <w:sz w:val="28"/>
          <w:szCs w:val="28"/>
        </w:rPr>
        <w:t>.</w:t>
      </w:r>
    </w:p>
    <w:p w14:paraId="3740878E" w14:textId="77777777"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«Спецстрой» принимало участие</w:t>
      </w:r>
      <w:r w:rsidR="004568DF">
        <w:rPr>
          <w:rFonts w:ascii="Times New Roman" w:hAnsi="Times New Roman" w:cs="Times New Roman"/>
          <w:sz w:val="28"/>
          <w:szCs w:val="28"/>
        </w:rPr>
        <w:t xml:space="preserve"> в закупках</w:t>
      </w:r>
      <w:r w:rsidR="001254FD">
        <w:rPr>
          <w:rFonts w:ascii="Times New Roman" w:hAnsi="Times New Roman" w:cs="Times New Roman"/>
          <w:sz w:val="28"/>
          <w:szCs w:val="28"/>
        </w:rPr>
        <w:t xml:space="preserve"> </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14:paraId="419D11D3" w14:textId="77777777"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6A6264">
        <w:rPr>
          <w:rFonts w:ascii="Times New Roman" w:hAnsi="Times New Roman" w:cs="Times New Roman"/>
          <w:sz w:val="28"/>
          <w:szCs w:val="28"/>
        </w:rPr>
        <w:t xml:space="preserve"> </w:t>
      </w:r>
      <w:r w:rsidR="00A6636E">
        <w:rPr>
          <w:rFonts w:ascii="Times New Roman" w:hAnsi="Times New Roman" w:cs="Times New Roman"/>
          <w:sz w:val="28"/>
          <w:szCs w:val="28"/>
        </w:rPr>
        <w:t>ООО «Спецстрой»</w:t>
      </w:r>
      <w:r w:rsidR="00D62DF3" w:rsidRPr="00D62DF3">
        <w:t xml:space="preserve"> </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563449">
        <w:rPr>
          <w:rFonts w:ascii="Times New Roman" w:hAnsi="Times New Roman" w:cs="Times New Roman"/>
          <w:sz w:val="28"/>
          <w:szCs w:val="28"/>
        </w:rPr>
        <w:t xml:space="preserve"> </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CC6927">
        <w:rPr>
          <w:rFonts w:ascii="Times New Roman" w:hAnsi="Times New Roman" w:cs="Times New Roman"/>
          <w:sz w:val="28"/>
          <w:szCs w:val="28"/>
        </w:rPr>
        <w:t xml:space="preserve"> </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14:paraId="41C1B12E" w14:textId="77777777"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xml:space="preserve">, зная о заключении договора ООО «Спецстрой»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14:paraId="3EB71045" w14:textId="77777777"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r w:rsidR="00CC6927" w:rsidRPr="00CC6927">
        <w:t xml:space="preserve"> </w:t>
      </w:r>
    </w:p>
    <w:p w14:paraId="0FF809C0" w14:textId="77777777" w:rsidR="006A6264" w:rsidRDefault="007F24FE" w:rsidP="006A6264">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 </w:t>
      </w:r>
      <w:r w:rsidR="006A6264"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sidR="006A6264">
        <w:rPr>
          <w:rFonts w:ascii="Times New Roman" w:hAnsi="Times New Roman" w:cs="Times New Roman"/>
          <w:sz w:val="28"/>
          <w:szCs w:val="28"/>
        </w:rPr>
        <w:t>муниципального служащего.</w:t>
      </w:r>
    </w:p>
    <w:p w14:paraId="399AC6B1" w14:textId="77777777"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 xml:space="preserve">нормы законодательства о противодействии коррупции не предусматривают иной меры реагирования в </w:t>
      </w:r>
      <w:r w:rsidRPr="00FB79F3">
        <w:rPr>
          <w:rFonts w:ascii="Times New Roman" w:hAnsi="Times New Roman" w:cs="Times New Roman"/>
          <w:sz w:val="28"/>
          <w:szCs w:val="28"/>
        </w:rPr>
        <w:lastRenderedPageBreak/>
        <w:t>данном случае, кроме как увольнение с муниципальной службы в связи с утратой доверия.</w:t>
      </w:r>
    </w:p>
    <w:p w14:paraId="01C55A22" w14:textId="77777777"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14:paraId="0B1F7810" w14:textId="77777777"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14DA9A6" w14:textId="77777777"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14:paraId="2B7219BE" w14:textId="77777777" w:rsidR="009D7C86" w:rsidRDefault="009D7C86" w:rsidP="00221E30">
      <w:pPr>
        <w:spacing w:after="0" w:line="240" w:lineRule="auto"/>
        <w:ind w:firstLine="709"/>
        <w:jc w:val="both"/>
        <w:rPr>
          <w:rFonts w:ascii="Times New Roman" w:hAnsi="Times New Roman" w:cs="Times New Roman"/>
          <w:b/>
          <w:sz w:val="28"/>
          <w:szCs w:val="28"/>
        </w:rPr>
      </w:pPr>
    </w:p>
    <w:p w14:paraId="53524D69" w14:textId="77777777"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14:paraId="1770A89D" w14:textId="07F5D1CC"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Pr="002401B6">
        <w:rPr>
          <w:rFonts w:ascii="Times New Roman" w:hAnsi="Times New Roman" w:cs="Times New Roman"/>
          <w:b/>
          <w:sz w:val="28"/>
          <w:szCs w:val="28"/>
        </w:rPr>
        <w:t xml:space="preserve"> </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p>
    <w:p w14:paraId="58013EFD" w14:textId="77777777" w:rsidR="00BD5B2B" w:rsidRDefault="00BD5B2B" w:rsidP="00221E30">
      <w:pPr>
        <w:spacing w:after="0" w:line="240" w:lineRule="auto"/>
        <w:ind w:firstLine="709"/>
        <w:jc w:val="both"/>
        <w:rPr>
          <w:rFonts w:ascii="Times New Roman" w:hAnsi="Times New Roman" w:cs="Times New Roman"/>
          <w:b/>
          <w:sz w:val="28"/>
          <w:szCs w:val="28"/>
        </w:rPr>
      </w:pPr>
    </w:p>
    <w:p w14:paraId="42DA5357" w14:textId="77777777"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14:paraId="4CBC0BDE" w14:textId="77777777"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14:paraId="652026A0" w14:textId="77777777"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1C16E2" w:rsidRPr="001C16E2">
        <w:rPr>
          <w:rFonts w:ascii="Times New Roman" w:hAnsi="Times New Roman" w:cs="Times New Roman"/>
          <w:sz w:val="28"/>
          <w:szCs w:val="28"/>
        </w:rPr>
        <w:t>не оспаривал факт непредоставления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 xml:space="preserve">законодательство обязывает государственного служащего </w:t>
      </w:r>
      <w:r w:rsidR="001A268E" w:rsidRPr="001A268E">
        <w:rPr>
          <w:rFonts w:ascii="Times New Roman" w:hAnsi="Times New Roman" w:cs="Times New Roman"/>
          <w:sz w:val="28"/>
          <w:szCs w:val="28"/>
        </w:rPr>
        <w:lastRenderedPageBreak/>
        <w:t>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816B1D">
        <w:rPr>
          <w:rFonts w:ascii="Times New Roman" w:hAnsi="Times New Roman" w:cs="Times New Roman"/>
          <w:sz w:val="28"/>
          <w:szCs w:val="28"/>
        </w:rPr>
        <w:t xml:space="preserve"> </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14:paraId="1D76C64F" w14:textId="77777777"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w:t>
      </w:r>
      <w:proofErr w:type="spellStart"/>
      <w:r>
        <w:rPr>
          <w:rFonts w:ascii="Times New Roman" w:hAnsi="Times New Roman" w:cs="Times New Roman"/>
          <w:sz w:val="28"/>
          <w:szCs w:val="28"/>
        </w:rPr>
        <w:t>неуказания</w:t>
      </w:r>
      <w:proofErr w:type="spellEnd"/>
      <w:r>
        <w:rPr>
          <w:rFonts w:ascii="Times New Roman" w:hAnsi="Times New Roman" w:cs="Times New Roman"/>
          <w:sz w:val="28"/>
          <w:szCs w:val="28"/>
        </w:rPr>
        <w:t xml:space="preserve">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14:paraId="70A273AD" w14:textId="77777777"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предоставления 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14:paraId="233CAFC8" w14:textId="77777777"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00873778">
        <w:rPr>
          <w:rFonts w:ascii="Times New Roman" w:hAnsi="Times New Roman" w:cs="Times New Roman"/>
          <w:sz w:val="28"/>
          <w:szCs w:val="28"/>
        </w:rPr>
        <w:t xml:space="preserve"> </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14:paraId="6A304FEA" w14:textId="77777777"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14:paraId="5A76B00E" w14:textId="77777777"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14:paraId="164CE015" w14:textId="77777777"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14:paraId="1E3D34B0" w14:textId="77777777"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2D1AFA1D" w14:textId="77777777"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14:paraId="7EF9EA85" w14:textId="77777777"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w:t>
      </w:r>
      <w:r w:rsidRPr="0080605F">
        <w:rPr>
          <w:rFonts w:ascii="Times New Roman" w:hAnsi="Times New Roman" w:cs="Times New Roman"/>
          <w:sz w:val="28"/>
          <w:szCs w:val="28"/>
        </w:rPr>
        <w:lastRenderedPageBreak/>
        <w:t>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54A6F52A" w14:textId="77777777"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 273-ФЗ и другими федеральными законами.</w:t>
      </w:r>
    </w:p>
    <w:p w14:paraId="2418280C" w14:textId="77777777"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4DC51B64" w14:textId="77777777"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14:paraId="1DB8ACAA" w14:textId="77777777"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sidRPr="005233B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1D4019">
        <w:rPr>
          <w:rFonts w:ascii="Times New Roman" w:hAnsi="Times New Roman" w:cs="Times New Roman"/>
          <w:sz w:val="28"/>
          <w:szCs w:val="28"/>
        </w:rPr>
        <w:t xml:space="preserve">                 </w:t>
      </w:r>
      <w:r>
        <w:rPr>
          <w:rFonts w:ascii="Times New Roman" w:hAnsi="Times New Roman" w:cs="Times New Roman"/>
          <w:sz w:val="28"/>
          <w:szCs w:val="28"/>
        </w:rPr>
        <w:t>№</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14:paraId="5843055C" w14:textId="3ED02EBF" w:rsidR="000E644B" w:rsidRPr="007B2E5C"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sectPr w:rsidR="000E644B" w:rsidRPr="007B2E5C"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191B3" w14:textId="77777777" w:rsidR="003D715C" w:rsidRDefault="003D715C" w:rsidP="00455CE0">
      <w:pPr>
        <w:spacing w:after="0" w:line="240" w:lineRule="auto"/>
      </w:pPr>
      <w:r>
        <w:separator/>
      </w:r>
    </w:p>
  </w:endnote>
  <w:endnote w:type="continuationSeparator" w:id="0">
    <w:p w14:paraId="2C4DC88D" w14:textId="77777777" w:rsidR="003D715C" w:rsidRDefault="003D715C"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0F413" w14:textId="77777777" w:rsidR="003D715C" w:rsidRDefault="003D715C" w:rsidP="00455CE0">
      <w:pPr>
        <w:spacing w:after="0" w:line="240" w:lineRule="auto"/>
      </w:pPr>
      <w:r>
        <w:separator/>
      </w:r>
    </w:p>
  </w:footnote>
  <w:footnote w:type="continuationSeparator" w:id="0">
    <w:p w14:paraId="0DFB8FF1" w14:textId="77777777" w:rsidR="003D715C" w:rsidRDefault="003D715C" w:rsidP="0045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335483"/>
      <w:docPartObj>
        <w:docPartGallery w:val="Page Numbers (Top of Page)"/>
        <w:docPartUnique/>
      </w:docPartObj>
    </w:sdtPr>
    <w:sdtEndPr/>
    <w:sdtContent>
      <w:p w14:paraId="5306A2DF" w14:textId="77777777" w:rsidR="00EF0B02" w:rsidRDefault="00EF0B02">
        <w:pPr>
          <w:pStyle w:val="a9"/>
          <w:jc w:val="right"/>
        </w:pPr>
        <w:r>
          <w:fldChar w:fldCharType="begin"/>
        </w:r>
        <w:r>
          <w:instrText>PAGE   \* MERGEFORMAT</w:instrText>
        </w:r>
        <w:r>
          <w:fldChar w:fldCharType="separate"/>
        </w:r>
        <w:r w:rsidR="00851B46">
          <w:rPr>
            <w:noProof/>
          </w:rPr>
          <w:t>9</w:t>
        </w:r>
        <w:r>
          <w:fldChar w:fldCharType="end"/>
        </w:r>
      </w:p>
    </w:sdtContent>
  </w:sdt>
  <w:p w14:paraId="40A32525" w14:textId="77777777" w:rsidR="00EF0B02" w:rsidRDefault="00EF0B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005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15C"/>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30978"/>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5EE"/>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F0E6B"/>
    <w:rsid w:val="007F24FE"/>
    <w:rsid w:val="007F5E84"/>
    <w:rsid w:val="007F6384"/>
    <w:rsid w:val="008018AD"/>
    <w:rsid w:val="0080605F"/>
    <w:rsid w:val="00812620"/>
    <w:rsid w:val="00816B1D"/>
    <w:rsid w:val="00817C00"/>
    <w:rsid w:val="00830532"/>
    <w:rsid w:val="008305EF"/>
    <w:rsid w:val="00831210"/>
    <w:rsid w:val="00832EE6"/>
    <w:rsid w:val="00834EFB"/>
    <w:rsid w:val="008376F8"/>
    <w:rsid w:val="00842C2D"/>
    <w:rsid w:val="00845E79"/>
    <w:rsid w:val="00851B46"/>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2BC0"/>
    <w:rsid w:val="00C133A7"/>
    <w:rsid w:val="00C1422B"/>
    <w:rsid w:val="00C1583A"/>
    <w:rsid w:val="00C16C9D"/>
    <w:rsid w:val="00C23AF6"/>
    <w:rsid w:val="00C2441F"/>
    <w:rsid w:val="00C268A7"/>
    <w:rsid w:val="00C26FB2"/>
    <w:rsid w:val="00C312CF"/>
    <w:rsid w:val="00C32C6C"/>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82B69"/>
    <w:rsid w:val="00E82D17"/>
    <w:rsid w:val="00E83E7F"/>
    <w:rsid w:val="00E854B9"/>
    <w:rsid w:val="00E85CDE"/>
    <w:rsid w:val="00E91295"/>
    <w:rsid w:val="00E944E3"/>
    <w:rsid w:val="00E95DC7"/>
    <w:rsid w:val="00E97FE5"/>
    <w:rsid w:val="00EA1AC8"/>
    <w:rsid w:val="00EA724C"/>
    <w:rsid w:val="00EA7E3E"/>
    <w:rsid w:val="00EB2C71"/>
    <w:rsid w:val="00EB326A"/>
    <w:rsid w:val="00EB3314"/>
    <w:rsid w:val="00EB5C91"/>
    <w:rsid w:val="00EC11AB"/>
    <w:rsid w:val="00EC2D4C"/>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8291"/>
  <w15:chartTrackingRefBased/>
  <w15:docId w15:val="{EC989DD1-CDAF-4397-A0A4-D02B8CB7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styleId="af2">
    <w:name w:val="Emphasis"/>
    <w:basedOn w:val="a0"/>
    <w:uiPriority w:val="20"/>
    <w:qFormat/>
    <w:rsid w:val="00E85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77EB-37A2-4CBC-B19A-AA348E9B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4244</Words>
  <Characters>24196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Василий В. Меховский</cp:lastModifiedBy>
  <cp:revision>3</cp:revision>
  <cp:lastPrinted>2020-10-09T06:21:00Z</cp:lastPrinted>
  <dcterms:created xsi:type="dcterms:W3CDTF">2020-12-16T01:43:00Z</dcterms:created>
  <dcterms:modified xsi:type="dcterms:W3CDTF">2020-12-16T02:11:00Z</dcterms:modified>
</cp:coreProperties>
</file>