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4A1935">
        <w:rPr>
          <w:rFonts w:ascii="Times New Roman CYR" w:hAnsi="Times New Roman CYR" w:cs="Times New Roman CYR"/>
          <w:color w:val="000000"/>
          <w:sz w:val="26"/>
          <w:szCs w:val="26"/>
        </w:rPr>
        <w:t>31 мая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4A1935" w:rsidRDefault="004A1935" w:rsidP="004A193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4A1935" w:rsidRDefault="004A1935" w:rsidP="004A193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1.1.Утвердить основные характеристики бюджета округа на 2023 год:</w:t>
      </w:r>
    </w:p>
    <w:p w:rsidR="004A1935" w:rsidRDefault="004A1935" w:rsidP="004A1935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736936955,53 руб.;</w:t>
      </w:r>
    </w:p>
    <w:p w:rsidR="004A1935" w:rsidRDefault="004A1935" w:rsidP="004A1935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799509828,55 руб.;</w:t>
      </w:r>
    </w:p>
    <w:p w:rsidR="004A1935" w:rsidRDefault="004A1935" w:rsidP="004A193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62572873,02руб.</w:t>
      </w:r>
    </w:p>
    <w:p w:rsidR="004A1935" w:rsidRDefault="004A1935" w:rsidP="004A193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4A1935" w:rsidRDefault="00F8136C" w:rsidP="00F8136C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ab/>
      </w:r>
      <w:r w:rsidR="004A1935"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4A1935" w:rsidRDefault="004A1935" w:rsidP="004A193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4A1935" w:rsidRDefault="004A1935" w:rsidP="004A193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</w:t>
      </w:r>
      <w:r w:rsidR="00C240C8">
        <w:rPr>
          <w:rFonts w:ascii="Times New Roman CYR" w:hAnsi="Times New Roman CYR" w:cs="Times New Roman CYR"/>
          <w:color w:val="000000"/>
          <w:szCs w:val="28"/>
        </w:rPr>
        <w:t>ям</w:t>
      </w:r>
      <w:r>
        <w:rPr>
          <w:rFonts w:ascii="Times New Roman CYR" w:hAnsi="Times New Roman CYR" w:cs="Times New Roman CYR"/>
          <w:color w:val="000000"/>
          <w:szCs w:val="28"/>
        </w:rPr>
        <w:t xml:space="preserve"> 3 и 4 к данному решению.</w:t>
      </w:r>
    </w:p>
    <w:p w:rsidR="004A1935" w:rsidRDefault="004A1935" w:rsidP="004A193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</w:t>
      </w:r>
      <w:r w:rsidR="002E1ED7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Приложение 5 расходы муниципальных программ изложить в новой             редакции согласно Приложени</w:t>
      </w:r>
      <w:r w:rsidR="00C240C8">
        <w:rPr>
          <w:rFonts w:ascii="Times New Roman CYR" w:hAnsi="Times New Roman CYR" w:cs="Times New Roman CYR"/>
          <w:color w:val="000000"/>
          <w:szCs w:val="28"/>
        </w:rPr>
        <w:t>ю</w:t>
      </w:r>
      <w:r>
        <w:rPr>
          <w:rFonts w:ascii="Times New Roman CYR" w:hAnsi="Times New Roman CYR" w:cs="Times New Roman CYR"/>
          <w:color w:val="000000"/>
          <w:szCs w:val="28"/>
        </w:rPr>
        <w:t xml:space="preserve"> 5 к данному решению.</w:t>
      </w:r>
    </w:p>
    <w:p w:rsidR="004A1935" w:rsidRDefault="00C240C8" w:rsidP="004A1935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4A1935">
        <w:rPr>
          <w:rFonts w:ascii="Times New Roman CYR" w:hAnsi="Times New Roman CYR" w:cs="Times New Roman CYR"/>
          <w:color w:val="000000"/>
          <w:szCs w:val="28"/>
        </w:rPr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4A1935" w:rsidRDefault="004A1935" w:rsidP="004A19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2E1ED7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И.о. г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</w:t>
      </w:r>
      <w:r w:rsidR="002E1ED7">
        <w:rPr>
          <w:rFonts w:ascii="Times New Roman CYR" w:hAnsi="Times New Roman CYR" w:cs="Times New Roman CYR"/>
          <w:color w:val="000000"/>
          <w:sz w:val="28"/>
          <w:szCs w:val="28"/>
        </w:rPr>
        <w:t xml:space="preserve">А.Я. </w:t>
      </w:r>
      <w:proofErr w:type="spellStart"/>
      <w:r w:rsidR="002E1ED7">
        <w:rPr>
          <w:rFonts w:ascii="Times New Roman CYR" w:hAnsi="Times New Roman CYR" w:cs="Times New Roman CYR"/>
          <w:color w:val="000000"/>
          <w:sz w:val="28"/>
          <w:szCs w:val="28"/>
        </w:rPr>
        <w:t>Янчук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0C8">
        <w:rPr>
          <w:sz w:val="28"/>
          <w:szCs w:val="28"/>
        </w:rPr>
        <w:t>31 мая</w:t>
      </w:r>
      <w:r w:rsidR="00084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E1ED7">
        <w:rPr>
          <w:sz w:val="28"/>
          <w:szCs w:val="28"/>
        </w:rPr>
        <w:t>434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1ED7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C7E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126</cp:revision>
  <cp:lastPrinted>2023-05-31T22:13:00Z</cp:lastPrinted>
  <dcterms:created xsi:type="dcterms:W3CDTF">2020-11-16T07:28:00Z</dcterms:created>
  <dcterms:modified xsi:type="dcterms:W3CDTF">2023-05-31T22:15:00Z</dcterms:modified>
</cp:coreProperties>
</file>