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2C" w:rsidRPr="00247D2C" w:rsidRDefault="00247D2C" w:rsidP="00247D2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0"/>
          <w:vertAlign w:val="subscript"/>
        </w:rPr>
      </w:pPr>
      <w:r w:rsidRPr="00247D2C">
        <w:rPr>
          <w:rFonts w:ascii="Times New Roman" w:hAnsi="Times New Roman" w:cs="Times New Roman"/>
          <w:noProof/>
          <w:color w:val="000000"/>
          <w:sz w:val="18"/>
          <w:lang w:eastAsia="ru-RU"/>
        </w:rPr>
        <w:drawing>
          <wp:inline distT="0" distB="0" distL="0" distR="0" wp14:anchorId="37665DF9" wp14:editId="6D2FF491">
            <wp:extent cx="638175" cy="904875"/>
            <wp:effectExtent l="19050" t="0" r="9525" b="0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D2C" w:rsidRPr="00247D2C" w:rsidRDefault="00247D2C" w:rsidP="00247D2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0"/>
        </w:rPr>
      </w:pPr>
    </w:p>
    <w:p w:rsidR="00247D2C" w:rsidRPr="00247D2C" w:rsidRDefault="00247D2C" w:rsidP="00247D2C">
      <w:pPr>
        <w:pStyle w:val="2"/>
      </w:pPr>
      <w:r w:rsidRPr="00247D2C">
        <w:t>АДМИНИСТРАЦИЯ</w:t>
      </w:r>
    </w:p>
    <w:p w:rsidR="00247D2C" w:rsidRPr="00247D2C" w:rsidRDefault="00247D2C" w:rsidP="00247D2C">
      <w:pPr>
        <w:pStyle w:val="2"/>
        <w:rPr>
          <w:sz w:val="28"/>
          <w:szCs w:val="28"/>
        </w:rPr>
      </w:pPr>
      <w:r w:rsidRPr="00247D2C">
        <w:t xml:space="preserve"> АНУЧИНСКОГО МУНИЦИПАЛЬНОГО РАЙОНА</w:t>
      </w:r>
      <w:r w:rsidRPr="00247D2C">
        <w:br/>
      </w:r>
    </w:p>
    <w:p w:rsidR="00247D2C" w:rsidRPr="00247D2C" w:rsidRDefault="00247D2C" w:rsidP="00247D2C">
      <w:pPr>
        <w:pStyle w:val="1"/>
        <w:rPr>
          <w:b w:val="0"/>
          <w:bCs w:val="0"/>
          <w:sz w:val="28"/>
        </w:rPr>
      </w:pPr>
      <w:r w:rsidRPr="00247D2C">
        <w:rPr>
          <w:b w:val="0"/>
          <w:bCs w:val="0"/>
          <w:sz w:val="28"/>
        </w:rPr>
        <w:t>П О С Т А Н О В Л Е Н И Е</w:t>
      </w:r>
    </w:p>
    <w:p w:rsidR="00247D2C" w:rsidRPr="00247D2C" w:rsidRDefault="00247D2C" w:rsidP="00247D2C">
      <w:pPr>
        <w:shd w:val="clear" w:color="auto" w:fill="FFFFFF"/>
        <w:tabs>
          <w:tab w:val="left" w:pos="5151"/>
        </w:tabs>
        <w:rPr>
          <w:rFonts w:ascii="Times New Roman" w:hAnsi="Times New Roman" w:cs="Times New Roman"/>
          <w:color w:val="000000"/>
        </w:rPr>
      </w:pPr>
      <w:r w:rsidRPr="00247D2C">
        <w:rPr>
          <w:rFonts w:ascii="Times New Roman" w:hAnsi="Times New Roman" w:cs="Times New Roman"/>
          <w:color w:val="000000"/>
        </w:rPr>
        <w:tab/>
      </w:r>
    </w:p>
    <w:p w:rsidR="00247D2C" w:rsidRPr="00247D2C" w:rsidRDefault="00247D2C" w:rsidP="00247D2C">
      <w:pPr>
        <w:shd w:val="clear" w:color="auto" w:fill="FFFFFF"/>
        <w:tabs>
          <w:tab w:val="left" w:pos="5151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247D2C" w:rsidRPr="00247D2C" w:rsidRDefault="00247D2C" w:rsidP="00247D2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47D2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23.05. 2016 г.</w:t>
      </w:r>
      <w:r w:rsidRPr="00247D2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с. Анучино                             </w:t>
      </w:r>
      <w:proofErr w:type="gramStart"/>
      <w:r w:rsidRPr="00247D2C">
        <w:rPr>
          <w:rFonts w:ascii="Times New Roman" w:hAnsi="Times New Roman" w:cs="Times New Roman"/>
          <w:color w:val="000000"/>
          <w:sz w:val="28"/>
          <w:szCs w:val="28"/>
        </w:rPr>
        <w:t>№  117</w:t>
      </w:r>
      <w:proofErr w:type="gramEnd"/>
    </w:p>
    <w:p w:rsidR="00247D2C" w:rsidRPr="00247D2C" w:rsidRDefault="00247D2C" w:rsidP="00247D2C">
      <w:pPr>
        <w:shd w:val="clear" w:color="auto" w:fill="FFFFFF"/>
        <w:tabs>
          <w:tab w:val="left" w:pos="5151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247D2C">
        <w:rPr>
          <w:rFonts w:ascii="Times New Roman" w:hAnsi="Times New Roman" w:cs="Times New Roman"/>
          <w:color w:val="000000"/>
          <w:sz w:val="28"/>
          <w:szCs w:val="28"/>
        </w:rPr>
        <w:tab/>
      </w: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247D2C" w:rsidRPr="00247D2C" w:rsidTr="00171BE5">
        <w:trPr>
          <w:trHeight w:val="540"/>
        </w:trPr>
        <w:tc>
          <w:tcPr>
            <w:tcW w:w="9900" w:type="dxa"/>
          </w:tcPr>
          <w:p w:rsidR="00247D2C" w:rsidRPr="00247D2C" w:rsidRDefault="00247D2C" w:rsidP="00171B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7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регламент предоставления администрацией </w:t>
            </w:r>
            <w:proofErr w:type="spellStart"/>
            <w:r w:rsidRPr="00247D2C">
              <w:rPr>
                <w:rFonts w:ascii="Times New Roman" w:hAnsi="Times New Roman" w:cs="Times New Roman"/>
                <w:b/>
                <w:sz w:val="28"/>
                <w:szCs w:val="28"/>
              </w:rPr>
              <w:t>Анучинского</w:t>
            </w:r>
            <w:proofErr w:type="spellEnd"/>
            <w:r w:rsidRPr="00247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муниципальной услуги «</w:t>
            </w:r>
            <w:r w:rsidRPr="00247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административного </w:t>
            </w:r>
            <w:proofErr w:type="gramStart"/>
            <w:r w:rsidRPr="00247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 предоставления</w:t>
            </w:r>
            <w:proofErr w:type="gramEnd"/>
            <w:r w:rsidRPr="00247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администрацией </w:t>
            </w:r>
            <w:proofErr w:type="spellStart"/>
            <w:r w:rsidRPr="00247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Анучинского</w:t>
            </w:r>
            <w:proofErr w:type="spellEnd"/>
            <w:r w:rsidRPr="00247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муниципальной</w:t>
            </w:r>
          </w:p>
          <w:p w:rsidR="00247D2C" w:rsidRPr="00247D2C" w:rsidRDefault="00247D2C" w:rsidP="00171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47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услуги  «</w:t>
            </w:r>
            <w:proofErr w:type="gramEnd"/>
            <w:r w:rsidRPr="00247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Прием заявлений, оформление и выдача договоров передачи жилого помещения в собственность граждан (приватизация)»</w:t>
            </w:r>
            <w:r w:rsidRPr="00247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47D2C" w:rsidRPr="00247D2C" w:rsidRDefault="00247D2C" w:rsidP="00171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47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</w:t>
            </w:r>
            <w:proofErr w:type="gramEnd"/>
            <w:r w:rsidRPr="00247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47D2C">
              <w:rPr>
                <w:rFonts w:ascii="Times New Roman" w:hAnsi="Times New Roman" w:cs="Times New Roman"/>
                <w:b/>
                <w:sz w:val="28"/>
                <w:szCs w:val="28"/>
              </w:rPr>
              <w:t>15.10.2015г №336-НПА</w:t>
            </w:r>
          </w:p>
          <w:p w:rsidR="00247D2C" w:rsidRPr="00247D2C" w:rsidRDefault="00247D2C" w:rsidP="00171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7D2C" w:rsidRPr="00247D2C" w:rsidRDefault="00247D2C" w:rsidP="00247D2C">
      <w:pPr>
        <w:shd w:val="clear" w:color="auto" w:fill="FFFFFF"/>
        <w:spacing w:before="317" w:line="360" w:lineRule="auto"/>
        <w:ind w:right="14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47D2C">
        <w:rPr>
          <w:rFonts w:ascii="Times New Roman" w:hAnsi="Times New Roman" w:cs="Times New Roman"/>
          <w:color w:val="000000"/>
          <w:sz w:val="28"/>
        </w:rPr>
        <w:t xml:space="preserve">В соответствии с Федеральным законом от 27.07.2010 N 210-ФЗ "Об организации предоставления государственных и муниципальных услуг", Федеральным законом от 06.10.2003 г. № 131-ФЗ «Об общих принципах организации местного самоуправления в Российской Федерации», Федеральным законом от 24.11.1995 г. № 181- ФЗ «О социальной защите инвалидов в Российской Федерации», постановлением администрации </w:t>
      </w:r>
      <w:proofErr w:type="spellStart"/>
      <w:r w:rsidRPr="00247D2C">
        <w:rPr>
          <w:rFonts w:ascii="Times New Roman" w:hAnsi="Times New Roman" w:cs="Times New Roman"/>
          <w:color w:val="000000"/>
          <w:sz w:val="28"/>
        </w:rPr>
        <w:t>Анучинского</w:t>
      </w:r>
      <w:proofErr w:type="spellEnd"/>
      <w:r w:rsidRPr="00247D2C">
        <w:rPr>
          <w:rFonts w:ascii="Times New Roman" w:hAnsi="Times New Roman" w:cs="Times New Roman"/>
          <w:color w:val="000000"/>
          <w:sz w:val="28"/>
        </w:rPr>
        <w:t xml:space="preserve"> муниципального района от 22.08.2011 г. № 375 «О порядке разработки и утверждения административных регламентов предоставления муниципальных услуг на территории </w:t>
      </w:r>
      <w:proofErr w:type="spellStart"/>
      <w:r w:rsidRPr="00247D2C">
        <w:rPr>
          <w:rFonts w:ascii="Times New Roman" w:hAnsi="Times New Roman" w:cs="Times New Roman"/>
          <w:color w:val="000000"/>
          <w:sz w:val="28"/>
        </w:rPr>
        <w:t>Анучинского</w:t>
      </w:r>
      <w:proofErr w:type="spellEnd"/>
      <w:r w:rsidRPr="00247D2C">
        <w:rPr>
          <w:rFonts w:ascii="Times New Roman" w:hAnsi="Times New Roman" w:cs="Times New Roman"/>
          <w:color w:val="000000"/>
          <w:sz w:val="28"/>
        </w:rPr>
        <w:t xml:space="preserve"> муниципального района», на основании Устава </w:t>
      </w:r>
      <w:proofErr w:type="spellStart"/>
      <w:r w:rsidRPr="00247D2C">
        <w:rPr>
          <w:rFonts w:ascii="Times New Roman" w:hAnsi="Times New Roman" w:cs="Times New Roman"/>
          <w:color w:val="000000"/>
          <w:sz w:val="28"/>
        </w:rPr>
        <w:t>Анучинского</w:t>
      </w:r>
      <w:proofErr w:type="spellEnd"/>
      <w:r w:rsidRPr="00247D2C">
        <w:rPr>
          <w:rFonts w:ascii="Times New Roman" w:hAnsi="Times New Roman" w:cs="Times New Roman"/>
          <w:color w:val="000000"/>
          <w:sz w:val="28"/>
        </w:rPr>
        <w:t xml:space="preserve"> муниципального района, в целях приведения нормативных правовых актов администрации </w:t>
      </w:r>
      <w:proofErr w:type="spellStart"/>
      <w:r w:rsidRPr="00247D2C">
        <w:rPr>
          <w:rFonts w:ascii="Times New Roman" w:hAnsi="Times New Roman" w:cs="Times New Roman"/>
          <w:color w:val="000000"/>
          <w:sz w:val="28"/>
        </w:rPr>
        <w:t>Анучинского</w:t>
      </w:r>
      <w:proofErr w:type="spellEnd"/>
      <w:r w:rsidRPr="00247D2C">
        <w:rPr>
          <w:rFonts w:ascii="Times New Roman" w:hAnsi="Times New Roman" w:cs="Times New Roman"/>
          <w:color w:val="000000"/>
          <w:sz w:val="28"/>
        </w:rPr>
        <w:t xml:space="preserve"> </w:t>
      </w:r>
      <w:r w:rsidRPr="00247D2C">
        <w:rPr>
          <w:rFonts w:ascii="Times New Roman" w:hAnsi="Times New Roman" w:cs="Times New Roman"/>
          <w:color w:val="000000"/>
          <w:sz w:val="28"/>
        </w:rPr>
        <w:lastRenderedPageBreak/>
        <w:t xml:space="preserve">муниципального района в соответствие с действующим законодательством, администрация </w:t>
      </w:r>
      <w:proofErr w:type="spellStart"/>
      <w:r w:rsidRPr="00247D2C">
        <w:rPr>
          <w:rFonts w:ascii="Times New Roman" w:hAnsi="Times New Roman" w:cs="Times New Roman"/>
          <w:color w:val="000000"/>
          <w:sz w:val="28"/>
        </w:rPr>
        <w:t>Анучинского</w:t>
      </w:r>
      <w:proofErr w:type="spellEnd"/>
      <w:r w:rsidRPr="00247D2C">
        <w:rPr>
          <w:rFonts w:ascii="Times New Roman" w:hAnsi="Times New Roman" w:cs="Times New Roman"/>
          <w:color w:val="000000"/>
          <w:sz w:val="28"/>
        </w:rPr>
        <w:t xml:space="preserve"> муниципального района</w:t>
      </w:r>
    </w:p>
    <w:p w:rsidR="00247D2C" w:rsidRPr="00247D2C" w:rsidRDefault="00247D2C" w:rsidP="00247D2C">
      <w:pPr>
        <w:spacing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D2C" w:rsidRPr="00247D2C" w:rsidRDefault="00247D2C" w:rsidP="00247D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D2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7D2C" w:rsidRPr="00247D2C" w:rsidRDefault="00247D2C" w:rsidP="00247D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2C" w:rsidRPr="00247D2C" w:rsidRDefault="00247D2C" w:rsidP="00247D2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D2C">
        <w:rPr>
          <w:rFonts w:ascii="Times New Roman" w:hAnsi="Times New Roman" w:cs="Times New Roman"/>
          <w:sz w:val="28"/>
          <w:szCs w:val="28"/>
        </w:rPr>
        <w:t xml:space="preserve">1.Внести в административный регламент предоставления администрацией </w:t>
      </w:r>
      <w:proofErr w:type="spellStart"/>
      <w:r w:rsidRPr="00247D2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247D2C">
        <w:rPr>
          <w:rFonts w:ascii="Times New Roman" w:hAnsi="Times New Roman" w:cs="Times New Roman"/>
          <w:sz w:val="28"/>
          <w:szCs w:val="28"/>
        </w:rPr>
        <w:t xml:space="preserve"> муниципального района муниципальной услуги «</w:t>
      </w:r>
      <w:r w:rsidRPr="00247D2C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</w:t>
      </w:r>
      <w:proofErr w:type="gramStart"/>
      <w:r w:rsidRPr="00247D2C">
        <w:rPr>
          <w:rFonts w:ascii="Times New Roman" w:hAnsi="Times New Roman" w:cs="Times New Roman"/>
          <w:bCs/>
          <w:sz w:val="28"/>
          <w:szCs w:val="28"/>
        </w:rPr>
        <w:t>регламента  предоставления</w:t>
      </w:r>
      <w:proofErr w:type="gramEnd"/>
      <w:r w:rsidRPr="00247D2C">
        <w:rPr>
          <w:rFonts w:ascii="Times New Roman" w:hAnsi="Times New Roman" w:cs="Times New Roman"/>
          <w:bCs/>
          <w:sz w:val="28"/>
          <w:szCs w:val="28"/>
        </w:rPr>
        <w:t xml:space="preserve"> администрацией </w:t>
      </w:r>
      <w:proofErr w:type="spellStart"/>
      <w:r w:rsidRPr="00247D2C">
        <w:rPr>
          <w:rFonts w:ascii="Times New Roman" w:hAnsi="Times New Roman" w:cs="Times New Roman"/>
          <w:bCs/>
          <w:sz w:val="28"/>
          <w:szCs w:val="28"/>
        </w:rPr>
        <w:t>Анучинского</w:t>
      </w:r>
      <w:proofErr w:type="spellEnd"/>
      <w:r w:rsidRPr="00247D2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муниципальной</w:t>
      </w:r>
    </w:p>
    <w:p w:rsidR="00247D2C" w:rsidRPr="00247D2C" w:rsidRDefault="00247D2C" w:rsidP="00247D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D2C">
        <w:rPr>
          <w:rFonts w:ascii="Times New Roman" w:hAnsi="Times New Roman" w:cs="Times New Roman"/>
          <w:bCs/>
          <w:sz w:val="28"/>
          <w:szCs w:val="28"/>
        </w:rPr>
        <w:t>услуги  «</w:t>
      </w:r>
      <w:proofErr w:type="gramEnd"/>
      <w:r w:rsidRPr="00247D2C">
        <w:rPr>
          <w:rFonts w:ascii="Times New Roman" w:hAnsi="Times New Roman" w:cs="Times New Roman"/>
          <w:bCs/>
          <w:sz w:val="28"/>
          <w:szCs w:val="28"/>
        </w:rPr>
        <w:t>Прием заявлений, оформление и выдача договоров передачи жилого помещения в собственность граждан (приватизация)»</w:t>
      </w:r>
      <w:r w:rsidRPr="00247D2C">
        <w:rPr>
          <w:rFonts w:ascii="Times New Roman" w:hAnsi="Times New Roman" w:cs="Times New Roman"/>
          <w:sz w:val="28"/>
          <w:szCs w:val="28"/>
        </w:rPr>
        <w:t xml:space="preserve"> </w:t>
      </w:r>
      <w:r w:rsidRPr="00247D2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247D2C">
        <w:rPr>
          <w:rFonts w:ascii="Times New Roman" w:hAnsi="Times New Roman" w:cs="Times New Roman"/>
          <w:sz w:val="28"/>
          <w:szCs w:val="28"/>
        </w:rPr>
        <w:t>15.10.2015г №336-НПА, следующие изменения:</w:t>
      </w:r>
    </w:p>
    <w:p w:rsidR="00247D2C" w:rsidRPr="00247D2C" w:rsidRDefault="00247D2C" w:rsidP="00247D2C">
      <w:pPr>
        <w:shd w:val="clear" w:color="auto" w:fill="FFFFFF"/>
        <w:tabs>
          <w:tab w:val="left" w:pos="5245"/>
        </w:tabs>
        <w:spacing w:after="1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D2C">
        <w:rPr>
          <w:rFonts w:ascii="Times New Roman" w:hAnsi="Times New Roman" w:cs="Times New Roman"/>
          <w:color w:val="000000"/>
          <w:sz w:val="28"/>
          <w:szCs w:val="28"/>
        </w:rPr>
        <w:t xml:space="preserve">1.1. Дополнить пункт 2.15 административного </w:t>
      </w:r>
      <w:proofErr w:type="gramStart"/>
      <w:r w:rsidRPr="00247D2C">
        <w:rPr>
          <w:rFonts w:ascii="Times New Roman" w:hAnsi="Times New Roman" w:cs="Times New Roman"/>
          <w:color w:val="000000"/>
          <w:sz w:val="28"/>
          <w:szCs w:val="28"/>
        </w:rPr>
        <w:t>регламента  следующего</w:t>
      </w:r>
      <w:proofErr w:type="gramEnd"/>
      <w:r w:rsidRPr="00247D2C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содержания: «В помещениях и на ближайшей территории должны быть созданы условия инвалидам (включая инвалидов, использующих кресла-коляски и собак–проводников) для беспрепятственного доступа к месту предоставления и приема потребителей Услуги. В случае невозможности полного приспособления помещения для нужд инвалидов должны приниматься меры, обеспечивающие удовлетворение минимальных потребностей инвалидов».</w:t>
      </w:r>
    </w:p>
    <w:p w:rsidR="00247D2C" w:rsidRDefault="00247D2C" w:rsidP="00247D2C">
      <w:pPr>
        <w:spacing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D2C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</w:t>
      </w:r>
      <w:proofErr w:type="spellStart"/>
      <w:r w:rsidRPr="00247D2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247D2C">
        <w:rPr>
          <w:rFonts w:ascii="Times New Roman" w:hAnsi="Times New Roman" w:cs="Times New Roman"/>
          <w:sz w:val="28"/>
          <w:szCs w:val="28"/>
        </w:rPr>
        <w:t xml:space="preserve"> муниципального района опубликовать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 w:rsidRPr="00247D2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247D2C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247D2C" w:rsidRPr="00247D2C" w:rsidRDefault="00446448" w:rsidP="00247D2C">
      <w:pPr>
        <w:spacing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bookmarkStart w:id="0" w:name="_GoBack"/>
      <w:bookmarkEnd w:id="0"/>
      <w:r w:rsidR="00247D2C" w:rsidRPr="00247D2C">
        <w:rPr>
          <w:rFonts w:ascii="Times New Roman" w:hAnsi="Times New Roman" w:cs="Times New Roman"/>
          <w:sz w:val="28"/>
          <w:szCs w:val="28"/>
        </w:rPr>
        <w:t xml:space="preserve">.  Контроль за исполнением настоящего постановления возложить на первого заместителя главы администрации </w:t>
      </w:r>
      <w:proofErr w:type="spellStart"/>
      <w:r w:rsidR="00247D2C" w:rsidRPr="00247D2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247D2C" w:rsidRPr="00247D2C">
        <w:rPr>
          <w:rFonts w:ascii="Times New Roman" w:hAnsi="Times New Roman" w:cs="Times New Roman"/>
          <w:sz w:val="28"/>
          <w:szCs w:val="28"/>
        </w:rPr>
        <w:t xml:space="preserve"> муниципального района Ю.А. Белинского.</w:t>
      </w:r>
    </w:p>
    <w:p w:rsidR="00247D2C" w:rsidRPr="00247D2C" w:rsidRDefault="00247D2C" w:rsidP="00247D2C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D2C" w:rsidRPr="00247D2C" w:rsidRDefault="00247D2C" w:rsidP="00247D2C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D2C" w:rsidRPr="00247D2C" w:rsidRDefault="00247D2C" w:rsidP="00247D2C">
      <w:pPr>
        <w:tabs>
          <w:tab w:val="center" w:pos="4535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47D2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47D2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247D2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47D2C">
        <w:rPr>
          <w:rFonts w:ascii="Times New Roman" w:hAnsi="Times New Roman" w:cs="Times New Roman"/>
          <w:sz w:val="28"/>
          <w:szCs w:val="28"/>
        </w:rPr>
        <w:tab/>
      </w:r>
    </w:p>
    <w:p w:rsidR="00247D2C" w:rsidRPr="00247D2C" w:rsidRDefault="00247D2C" w:rsidP="00247D2C">
      <w:pPr>
        <w:ind w:right="-2"/>
        <w:jc w:val="both"/>
        <w:rPr>
          <w:rFonts w:ascii="Times New Roman" w:hAnsi="Times New Roman" w:cs="Times New Roman"/>
        </w:rPr>
      </w:pPr>
      <w:proofErr w:type="gramStart"/>
      <w:r w:rsidRPr="00247D2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47D2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С.А. </w:t>
      </w:r>
      <w:proofErr w:type="spellStart"/>
      <w:r w:rsidRPr="00247D2C">
        <w:rPr>
          <w:rFonts w:ascii="Times New Roman" w:hAnsi="Times New Roman" w:cs="Times New Roman"/>
          <w:sz w:val="28"/>
          <w:szCs w:val="28"/>
        </w:rPr>
        <w:t>Понуровский</w:t>
      </w:r>
      <w:proofErr w:type="spellEnd"/>
    </w:p>
    <w:p w:rsidR="002D7267" w:rsidRPr="00247D2C" w:rsidRDefault="002D7267">
      <w:pPr>
        <w:rPr>
          <w:rFonts w:ascii="Times New Roman" w:hAnsi="Times New Roman" w:cs="Times New Roman"/>
        </w:rPr>
      </w:pPr>
    </w:p>
    <w:sectPr w:rsidR="002D7267" w:rsidRPr="0024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9"/>
    <w:rsid w:val="00247D2C"/>
    <w:rsid w:val="002D7267"/>
    <w:rsid w:val="00446448"/>
    <w:rsid w:val="00F5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4B0EE-0626-4EB7-A8F9-8249B378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7D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D2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247D2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47D2C"/>
    <w:rPr>
      <w:rFonts w:ascii="Times New Roman" w:eastAsia="Times New Roman" w:hAnsi="Times New Roman" w:cs="Times New Roman"/>
      <w:b/>
      <w:color w:val="000000"/>
      <w:sz w:val="32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Л. Квиткина</dc:creator>
  <cp:keywords/>
  <dc:description/>
  <cp:lastModifiedBy>Александра Л. Квиткина</cp:lastModifiedBy>
  <cp:revision>3</cp:revision>
  <dcterms:created xsi:type="dcterms:W3CDTF">2016-05-24T23:43:00Z</dcterms:created>
  <dcterms:modified xsi:type="dcterms:W3CDTF">2016-05-24T23:54:00Z</dcterms:modified>
</cp:coreProperties>
</file>