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1" w:rsidRDefault="00C758B1" w:rsidP="00C758B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B1" w:rsidRDefault="00C758B1" w:rsidP="00C758B1">
      <w:pPr>
        <w:shd w:val="clear" w:color="auto" w:fill="FFFFFF"/>
        <w:jc w:val="center"/>
        <w:rPr>
          <w:color w:val="000000"/>
          <w:sz w:val="10"/>
        </w:rPr>
      </w:pPr>
    </w:p>
    <w:p w:rsidR="00C758B1" w:rsidRDefault="00C758B1" w:rsidP="00C758B1">
      <w:pPr>
        <w:pStyle w:val="2"/>
      </w:pPr>
      <w:r>
        <w:t>Д</w:t>
      </w:r>
      <w:r w:rsidR="006931DC">
        <w:t>У</w:t>
      </w:r>
      <w:r>
        <w:t>М</w:t>
      </w:r>
      <w:r w:rsidR="006931DC">
        <w:t>Ы</w:t>
      </w:r>
    </w:p>
    <w:p w:rsidR="006931DC" w:rsidRDefault="00C758B1" w:rsidP="00C758B1">
      <w:pPr>
        <w:pStyle w:val="2"/>
      </w:pPr>
      <w:r>
        <w:t>АНУЧИНСКОГО МУНИЦИПАЛЬНОГО РАЙОНА</w:t>
      </w:r>
    </w:p>
    <w:p w:rsidR="00C758B1" w:rsidRPr="00D4166A" w:rsidRDefault="006931DC" w:rsidP="00C758B1">
      <w:pPr>
        <w:pStyle w:val="2"/>
        <w:rPr>
          <w:sz w:val="20"/>
        </w:rPr>
      </w:pPr>
      <w:r>
        <w:t>ПРИМОРСКОГО КРАЯ</w:t>
      </w:r>
      <w:r w:rsidR="00C758B1">
        <w:br/>
      </w:r>
    </w:p>
    <w:p w:rsidR="00426879" w:rsidRDefault="00426879" w:rsidP="00C758B1">
      <w:pPr>
        <w:shd w:val="clear" w:color="auto" w:fill="FFFFFF"/>
        <w:jc w:val="right"/>
        <w:rPr>
          <w:color w:val="000000"/>
          <w:sz w:val="22"/>
        </w:rPr>
      </w:pPr>
    </w:p>
    <w:p w:rsidR="00C758B1" w:rsidRDefault="006931DC" w:rsidP="00C758B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 Е Ш Е Н И Е</w:t>
      </w:r>
      <w:r w:rsidR="004852C0">
        <w:rPr>
          <w:b w:val="0"/>
          <w:bCs w:val="0"/>
          <w:sz w:val="28"/>
        </w:rPr>
        <w:t xml:space="preserve"> </w:t>
      </w:r>
    </w:p>
    <w:p w:rsidR="00C758B1" w:rsidRPr="00F636E4" w:rsidRDefault="00C758B1" w:rsidP="00C758B1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:rsidR="00C758B1" w:rsidRDefault="0072381D" w:rsidP="00C758B1">
      <w:pPr>
        <w:shd w:val="clear" w:color="auto" w:fill="FFFFFF"/>
        <w:rPr>
          <w:rFonts w:ascii="Arial"/>
          <w:color w:val="000000"/>
          <w:sz w:val="28"/>
          <w:szCs w:val="28"/>
        </w:rPr>
      </w:pPr>
      <w:r w:rsidRPr="0072381D">
        <w:rPr>
          <w:color w:val="000000"/>
          <w:sz w:val="28"/>
          <w:szCs w:val="28"/>
        </w:rPr>
        <w:t>30</w:t>
      </w:r>
      <w:r w:rsidR="00C758B1" w:rsidRPr="0072381D">
        <w:rPr>
          <w:color w:val="000000"/>
          <w:sz w:val="28"/>
          <w:szCs w:val="28"/>
        </w:rPr>
        <w:t>.</w:t>
      </w:r>
      <w:r w:rsidR="006931DC" w:rsidRPr="0072381D">
        <w:rPr>
          <w:color w:val="000000"/>
          <w:sz w:val="28"/>
          <w:szCs w:val="28"/>
        </w:rPr>
        <w:t>01</w:t>
      </w:r>
      <w:r w:rsidR="00C758B1" w:rsidRPr="0072381D">
        <w:rPr>
          <w:color w:val="000000"/>
          <w:sz w:val="28"/>
          <w:szCs w:val="28"/>
        </w:rPr>
        <w:t>.201</w:t>
      </w:r>
      <w:r w:rsidR="006931DC" w:rsidRPr="0072381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          </w:t>
      </w:r>
      <w:r w:rsidRPr="0072381D">
        <w:rPr>
          <w:color w:val="000000"/>
          <w:sz w:val="28"/>
          <w:szCs w:val="28"/>
        </w:rPr>
        <w:t xml:space="preserve">                       </w:t>
      </w:r>
      <w:r w:rsidR="00C758B1" w:rsidRPr="0072381D">
        <w:rPr>
          <w:rFonts w:ascii="Arial"/>
          <w:color w:val="000000"/>
          <w:sz w:val="28"/>
          <w:szCs w:val="28"/>
        </w:rPr>
        <w:t>с</w:t>
      </w:r>
      <w:r w:rsidR="00C758B1" w:rsidRPr="0072381D"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 w:rsidR="004852C0">
        <w:rPr>
          <w:rFonts w:ascii="Arial"/>
          <w:color w:val="000000"/>
          <w:sz w:val="28"/>
          <w:szCs w:val="28"/>
        </w:rPr>
        <w:t xml:space="preserve">                             </w:t>
      </w:r>
      <w:r>
        <w:rPr>
          <w:rFonts w:ascii="Arial"/>
          <w:color w:val="000000"/>
          <w:sz w:val="28"/>
          <w:szCs w:val="28"/>
        </w:rPr>
        <w:t xml:space="preserve">  </w:t>
      </w:r>
      <w:r>
        <w:rPr>
          <w:rFonts w:ascii="Arial"/>
          <w:color w:val="000000"/>
          <w:sz w:val="28"/>
          <w:szCs w:val="28"/>
        </w:rPr>
        <w:t>№</w:t>
      </w:r>
      <w:r w:rsidR="004852C0">
        <w:rPr>
          <w:rFonts w:ascii="Arial"/>
          <w:color w:val="000000"/>
          <w:sz w:val="28"/>
          <w:szCs w:val="28"/>
        </w:rPr>
        <w:t xml:space="preserve"> </w:t>
      </w:r>
      <w:r w:rsidR="004852C0" w:rsidRPr="004852C0">
        <w:rPr>
          <w:color w:val="000000"/>
          <w:sz w:val="28"/>
          <w:szCs w:val="28"/>
        </w:rPr>
        <w:t>388</w:t>
      </w:r>
      <w:r w:rsidRPr="004852C0">
        <w:rPr>
          <w:color w:val="000000"/>
          <w:sz w:val="28"/>
          <w:szCs w:val="28"/>
        </w:rPr>
        <w:t>-</w:t>
      </w:r>
      <w:r>
        <w:rPr>
          <w:rFonts w:ascii="Arial"/>
          <w:color w:val="000000"/>
          <w:sz w:val="28"/>
          <w:szCs w:val="28"/>
        </w:rPr>
        <w:t>НПА</w:t>
      </w:r>
    </w:p>
    <w:p w:rsidR="0072381D" w:rsidRDefault="0072381D" w:rsidP="00C758B1">
      <w:pPr>
        <w:shd w:val="clear" w:color="auto" w:fill="FFFFFF"/>
        <w:rPr>
          <w:rFonts w:ascii="Arial"/>
          <w:color w:val="000000"/>
          <w:sz w:val="28"/>
          <w:szCs w:val="28"/>
        </w:rPr>
      </w:pPr>
    </w:p>
    <w:p w:rsidR="0072381D" w:rsidRDefault="0072381D" w:rsidP="00C758B1">
      <w:pPr>
        <w:shd w:val="clear" w:color="auto" w:fill="FFFFFF"/>
        <w:rPr>
          <w:rFonts w:ascii="Arial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224"/>
      </w:tblGrid>
      <w:tr w:rsidR="0072381D" w:rsidTr="004852C0">
        <w:tc>
          <w:tcPr>
            <w:tcW w:w="6062" w:type="dxa"/>
          </w:tcPr>
          <w:p w:rsidR="0072381D" w:rsidRPr="006931DC" w:rsidRDefault="0072381D" w:rsidP="0072381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6931DC">
              <w:rPr>
                <w:b w:val="0"/>
                <w:sz w:val="28"/>
                <w:szCs w:val="28"/>
              </w:rPr>
              <w:t>Об установлении размера платы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31DC">
              <w:rPr>
                <w:b w:val="0"/>
                <w:sz w:val="28"/>
                <w:szCs w:val="28"/>
              </w:rPr>
              <w:t>за предоставление сведений, содержащихся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31DC">
              <w:rPr>
                <w:b w:val="0"/>
                <w:sz w:val="28"/>
                <w:szCs w:val="28"/>
              </w:rPr>
              <w:t xml:space="preserve">в государственной информационной системе </w:t>
            </w:r>
          </w:p>
          <w:p w:rsidR="0072381D" w:rsidRPr="0072381D" w:rsidRDefault="0072381D" w:rsidP="0072381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6931DC">
              <w:rPr>
                <w:b w:val="0"/>
                <w:sz w:val="28"/>
                <w:szCs w:val="28"/>
              </w:rPr>
              <w:t>Приморского края «Региональная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31DC">
              <w:rPr>
                <w:b w:val="0"/>
                <w:sz w:val="28"/>
                <w:szCs w:val="28"/>
              </w:rPr>
              <w:t>информационная система обеспечения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31DC">
              <w:rPr>
                <w:b w:val="0"/>
                <w:sz w:val="28"/>
                <w:szCs w:val="28"/>
              </w:rPr>
              <w:t>градостроительной деятельности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31DC">
              <w:rPr>
                <w:b w:val="0"/>
                <w:sz w:val="28"/>
                <w:szCs w:val="28"/>
              </w:rPr>
              <w:t>Приморского края", в отношении территории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31DC">
              <w:rPr>
                <w:b w:val="0"/>
                <w:sz w:val="28"/>
                <w:szCs w:val="28"/>
              </w:rPr>
              <w:t xml:space="preserve">Анучинского района муниципального района </w:t>
            </w:r>
          </w:p>
        </w:tc>
        <w:tc>
          <w:tcPr>
            <w:tcW w:w="3224" w:type="dxa"/>
          </w:tcPr>
          <w:p w:rsidR="0072381D" w:rsidRDefault="0072381D" w:rsidP="00C758B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58B1" w:rsidRPr="00D4166A" w:rsidRDefault="00C758B1" w:rsidP="00C758B1">
      <w:pPr>
        <w:tabs>
          <w:tab w:val="left" w:pos="615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:rsidR="006931DC" w:rsidRDefault="006931DC" w:rsidP="004852C0">
      <w:pPr>
        <w:spacing w:line="300" w:lineRule="auto"/>
        <w:ind w:firstLine="709"/>
        <w:jc w:val="both"/>
        <w:rPr>
          <w:sz w:val="28"/>
          <w:szCs w:val="28"/>
        </w:rPr>
      </w:pPr>
      <w:r w:rsidRPr="006931DC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sz w:val="28"/>
          <w:szCs w:val="28"/>
        </w:rPr>
        <w:t>Фед</w:t>
      </w:r>
      <w:r w:rsidR="00762987">
        <w:rPr>
          <w:sz w:val="28"/>
          <w:szCs w:val="28"/>
        </w:rPr>
        <w:t>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6931DC">
        <w:rPr>
          <w:sz w:val="28"/>
          <w:szCs w:val="28"/>
        </w:rPr>
        <w:t>Постановлением П</w:t>
      </w:r>
      <w:r w:rsidR="0072381D">
        <w:rPr>
          <w:sz w:val="28"/>
          <w:szCs w:val="28"/>
        </w:rPr>
        <w:t xml:space="preserve">равительства РФ от 09.06.2006 </w:t>
      </w:r>
      <w:r w:rsidRPr="006931DC">
        <w:rPr>
          <w:sz w:val="28"/>
          <w:szCs w:val="28"/>
        </w:rPr>
        <w:t xml:space="preserve"> № 363 «Об информаци</w:t>
      </w:r>
      <w:r w:rsidR="004852C0">
        <w:rPr>
          <w:sz w:val="28"/>
          <w:szCs w:val="28"/>
        </w:rPr>
        <w:t>онном обеспечении</w:t>
      </w:r>
      <w:r w:rsidRPr="006931D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 деятельности»,</w:t>
      </w:r>
      <w:r w:rsidRPr="00B167EF">
        <w:rPr>
          <w:sz w:val="28"/>
          <w:szCs w:val="28"/>
        </w:rPr>
        <w:t xml:space="preserve"> Уставом Анучинского муниципального района, </w:t>
      </w:r>
      <w:r>
        <w:rPr>
          <w:sz w:val="28"/>
          <w:szCs w:val="28"/>
        </w:rPr>
        <w:t xml:space="preserve">Дума </w:t>
      </w:r>
      <w:r w:rsidRPr="00B167EF">
        <w:rPr>
          <w:sz w:val="28"/>
          <w:szCs w:val="28"/>
        </w:rPr>
        <w:t>Анучинского муниципального района</w:t>
      </w:r>
    </w:p>
    <w:p w:rsidR="006931DC" w:rsidRDefault="006931DC" w:rsidP="00C758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</w:p>
    <w:p w:rsidR="006931DC" w:rsidRDefault="006931DC" w:rsidP="004852C0">
      <w:pPr>
        <w:pStyle w:val="a5"/>
        <w:numPr>
          <w:ilvl w:val="0"/>
          <w:numId w:val="2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6931DC">
        <w:rPr>
          <w:sz w:val="28"/>
          <w:szCs w:val="28"/>
        </w:rPr>
        <w:t>Установить размер п</w:t>
      </w:r>
      <w:r>
        <w:rPr>
          <w:sz w:val="28"/>
          <w:szCs w:val="28"/>
        </w:rPr>
        <w:t>латы за предоставление сведений</w:t>
      </w:r>
      <w:r w:rsidRPr="006931DC">
        <w:rPr>
          <w:sz w:val="28"/>
          <w:szCs w:val="28"/>
        </w:rPr>
        <w:t>, содержащихся в государственной информационной системе Приморского края «Региональная информационная система обеспечения градостроительной</w:t>
      </w:r>
      <w:r>
        <w:rPr>
          <w:sz w:val="28"/>
          <w:szCs w:val="28"/>
        </w:rPr>
        <w:t xml:space="preserve"> деятельности Приморского края»</w:t>
      </w:r>
      <w:r w:rsidRPr="006931DC">
        <w:rPr>
          <w:sz w:val="28"/>
          <w:szCs w:val="28"/>
        </w:rPr>
        <w:t>, в отношении территории Анучинского муниципального района</w:t>
      </w:r>
      <w:r w:rsidR="00F92AD8">
        <w:rPr>
          <w:sz w:val="28"/>
          <w:szCs w:val="28"/>
        </w:rPr>
        <w:t>, согласно таблице приведенной ниже:</w:t>
      </w:r>
    </w:p>
    <w:p w:rsidR="00F92AD8" w:rsidRPr="00F92AD8" w:rsidRDefault="00F92AD8" w:rsidP="004852C0">
      <w:pPr>
        <w:pStyle w:val="a5"/>
        <w:spacing w:line="25" w:lineRule="atLeast"/>
        <w:ind w:left="0"/>
        <w:jc w:val="both"/>
        <w:rPr>
          <w:sz w:val="10"/>
          <w:szCs w:val="10"/>
        </w:rPr>
      </w:pPr>
    </w:p>
    <w:tbl>
      <w:tblPr>
        <w:tblW w:w="912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63"/>
        <w:gridCol w:w="7229"/>
        <w:gridCol w:w="1134"/>
      </w:tblGrid>
      <w:tr w:rsidR="00F92AD8" w:rsidTr="00DF4855"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AD8" w:rsidRPr="00F92AD8" w:rsidRDefault="00F92AD8" w:rsidP="004852C0">
            <w:pPr>
              <w:pStyle w:val="a8"/>
              <w:spacing w:line="25" w:lineRule="atLeast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A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2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AD8" w:rsidRPr="00F92AD8" w:rsidRDefault="00F92AD8" w:rsidP="004852C0">
            <w:pPr>
              <w:pStyle w:val="a8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Сведения, содержащиеся в государственной информационной системе Приморского края «Региональная информационная система обеспечения градостроительной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 Приморского края»</w:t>
            </w:r>
            <w:r w:rsidRPr="00F92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 </w:t>
            </w:r>
            <w:r w:rsidRPr="00F92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отношении территорий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Анучинского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AD8" w:rsidRPr="00F92AD8" w:rsidRDefault="00F92AD8" w:rsidP="004852C0">
            <w:pPr>
              <w:pStyle w:val="a8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Сумма</w:t>
            </w:r>
          </w:p>
          <w:p w:rsidR="00F92AD8" w:rsidRPr="00F92AD8" w:rsidRDefault="00F92AD8" w:rsidP="004852C0">
            <w:pPr>
              <w:pStyle w:val="a8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F92AD8" w:rsidTr="00DF4855"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AD8" w:rsidRPr="00F92AD8" w:rsidRDefault="00F92AD8" w:rsidP="004852C0">
            <w:pPr>
              <w:pStyle w:val="a8"/>
              <w:spacing w:line="25" w:lineRule="atLeast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AD8" w:rsidRPr="00F92AD8" w:rsidRDefault="00F92AD8" w:rsidP="004852C0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F92AD8">
              <w:rPr>
                <w:sz w:val="28"/>
                <w:szCs w:val="28"/>
              </w:rPr>
              <w:t>Плата за предоставление сведений, содержащихся в одном разделе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AD8" w:rsidRPr="00F92AD8" w:rsidRDefault="005C2CC5" w:rsidP="004852C0">
            <w:pPr>
              <w:pStyle w:val="a8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F92A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92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92AD8" w:rsidRPr="00F92A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AD8" w:rsidTr="00DF4855">
        <w:trPr>
          <w:trHeight w:val="41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AD8" w:rsidRPr="00F92AD8" w:rsidRDefault="00F92AD8" w:rsidP="004852C0">
            <w:pPr>
              <w:pStyle w:val="a8"/>
              <w:spacing w:line="25" w:lineRule="atLeast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A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AD8" w:rsidRPr="00F92AD8" w:rsidRDefault="00F92AD8" w:rsidP="004852C0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F92AD8">
              <w:rPr>
                <w:sz w:val="28"/>
                <w:szCs w:val="28"/>
              </w:rPr>
              <w:t>Плата за предоставление копии одного документа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AD8" w:rsidRPr="00F92AD8" w:rsidRDefault="00F92AD8" w:rsidP="004852C0">
            <w:pPr>
              <w:pStyle w:val="a8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A8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2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6931DC" w:rsidRPr="00426879" w:rsidRDefault="006931DC" w:rsidP="004852C0">
      <w:pPr>
        <w:spacing w:line="25" w:lineRule="atLeast"/>
        <w:rPr>
          <w:sz w:val="20"/>
          <w:szCs w:val="20"/>
        </w:rPr>
      </w:pPr>
    </w:p>
    <w:p w:rsidR="00DF4855" w:rsidRDefault="00DF4855" w:rsidP="004852C0">
      <w:pPr>
        <w:pStyle w:val="a5"/>
        <w:numPr>
          <w:ilvl w:val="0"/>
          <w:numId w:val="2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DF4855">
        <w:rPr>
          <w:sz w:val="28"/>
          <w:szCs w:val="28"/>
        </w:rPr>
        <w:t>Средства</w:t>
      </w:r>
      <w:r>
        <w:rPr>
          <w:sz w:val="28"/>
          <w:szCs w:val="28"/>
        </w:rPr>
        <w:t>,</w:t>
      </w:r>
      <w:r w:rsidRPr="00DF4855">
        <w:rPr>
          <w:sz w:val="28"/>
          <w:szCs w:val="28"/>
        </w:rPr>
        <w:t xml:space="preserve"> поступающие от оплаты за предоставление сведений, содержащихся в государственной </w:t>
      </w:r>
      <w:r w:rsidRPr="006931DC">
        <w:rPr>
          <w:sz w:val="28"/>
          <w:szCs w:val="28"/>
        </w:rPr>
        <w:t>информационной системе Приморского края «Региональная информационная система обеспечения градостроительной</w:t>
      </w:r>
      <w:r>
        <w:rPr>
          <w:sz w:val="28"/>
          <w:szCs w:val="28"/>
        </w:rPr>
        <w:t xml:space="preserve"> деятельности Приморского края»</w:t>
      </w:r>
      <w:r w:rsidRPr="006931DC">
        <w:rPr>
          <w:sz w:val="28"/>
          <w:szCs w:val="28"/>
        </w:rPr>
        <w:t>, в отношении территории Анучинского муниципального района</w:t>
      </w:r>
      <w:r w:rsidRPr="00DF4855">
        <w:rPr>
          <w:sz w:val="28"/>
          <w:szCs w:val="28"/>
        </w:rPr>
        <w:t>, зачисляются по безналичному расчету</w:t>
      </w:r>
      <w:r>
        <w:rPr>
          <w:sz w:val="28"/>
          <w:szCs w:val="28"/>
        </w:rPr>
        <w:t xml:space="preserve"> в доход районного бюджета.</w:t>
      </w:r>
    </w:p>
    <w:p w:rsidR="00B27809" w:rsidRDefault="00DF4855" w:rsidP="004852C0">
      <w:pPr>
        <w:pStyle w:val="a5"/>
        <w:numPr>
          <w:ilvl w:val="0"/>
          <w:numId w:val="2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DF4855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следующие </w:t>
      </w:r>
      <w:r w:rsidRPr="00DF4855">
        <w:rPr>
          <w:sz w:val="28"/>
          <w:szCs w:val="28"/>
        </w:rPr>
        <w:t xml:space="preserve">реквизиты для перечисления платы за предоставление сведений, содержащихся в государственной </w:t>
      </w:r>
      <w:r w:rsidRPr="006931DC">
        <w:rPr>
          <w:sz w:val="28"/>
          <w:szCs w:val="28"/>
        </w:rPr>
        <w:t>информационной системе Приморского края «Региональная информационная система обеспечения градостроительной</w:t>
      </w:r>
      <w:r>
        <w:rPr>
          <w:sz w:val="28"/>
          <w:szCs w:val="28"/>
        </w:rPr>
        <w:t xml:space="preserve"> деятельности Приморского края»</w:t>
      </w:r>
      <w:r w:rsidRPr="006931DC">
        <w:rPr>
          <w:sz w:val="28"/>
          <w:szCs w:val="28"/>
        </w:rPr>
        <w:t>, в отношении территории Анучинского муниципального района</w:t>
      </w:r>
      <w:r w:rsidR="00B27809">
        <w:rPr>
          <w:sz w:val="28"/>
          <w:szCs w:val="28"/>
        </w:rPr>
        <w:t>:</w:t>
      </w:r>
    </w:p>
    <w:p w:rsidR="00652991" w:rsidRDefault="00652991" w:rsidP="004852C0">
      <w:pPr>
        <w:pStyle w:val="a5"/>
        <w:spacing w:line="2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получателя: УФК по Приморскому кр</w:t>
      </w:r>
      <w:r w:rsidR="0072381D">
        <w:rPr>
          <w:sz w:val="28"/>
          <w:szCs w:val="28"/>
        </w:rPr>
        <w:t>аю (Администрация Анучинского муниципального района</w:t>
      </w:r>
      <w:r>
        <w:rPr>
          <w:sz w:val="28"/>
          <w:szCs w:val="28"/>
        </w:rPr>
        <w:t>).</w:t>
      </w:r>
    </w:p>
    <w:p w:rsidR="00652991" w:rsidRDefault="00652991" w:rsidP="004852C0">
      <w:pPr>
        <w:pStyle w:val="a5"/>
        <w:spacing w:line="2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2513000955 КПП 251301001</w:t>
      </w:r>
    </w:p>
    <w:p w:rsidR="00652991" w:rsidRDefault="00652991" w:rsidP="004852C0">
      <w:pPr>
        <w:pStyle w:val="a5"/>
        <w:spacing w:line="2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счета получателя платежа 40101810900000010002</w:t>
      </w:r>
    </w:p>
    <w:p w:rsidR="00652991" w:rsidRDefault="00652991" w:rsidP="004852C0">
      <w:pPr>
        <w:pStyle w:val="a5"/>
        <w:spacing w:line="2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ДАЛЬНЕВОСТОЧНОЕ ГУ Банка России г. Владивосток </w:t>
      </w:r>
    </w:p>
    <w:p w:rsidR="00652991" w:rsidRDefault="00652991" w:rsidP="004852C0">
      <w:pPr>
        <w:pStyle w:val="a5"/>
        <w:spacing w:line="2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 040507001 Код ОКТМО: 05602000</w:t>
      </w:r>
    </w:p>
    <w:p w:rsidR="00652991" w:rsidRDefault="00652991" w:rsidP="004852C0">
      <w:pPr>
        <w:pStyle w:val="a5"/>
        <w:spacing w:line="2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КБК: 90011301995050000130</w:t>
      </w:r>
    </w:p>
    <w:p w:rsidR="00DF4855" w:rsidRDefault="00652991" w:rsidP="004852C0">
      <w:pPr>
        <w:pStyle w:val="a5"/>
        <w:spacing w:line="25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платежа: предоставление сведений из ИСОГД.</w:t>
      </w:r>
      <w:bookmarkStart w:id="0" w:name="_GoBack"/>
      <w:bookmarkEnd w:id="0"/>
    </w:p>
    <w:p w:rsidR="00DF4855" w:rsidRPr="00DF4855" w:rsidRDefault="00DF4855" w:rsidP="004852C0">
      <w:pPr>
        <w:pStyle w:val="a5"/>
        <w:numPr>
          <w:ilvl w:val="0"/>
          <w:numId w:val="2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DF4855">
        <w:rPr>
          <w:sz w:val="28"/>
          <w:szCs w:val="28"/>
        </w:rPr>
        <w:t xml:space="preserve">Направить настоящее Решение </w:t>
      </w:r>
      <w:r w:rsidR="00B76392">
        <w:rPr>
          <w:sz w:val="28"/>
          <w:szCs w:val="28"/>
        </w:rPr>
        <w:t>«</w:t>
      </w:r>
      <w:r w:rsidRPr="00DF4855">
        <w:rPr>
          <w:sz w:val="28"/>
          <w:szCs w:val="28"/>
        </w:rPr>
        <w:t>«</w:t>
      </w:r>
      <w:r w:rsidRPr="00DF4855">
        <w:rPr>
          <w:bCs/>
          <w:sz w:val="28"/>
          <w:szCs w:val="28"/>
        </w:rPr>
        <w:t>Об установлении размера платы</w:t>
      </w:r>
      <w:r w:rsidR="00762987">
        <w:rPr>
          <w:bCs/>
          <w:sz w:val="28"/>
          <w:szCs w:val="28"/>
        </w:rPr>
        <w:t xml:space="preserve"> </w:t>
      </w:r>
      <w:r w:rsidRPr="00DF4855">
        <w:rPr>
          <w:bCs/>
          <w:sz w:val="28"/>
          <w:szCs w:val="28"/>
        </w:rPr>
        <w:t>за предоставление</w:t>
      </w:r>
      <w:r w:rsidR="00762987">
        <w:rPr>
          <w:bCs/>
          <w:sz w:val="28"/>
          <w:szCs w:val="28"/>
        </w:rPr>
        <w:t xml:space="preserve"> </w:t>
      </w:r>
      <w:r w:rsidRPr="00DF4855">
        <w:rPr>
          <w:bCs/>
          <w:sz w:val="28"/>
          <w:szCs w:val="28"/>
        </w:rPr>
        <w:t>сведений, содержащихся</w:t>
      </w:r>
      <w:r w:rsidR="00762987">
        <w:rPr>
          <w:bCs/>
          <w:sz w:val="28"/>
          <w:szCs w:val="28"/>
        </w:rPr>
        <w:t xml:space="preserve"> </w:t>
      </w:r>
      <w:r w:rsidRPr="00DF4855">
        <w:rPr>
          <w:bCs/>
          <w:sz w:val="28"/>
          <w:szCs w:val="28"/>
        </w:rPr>
        <w:t>в государственной</w:t>
      </w:r>
      <w:r w:rsidR="00762987">
        <w:rPr>
          <w:bCs/>
          <w:sz w:val="28"/>
          <w:szCs w:val="28"/>
        </w:rPr>
        <w:t xml:space="preserve"> </w:t>
      </w:r>
      <w:r w:rsidRPr="00DF4855">
        <w:rPr>
          <w:bCs/>
          <w:sz w:val="28"/>
          <w:szCs w:val="28"/>
        </w:rPr>
        <w:t>информационной сист</w:t>
      </w:r>
      <w:r w:rsidRPr="00DF4855">
        <w:rPr>
          <w:sz w:val="28"/>
          <w:szCs w:val="28"/>
        </w:rPr>
        <w:t>еме Приморского края «</w:t>
      </w:r>
      <w:r w:rsidRPr="00DF4855">
        <w:rPr>
          <w:bCs/>
          <w:sz w:val="28"/>
          <w:szCs w:val="28"/>
        </w:rPr>
        <w:t>Региональная</w:t>
      </w:r>
      <w:r w:rsidR="005C2CC5">
        <w:rPr>
          <w:bCs/>
          <w:sz w:val="28"/>
          <w:szCs w:val="28"/>
        </w:rPr>
        <w:t xml:space="preserve"> </w:t>
      </w:r>
      <w:r w:rsidRPr="00DF4855">
        <w:rPr>
          <w:bCs/>
          <w:sz w:val="28"/>
          <w:szCs w:val="28"/>
        </w:rPr>
        <w:t>информационная</w:t>
      </w:r>
      <w:r w:rsidR="005C2CC5">
        <w:rPr>
          <w:bCs/>
          <w:sz w:val="28"/>
          <w:szCs w:val="28"/>
        </w:rPr>
        <w:t xml:space="preserve"> система </w:t>
      </w:r>
      <w:r w:rsidRPr="00DF4855">
        <w:rPr>
          <w:bCs/>
          <w:sz w:val="28"/>
          <w:szCs w:val="28"/>
        </w:rPr>
        <w:t>обеспечения</w:t>
      </w:r>
      <w:r w:rsidR="005C2CC5">
        <w:rPr>
          <w:bCs/>
          <w:sz w:val="28"/>
          <w:szCs w:val="28"/>
        </w:rPr>
        <w:t xml:space="preserve"> </w:t>
      </w:r>
      <w:r w:rsidRPr="00DF4855">
        <w:rPr>
          <w:bCs/>
          <w:sz w:val="28"/>
          <w:szCs w:val="28"/>
        </w:rPr>
        <w:t>градостроительной</w:t>
      </w:r>
      <w:r w:rsidR="005C2CC5">
        <w:rPr>
          <w:bCs/>
          <w:sz w:val="28"/>
          <w:szCs w:val="28"/>
        </w:rPr>
        <w:t xml:space="preserve"> </w:t>
      </w:r>
      <w:r w:rsidRPr="00DF4855">
        <w:rPr>
          <w:bCs/>
          <w:sz w:val="28"/>
          <w:szCs w:val="28"/>
        </w:rPr>
        <w:t>деятельности</w:t>
      </w:r>
      <w:r w:rsidR="005C2CC5">
        <w:rPr>
          <w:bCs/>
          <w:sz w:val="28"/>
          <w:szCs w:val="28"/>
        </w:rPr>
        <w:t xml:space="preserve"> </w:t>
      </w:r>
      <w:r w:rsidRPr="00DF4855">
        <w:rPr>
          <w:sz w:val="28"/>
          <w:szCs w:val="28"/>
        </w:rPr>
        <w:t>Приморского края</w:t>
      </w:r>
      <w:r w:rsidRPr="00DF4855">
        <w:rPr>
          <w:bCs/>
          <w:sz w:val="28"/>
          <w:szCs w:val="28"/>
        </w:rPr>
        <w:t>",</w:t>
      </w:r>
      <w:r w:rsidR="00762987">
        <w:rPr>
          <w:bCs/>
          <w:sz w:val="28"/>
          <w:szCs w:val="28"/>
        </w:rPr>
        <w:t xml:space="preserve"> </w:t>
      </w:r>
      <w:r w:rsidRPr="00DF4855">
        <w:rPr>
          <w:bCs/>
          <w:sz w:val="28"/>
          <w:szCs w:val="28"/>
        </w:rPr>
        <w:t>в отношении территории</w:t>
      </w:r>
      <w:r w:rsidR="0072381D">
        <w:rPr>
          <w:bCs/>
          <w:sz w:val="28"/>
          <w:szCs w:val="28"/>
        </w:rPr>
        <w:t xml:space="preserve"> </w:t>
      </w:r>
      <w:r w:rsidRPr="00DF4855">
        <w:rPr>
          <w:bCs/>
          <w:sz w:val="28"/>
          <w:szCs w:val="28"/>
        </w:rPr>
        <w:t>Анучинского района</w:t>
      </w:r>
      <w:r w:rsidR="0072381D">
        <w:rPr>
          <w:bCs/>
          <w:sz w:val="28"/>
          <w:szCs w:val="28"/>
        </w:rPr>
        <w:t xml:space="preserve"> </w:t>
      </w:r>
      <w:r w:rsidRPr="00DF4855">
        <w:rPr>
          <w:bCs/>
          <w:sz w:val="28"/>
          <w:szCs w:val="28"/>
        </w:rPr>
        <w:t>муниципального район</w:t>
      </w:r>
      <w:r w:rsidRPr="00DF4855">
        <w:rPr>
          <w:sz w:val="28"/>
          <w:szCs w:val="28"/>
        </w:rPr>
        <w:t>а</w:t>
      </w:r>
      <w:r w:rsidR="00B76392">
        <w:rPr>
          <w:sz w:val="28"/>
          <w:szCs w:val="28"/>
        </w:rPr>
        <w:t>», главе Анучинского муниципального района для подписания и официального опубликования.</w:t>
      </w:r>
    </w:p>
    <w:p w:rsidR="00F92AD8" w:rsidRPr="00426879" w:rsidRDefault="00426879" w:rsidP="004852C0">
      <w:pPr>
        <w:pStyle w:val="a5"/>
        <w:numPr>
          <w:ilvl w:val="0"/>
          <w:numId w:val="2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426879">
        <w:rPr>
          <w:sz w:val="28"/>
          <w:szCs w:val="28"/>
        </w:rPr>
        <w:t xml:space="preserve">Настоящее </w:t>
      </w:r>
      <w:r w:rsidR="00DF4855" w:rsidRPr="00426879">
        <w:rPr>
          <w:sz w:val="28"/>
          <w:szCs w:val="28"/>
        </w:rPr>
        <w:t>Решение вступает в силу со дня его официального опубликования.</w:t>
      </w:r>
    </w:p>
    <w:p w:rsidR="00F92AD8" w:rsidRDefault="00F92AD8" w:rsidP="004852C0">
      <w:pPr>
        <w:spacing w:line="25" w:lineRule="atLeast"/>
        <w:rPr>
          <w:sz w:val="28"/>
          <w:szCs w:val="28"/>
        </w:rPr>
      </w:pPr>
    </w:p>
    <w:p w:rsidR="00426879" w:rsidRDefault="00426879" w:rsidP="006931DC">
      <w:pPr>
        <w:spacing w:line="360" w:lineRule="auto"/>
        <w:rPr>
          <w:sz w:val="28"/>
          <w:szCs w:val="28"/>
        </w:rPr>
      </w:pPr>
    </w:p>
    <w:p w:rsidR="00426879" w:rsidRDefault="00426879" w:rsidP="00C758B1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758B1" w:rsidRDefault="00426879" w:rsidP="00C758B1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="00C758B1">
        <w:rPr>
          <w:sz w:val="28"/>
          <w:szCs w:val="28"/>
        </w:rPr>
        <w:t>Анучинского</w:t>
      </w:r>
    </w:p>
    <w:p w:rsidR="00C758B1" w:rsidRDefault="00C758B1" w:rsidP="00C758B1">
      <w:pPr>
        <w:tabs>
          <w:tab w:val="num" w:pos="1069"/>
        </w:tabs>
      </w:pPr>
      <w:r>
        <w:rPr>
          <w:sz w:val="28"/>
          <w:szCs w:val="28"/>
        </w:rPr>
        <w:t xml:space="preserve">муниципального района              </w:t>
      </w:r>
      <w:r w:rsidR="0072381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</w:t>
      </w:r>
      <w:r w:rsidR="00426879">
        <w:rPr>
          <w:sz w:val="28"/>
          <w:szCs w:val="28"/>
        </w:rPr>
        <w:t>Г.П. Тишина</w:t>
      </w:r>
    </w:p>
    <w:sectPr w:rsidR="00C758B1" w:rsidSect="0072381D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A3" w:rsidRDefault="003A18A3" w:rsidP="0072381D">
      <w:r>
        <w:separator/>
      </w:r>
    </w:p>
  </w:endnote>
  <w:endnote w:type="continuationSeparator" w:id="1">
    <w:p w:rsidR="003A18A3" w:rsidRDefault="003A18A3" w:rsidP="0072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A3" w:rsidRDefault="003A18A3" w:rsidP="0072381D">
      <w:r>
        <w:separator/>
      </w:r>
    </w:p>
  </w:footnote>
  <w:footnote w:type="continuationSeparator" w:id="1">
    <w:p w:rsidR="003A18A3" w:rsidRDefault="003A18A3" w:rsidP="0072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605"/>
      <w:docPartObj>
        <w:docPartGallery w:val="Page Numbers (Top of Page)"/>
        <w:docPartUnique/>
      </w:docPartObj>
    </w:sdtPr>
    <w:sdtContent>
      <w:p w:rsidR="0072381D" w:rsidRDefault="003C3408">
        <w:pPr>
          <w:pStyle w:val="aa"/>
          <w:jc w:val="center"/>
        </w:pPr>
        <w:fldSimple w:instr=" PAGE   \* MERGEFORMAT ">
          <w:r w:rsidR="004852C0">
            <w:rPr>
              <w:noProof/>
            </w:rPr>
            <w:t>2</w:t>
          </w:r>
        </w:fldSimple>
      </w:p>
    </w:sdtContent>
  </w:sdt>
  <w:p w:rsidR="0072381D" w:rsidRDefault="007238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352"/>
    <w:multiLevelType w:val="multilevel"/>
    <w:tmpl w:val="4C86005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635D24BA"/>
    <w:multiLevelType w:val="hybridMultilevel"/>
    <w:tmpl w:val="13146B82"/>
    <w:lvl w:ilvl="0" w:tplc="D9F29D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8B1"/>
    <w:rsid w:val="00000BD6"/>
    <w:rsid w:val="00035D35"/>
    <w:rsid w:val="000C282B"/>
    <w:rsid w:val="000C7D81"/>
    <w:rsid w:val="001C4310"/>
    <w:rsid w:val="002148D4"/>
    <w:rsid w:val="00274632"/>
    <w:rsid w:val="0029434C"/>
    <w:rsid w:val="003920FF"/>
    <w:rsid w:val="003960F6"/>
    <w:rsid w:val="003A18A3"/>
    <w:rsid w:val="003A1B82"/>
    <w:rsid w:val="003C3408"/>
    <w:rsid w:val="00426879"/>
    <w:rsid w:val="004852C0"/>
    <w:rsid w:val="00494F96"/>
    <w:rsid w:val="004B1201"/>
    <w:rsid w:val="004B6907"/>
    <w:rsid w:val="005A3B2A"/>
    <w:rsid w:val="005B7BDF"/>
    <w:rsid w:val="005C2CC5"/>
    <w:rsid w:val="00652991"/>
    <w:rsid w:val="006715B3"/>
    <w:rsid w:val="006931DC"/>
    <w:rsid w:val="006B26AC"/>
    <w:rsid w:val="006C7AE8"/>
    <w:rsid w:val="0072381D"/>
    <w:rsid w:val="00762987"/>
    <w:rsid w:val="0086053E"/>
    <w:rsid w:val="008B7418"/>
    <w:rsid w:val="008D7276"/>
    <w:rsid w:val="00A1643F"/>
    <w:rsid w:val="00A7702E"/>
    <w:rsid w:val="00A8504B"/>
    <w:rsid w:val="00A854E2"/>
    <w:rsid w:val="00AE3F36"/>
    <w:rsid w:val="00B053EB"/>
    <w:rsid w:val="00B27809"/>
    <w:rsid w:val="00B41F8B"/>
    <w:rsid w:val="00B76392"/>
    <w:rsid w:val="00BF62D8"/>
    <w:rsid w:val="00C0649E"/>
    <w:rsid w:val="00C23373"/>
    <w:rsid w:val="00C46B59"/>
    <w:rsid w:val="00C51BEA"/>
    <w:rsid w:val="00C758B1"/>
    <w:rsid w:val="00C86326"/>
    <w:rsid w:val="00C95BD6"/>
    <w:rsid w:val="00CC5ADD"/>
    <w:rsid w:val="00D4166A"/>
    <w:rsid w:val="00D64287"/>
    <w:rsid w:val="00D74DB7"/>
    <w:rsid w:val="00D82B04"/>
    <w:rsid w:val="00DA3894"/>
    <w:rsid w:val="00DC5FAC"/>
    <w:rsid w:val="00DF4855"/>
    <w:rsid w:val="00E40B25"/>
    <w:rsid w:val="00E9501D"/>
    <w:rsid w:val="00EB2906"/>
    <w:rsid w:val="00F02B19"/>
    <w:rsid w:val="00F12B45"/>
    <w:rsid w:val="00F428EB"/>
    <w:rsid w:val="00F636E4"/>
    <w:rsid w:val="00F9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8B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758B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C758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758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C758B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qFormat/>
    <w:rsid w:val="00F92AD8"/>
    <w:pPr>
      <w:suppressLineNumbers/>
      <w:overflowPunct w:val="0"/>
    </w:pPr>
    <w:rPr>
      <w:rFonts w:ascii="Liberation Serif" w:eastAsia="SimSun" w:hAnsi="Liberation Serif" w:cs="Mangal"/>
      <w:kern w:val="2"/>
      <w:lang w:val="en-US" w:eastAsia="zh-CN" w:bidi="hi-IN"/>
    </w:rPr>
  </w:style>
  <w:style w:type="table" w:styleId="a9">
    <w:name w:val="Table Grid"/>
    <w:basedOn w:val="a1"/>
    <w:uiPriority w:val="59"/>
    <w:rsid w:val="007238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238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238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7390-C2E9-445A-AD96-BCE075E1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LobodaAI</dc:creator>
  <cp:lastModifiedBy>TishinaGP</cp:lastModifiedBy>
  <cp:revision>46</cp:revision>
  <cp:lastPrinted>2019-02-01T01:36:00Z</cp:lastPrinted>
  <dcterms:created xsi:type="dcterms:W3CDTF">2018-07-25T06:53:00Z</dcterms:created>
  <dcterms:modified xsi:type="dcterms:W3CDTF">2019-02-01T01:38:00Z</dcterms:modified>
</cp:coreProperties>
</file>