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97" w:rsidRDefault="008F1697" w:rsidP="00444EDB">
      <w:pPr>
        <w:pStyle w:val="a3"/>
        <w:rPr>
          <w:sz w:val="28"/>
          <w:szCs w:val="2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97" w:rsidRDefault="008F1697" w:rsidP="00444EDB">
      <w:pPr>
        <w:pStyle w:val="a3"/>
        <w:rPr>
          <w:sz w:val="28"/>
          <w:szCs w:val="28"/>
        </w:rPr>
      </w:pPr>
    </w:p>
    <w:p w:rsidR="00444EDB" w:rsidRPr="002F5D44" w:rsidRDefault="00444EDB" w:rsidP="00444EDB">
      <w:pPr>
        <w:pStyle w:val="a3"/>
        <w:rPr>
          <w:sz w:val="28"/>
          <w:szCs w:val="28"/>
        </w:rPr>
      </w:pPr>
      <w:r w:rsidRPr="002F5D44">
        <w:rPr>
          <w:sz w:val="28"/>
          <w:szCs w:val="28"/>
        </w:rPr>
        <w:t>Администрация Анучинского муниципального района</w:t>
      </w:r>
    </w:p>
    <w:p w:rsidR="00444EDB" w:rsidRPr="002F5D44" w:rsidRDefault="00444EDB" w:rsidP="00444EDB">
      <w:pPr>
        <w:pStyle w:val="a3"/>
        <w:jc w:val="left"/>
        <w:rPr>
          <w:sz w:val="28"/>
          <w:szCs w:val="28"/>
        </w:rPr>
      </w:pPr>
      <w:r w:rsidRPr="002F5D44">
        <w:rPr>
          <w:sz w:val="28"/>
          <w:szCs w:val="28"/>
        </w:rPr>
        <w:t xml:space="preserve">                        </w:t>
      </w:r>
      <w:r w:rsidR="002F5D44">
        <w:rPr>
          <w:sz w:val="28"/>
          <w:szCs w:val="28"/>
        </w:rPr>
        <w:t xml:space="preserve">                       </w:t>
      </w:r>
      <w:r w:rsidRPr="002F5D44">
        <w:rPr>
          <w:sz w:val="28"/>
          <w:szCs w:val="28"/>
        </w:rPr>
        <w:t xml:space="preserve">Приморского края                                    </w:t>
      </w:r>
    </w:p>
    <w:p w:rsidR="00444EDB" w:rsidRDefault="00444EDB" w:rsidP="00444EDB">
      <w:pPr>
        <w:pStyle w:val="a3"/>
        <w:jc w:val="left"/>
      </w:pPr>
    </w:p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 xml:space="preserve">КОМИССИЯ ПО ПРЕДУПРЕЖДЕНИЮ И ЛИКВИДАЦИИ </w:t>
      </w:r>
    </w:p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>ЧРЕЗВЫЧАЙНЫХ СИТУАЦИЙ</w:t>
      </w:r>
    </w:p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 xml:space="preserve"> И ОБЕСПЕЧЕНИЮ ПОЖАРНОЙ БЕЗОПАСНОСТИ</w:t>
      </w:r>
    </w:p>
    <w:p w:rsidR="00444EDB" w:rsidRPr="002F5D44" w:rsidRDefault="00444EDB" w:rsidP="002F5D44">
      <w:pPr>
        <w:pStyle w:val="4"/>
        <w:rPr>
          <w:sz w:val="28"/>
          <w:szCs w:val="28"/>
        </w:rPr>
      </w:pPr>
    </w:p>
    <w:p w:rsidR="00444EDB" w:rsidRDefault="00444EDB" w:rsidP="00444EDB"/>
    <w:p w:rsidR="00444EDB" w:rsidRPr="002F5D44" w:rsidRDefault="00444EDB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>РЕШЕНИЕ</w:t>
      </w:r>
    </w:p>
    <w:p w:rsidR="00444EDB" w:rsidRDefault="00444EDB" w:rsidP="00444EDB">
      <w:pPr>
        <w:jc w:val="center"/>
        <w:rPr>
          <w:b/>
          <w:sz w:val="26"/>
        </w:rPr>
      </w:pPr>
    </w:p>
    <w:p w:rsidR="00444EDB" w:rsidRPr="002F5D44" w:rsidRDefault="00600C98" w:rsidP="00444EDB">
      <w:pPr>
        <w:ind w:left="-142" w:right="-1192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6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F1697">
        <w:rPr>
          <w:sz w:val="28"/>
          <w:szCs w:val="28"/>
        </w:rPr>
        <w:t xml:space="preserve">27 </w:t>
      </w:r>
      <w:r w:rsidR="00276648">
        <w:rPr>
          <w:sz w:val="28"/>
          <w:szCs w:val="28"/>
        </w:rPr>
        <w:t xml:space="preserve"> февраля  2019 </w:t>
      </w:r>
      <w:r w:rsidR="006F1E4C">
        <w:rPr>
          <w:sz w:val="28"/>
          <w:szCs w:val="28"/>
        </w:rPr>
        <w:t xml:space="preserve"> г.</w:t>
      </w:r>
      <w:r w:rsidR="006F1E4C">
        <w:rPr>
          <w:sz w:val="28"/>
          <w:szCs w:val="28"/>
        </w:rPr>
        <w:tab/>
        <w:t xml:space="preserve">    </w:t>
      </w:r>
      <w:r w:rsidR="00444EDB" w:rsidRPr="002F5D44">
        <w:rPr>
          <w:sz w:val="28"/>
          <w:szCs w:val="28"/>
        </w:rPr>
        <w:t xml:space="preserve">            </w:t>
      </w:r>
      <w:r w:rsidR="002F5D44">
        <w:rPr>
          <w:sz w:val="28"/>
          <w:szCs w:val="28"/>
        </w:rPr>
        <w:t xml:space="preserve"> </w:t>
      </w:r>
      <w:r w:rsidR="00444EDB" w:rsidRPr="002F5D44">
        <w:rPr>
          <w:sz w:val="28"/>
          <w:szCs w:val="28"/>
        </w:rPr>
        <w:t>с. Анучино</w:t>
      </w:r>
      <w:r w:rsidR="00444EDB" w:rsidRPr="002F5D44">
        <w:rPr>
          <w:sz w:val="28"/>
          <w:szCs w:val="28"/>
        </w:rPr>
        <w:tab/>
      </w:r>
      <w:r w:rsidR="00444EDB" w:rsidRPr="002F5D44">
        <w:rPr>
          <w:sz w:val="28"/>
          <w:szCs w:val="28"/>
        </w:rPr>
        <w:tab/>
      </w:r>
      <w:r w:rsidR="00444EDB" w:rsidRPr="002F5D44">
        <w:rPr>
          <w:sz w:val="28"/>
          <w:szCs w:val="28"/>
        </w:rPr>
        <w:tab/>
      </w:r>
      <w:r w:rsidR="00444EDB" w:rsidRPr="002F5D44">
        <w:rPr>
          <w:sz w:val="28"/>
          <w:szCs w:val="28"/>
        </w:rPr>
        <w:tab/>
      </w:r>
      <w:r w:rsidR="00276648">
        <w:rPr>
          <w:b/>
          <w:sz w:val="28"/>
          <w:szCs w:val="28"/>
        </w:rPr>
        <w:t xml:space="preserve">  №</w:t>
      </w:r>
      <w:r w:rsidR="008F1697">
        <w:rPr>
          <w:b/>
          <w:sz w:val="28"/>
          <w:szCs w:val="28"/>
        </w:rPr>
        <w:t>3</w:t>
      </w:r>
      <w:r w:rsidR="00276648">
        <w:rPr>
          <w:b/>
          <w:sz w:val="28"/>
          <w:szCs w:val="28"/>
        </w:rPr>
        <w:t xml:space="preserve"> </w:t>
      </w:r>
    </w:p>
    <w:p w:rsidR="00D26B4C" w:rsidRDefault="00D26B4C" w:rsidP="00D26B4C">
      <w:pPr>
        <w:pStyle w:val="3"/>
        <w:ind w:left="-142"/>
        <w:rPr>
          <w:b/>
        </w:rPr>
      </w:pPr>
    </w:p>
    <w:p w:rsidR="00D26B4C" w:rsidRDefault="00D26B4C" w:rsidP="00D26B4C">
      <w:pPr>
        <w:pStyle w:val="3"/>
        <w:ind w:left="-142"/>
        <w:rPr>
          <w:b/>
        </w:rPr>
      </w:pPr>
    </w:p>
    <w:p w:rsidR="00D26B4C" w:rsidRPr="002F5D44" w:rsidRDefault="00D26B4C" w:rsidP="002F5D44">
      <w:pPr>
        <w:pStyle w:val="4"/>
        <w:rPr>
          <w:sz w:val="28"/>
          <w:szCs w:val="28"/>
        </w:rPr>
      </w:pPr>
      <w:r w:rsidRPr="002F5D44">
        <w:rPr>
          <w:sz w:val="28"/>
          <w:szCs w:val="28"/>
        </w:rPr>
        <w:t xml:space="preserve">   </w:t>
      </w:r>
      <w:r w:rsidR="002F5D44" w:rsidRPr="002F5D44">
        <w:rPr>
          <w:sz w:val="28"/>
          <w:szCs w:val="28"/>
        </w:rPr>
        <w:t xml:space="preserve">    </w:t>
      </w:r>
      <w:r w:rsidR="00444EDB" w:rsidRPr="002F5D44">
        <w:rPr>
          <w:sz w:val="28"/>
          <w:szCs w:val="28"/>
        </w:rPr>
        <w:t>О  мер</w:t>
      </w:r>
      <w:r w:rsidR="009B7877">
        <w:rPr>
          <w:sz w:val="28"/>
          <w:szCs w:val="28"/>
        </w:rPr>
        <w:t>ах по предупреждению чрезвычайных ситуаций в пер</w:t>
      </w:r>
      <w:r w:rsidR="00276648">
        <w:rPr>
          <w:sz w:val="28"/>
          <w:szCs w:val="28"/>
        </w:rPr>
        <w:t>иод паводков и наводнений в 2019</w:t>
      </w:r>
      <w:r w:rsidR="009B7877">
        <w:rPr>
          <w:sz w:val="28"/>
          <w:szCs w:val="28"/>
        </w:rPr>
        <w:t xml:space="preserve"> году.</w:t>
      </w:r>
    </w:p>
    <w:p w:rsidR="006C3FA5" w:rsidRPr="002F5D44" w:rsidRDefault="006C3FA5" w:rsidP="002F5D44">
      <w:pPr>
        <w:pStyle w:val="4"/>
        <w:rPr>
          <w:sz w:val="28"/>
          <w:szCs w:val="28"/>
        </w:rPr>
      </w:pPr>
    </w:p>
    <w:p w:rsidR="006C3FA5" w:rsidRPr="002F5D44" w:rsidRDefault="006C3FA5" w:rsidP="002F5D44">
      <w:pPr>
        <w:pStyle w:val="4"/>
        <w:rPr>
          <w:sz w:val="28"/>
          <w:szCs w:val="28"/>
        </w:rPr>
      </w:pPr>
    </w:p>
    <w:p w:rsidR="002F5D44" w:rsidRDefault="002F5D44" w:rsidP="002F5D44">
      <w:pPr>
        <w:rPr>
          <w:b/>
          <w:sz w:val="28"/>
          <w:szCs w:val="28"/>
        </w:rPr>
      </w:pPr>
    </w:p>
    <w:p w:rsidR="00E01B9F" w:rsidRDefault="002F5D44" w:rsidP="002B77C1">
      <w:pPr>
        <w:jc w:val="both"/>
        <w:rPr>
          <w:sz w:val="28"/>
          <w:szCs w:val="28"/>
        </w:rPr>
      </w:pPr>
      <w:r w:rsidRPr="006354BE">
        <w:rPr>
          <w:sz w:val="28"/>
          <w:szCs w:val="28"/>
        </w:rPr>
        <w:t xml:space="preserve">    </w:t>
      </w:r>
      <w:r w:rsidR="00162A99">
        <w:rPr>
          <w:sz w:val="28"/>
          <w:szCs w:val="28"/>
        </w:rPr>
        <w:t>В</w:t>
      </w:r>
      <w:r w:rsidRPr="006354BE">
        <w:rPr>
          <w:sz w:val="28"/>
          <w:szCs w:val="28"/>
        </w:rPr>
        <w:t xml:space="preserve">  </w:t>
      </w:r>
      <w:r w:rsidR="00162A99">
        <w:rPr>
          <w:sz w:val="28"/>
          <w:szCs w:val="28"/>
        </w:rPr>
        <w:t>п</w:t>
      </w:r>
      <w:r w:rsidR="006354BE" w:rsidRPr="006354BE">
        <w:rPr>
          <w:sz w:val="28"/>
          <w:szCs w:val="28"/>
        </w:rPr>
        <w:t>ериод</w:t>
      </w:r>
      <w:r w:rsidRPr="006354BE">
        <w:rPr>
          <w:b/>
          <w:sz w:val="28"/>
          <w:szCs w:val="28"/>
        </w:rPr>
        <w:t xml:space="preserve"> </w:t>
      </w:r>
      <w:r w:rsidR="006354BE">
        <w:rPr>
          <w:b/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вскрытия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рек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и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водоемов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на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территории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Анучинского муниципального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района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в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результате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таяния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снега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и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льда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сопровождается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значительным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увеличением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их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 xml:space="preserve"> водности. При </w:t>
      </w:r>
      <w:r w:rsidR="00E01B9F">
        <w:rPr>
          <w:sz w:val="28"/>
          <w:szCs w:val="28"/>
        </w:rPr>
        <w:t xml:space="preserve"> </w:t>
      </w:r>
      <w:r w:rsidR="006354BE" w:rsidRPr="006354BE">
        <w:rPr>
          <w:sz w:val="28"/>
          <w:szCs w:val="28"/>
        </w:rPr>
        <w:t>резком потеплении в период активного снеготаян</w:t>
      </w:r>
      <w:r w:rsidR="006354BE">
        <w:rPr>
          <w:sz w:val="28"/>
          <w:szCs w:val="28"/>
        </w:rPr>
        <w:t>ия, выпадении значительного количества осадков</w:t>
      </w:r>
      <w:r w:rsidR="00F8227C">
        <w:rPr>
          <w:sz w:val="28"/>
          <w:szCs w:val="28"/>
        </w:rPr>
        <w:t>,</w:t>
      </w:r>
      <w:r w:rsidR="00E01B9F">
        <w:rPr>
          <w:sz w:val="28"/>
          <w:szCs w:val="28"/>
        </w:rPr>
        <w:t xml:space="preserve"> возможно возникновение  чрезвычайных ситуаций, связанных с выходом рек из берегов и подтоплением населенных пунктов, сельхозугодий, повреждением мостов, дорог, линий электропередач  и  связи.</w:t>
      </w:r>
    </w:p>
    <w:p w:rsidR="00E01B9F" w:rsidRDefault="00E01B9F" w:rsidP="002B7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При  резкой  активизации  циклонической деятельности  и  влияния  на территорию  Анучинского  р</w:t>
      </w:r>
      <w:r w:rsidR="00162A99">
        <w:rPr>
          <w:sz w:val="28"/>
          <w:szCs w:val="28"/>
        </w:rPr>
        <w:t xml:space="preserve">айона тайфунов  в </w:t>
      </w:r>
      <w:proofErr w:type="spellStart"/>
      <w:r w:rsidR="00162A99">
        <w:rPr>
          <w:sz w:val="28"/>
          <w:szCs w:val="28"/>
        </w:rPr>
        <w:t>весенне</w:t>
      </w:r>
      <w:proofErr w:type="spellEnd"/>
      <w:r w:rsidR="00162A99">
        <w:rPr>
          <w:sz w:val="28"/>
          <w:szCs w:val="28"/>
        </w:rPr>
        <w:t xml:space="preserve"> - летний</w:t>
      </w:r>
      <w:r>
        <w:rPr>
          <w:sz w:val="28"/>
          <w:szCs w:val="28"/>
        </w:rPr>
        <w:t xml:space="preserve">  период  не  исключается  возможность  возникновения  высоких  дождевых  паводков  и  наводнений.</w:t>
      </w:r>
      <w:r w:rsidR="006354BE">
        <w:rPr>
          <w:b/>
          <w:sz w:val="28"/>
          <w:szCs w:val="28"/>
        </w:rPr>
        <w:t xml:space="preserve"> </w:t>
      </w:r>
    </w:p>
    <w:p w:rsidR="006C3FA5" w:rsidRPr="00E01B9F" w:rsidRDefault="00E01B9F" w:rsidP="002B77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B77C1">
        <w:rPr>
          <w:sz w:val="28"/>
          <w:szCs w:val="28"/>
        </w:rPr>
        <w:t>В  целях п</w:t>
      </w:r>
      <w:r w:rsidR="00162A99">
        <w:rPr>
          <w:sz w:val="28"/>
          <w:szCs w:val="28"/>
        </w:rPr>
        <w:t xml:space="preserve">редупреждения  ЧС  в </w:t>
      </w:r>
      <w:proofErr w:type="spellStart"/>
      <w:r w:rsidR="00162A99">
        <w:rPr>
          <w:sz w:val="28"/>
          <w:szCs w:val="28"/>
        </w:rPr>
        <w:t>весенне</w:t>
      </w:r>
      <w:proofErr w:type="spellEnd"/>
      <w:r w:rsidR="00162A99">
        <w:rPr>
          <w:sz w:val="28"/>
          <w:szCs w:val="28"/>
        </w:rPr>
        <w:t xml:space="preserve"> - </w:t>
      </w:r>
      <w:proofErr w:type="gramStart"/>
      <w:r w:rsidR="00162A99">
        <w:rPr>
          <w:sz w:val="28"/>
          <w:szCs w:val="28"/>
        </w:rPr>
        <w:t>летний</w:t>
      </w:r>
      <w:proofErr w:type="gramEnd"/>
      <w:r w:rsidRPr="002B77C1">
        <w:rPr>
          <w:sz w:val="28"/>
          <w:szCs w:val="28"/>
        </w:rPr>
        <w:t xml:space="preserve"> паводковые периоды, снижения </w:t>
      </w:r>
      <w:r w:rsidR="002B77C1">
        <w:rPr>
          <w:sz w:val="28"/>
          <w:szCs w:val="28"/>
        </w:rPr>
        <w:t xml:space="preserve"> ущерба  населению и территориям, </w:t>
      </w:r>
      <w:r w:rsidR="008D0DA5" w:rsidRPr="006354BE">
        <w:rPr>
          <w:sz w:val="28"/>
          <w:szCs w:val="28"/>
        </w:rPr>
        <w:t xml:space="preserve"> комиссия при администрации Анучинского муниципального района по предупреждению и ликвидации чрезвычайных ситуаций и обеспечению пожарной  безопасности</w:t>
      </w:r>
      <w:r w:rsidR="007E08D3">
        <w:rPr>
          <w:sz w:val="28"/>
          <w:szCs w:val="28"/>
        </w:rPr>
        <w:t xml:space="preserve"> </w:t>
      </w:r>
    </w:p>
    <w:p w:rsidR="008D0DA5" w:rsidRDefault="008D0DA5" w:rsidP="002B77C1">
      <w:pPr>
        <w:spacing w:line="276" w:lineRule="auto"/>
        <w:jc w:val="both"/>
        <w:rPr>
          <w:sz w:val="28"/>
          <w:szCs w:val="28"/>
        </w:rPr>
      </w:pPr>
    </w:p>
    <w:p w:rsidR="008D0DA5" w:rsidRPr="007E08D3" w:rsidRDefault="008D0DA5" w:rsidP="00087407">
      <w:pPr>
        <w:spacing w:line="276" w:lineRule="auto"/>
        <w:rPr>
          <w:b/>
          <w:sz w:val="28"/>
          <w:szCs w:val="28"/>
        </w:rPr>
      </w:pPr>
      <w:r w:rsidRPr="007E08D3">
        <w:rPr>
          <w:b/>
          <w:sz w:val="28"/>
          <w:szCs w:val="28"/>
        </w:rPr>
        <w:t>РЕШИЛА:</w:t>
      </w:r>
    </w:p>
    <w:p w:rsidR="008D0DA5" w:rsidRDefault="008D0DA5" w:rsidP="00087407">
      <w:pPr>
        <w:spacing w:line="276" w:lineRule="auto"/>
        <w:rPr>
          <w:sz w:val="28"/>
          <w:szCs w:val="28"/>
        </w:rPr>
      </w:pPr>
    </w:p>
    <w:p w:rsidR="008D0DA5" w:rsidRPr="002B77C1" w:rsidRDefault="002B77C1" w:rsidP="002B77C1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безаварийному пропуску паводковых вод на территории Анучинск</w:t>
      </w:r>
      <w:r w:rsidR="00276648">
        <w:rPr>
          <w:sz w:val="28"/>
          <w:szCs w:val="28"/>
        </w:rPr>
        <w:t>ого муниципального района в 2019</w:t>
      </w:r>
      <w:r>
        <w:rPr>
          <w:sz w:val="28"/>
          <w:szCs w:val="28"/>
        </w:rPr>
        <w:t xml:space="preserve"> году. (Приложение № 1)</w:t>
      </w:r>
    </w:p>
    <w:p w:rsidR="008D0DA5" w:rsidRDefault="002B77C1" w:rsidP="00130F65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межведомст</w:t>
      </w:r>
      <w:r w:rsidR="00162A99">
        <w:rPr>
          <w:sz w:val="28"/>
          <w:szCs w:val="28"/>
        </w:rPr>
        <w:t>венную  рабочую группу</w:t>
      </w:r>
      <w:r>
        <w:rPr>
          <w:sz w:val="28"/>
          <w:szCs w:val="28"/>
        </w:rPr>
        <w:t xml:space="preserve"> по планированию</w:t>
      </w:r>
      <w:r w:rsidR="00D04AF2">
        <w:rPr>
          <w:sz w:val="28"/>
          <w:szCs w:val="28"/>
        </w:rPr>
        <w:t xml:space="preserve">  </w:t>
      </w:r>
      <w:proofErr w:type="spellStart"/>
      <w:r w:rsidR="00162A99">
        <w:rPr>
          <w:sz w:val="28"/>
          <w:szCs w:val="28"/>
        </w:rPr>
        <w:t>противопаводковых</w:t>
      </w:r>
      <w:proofErr w:type="spellEnd"/>
      <w:r w:rsidR="00D04AF2">
        <w:rPr>
          <w:sz w:val="28"/>
          <w:szCs w:val="28"/>
        </w:rPr>
        <w:t xml:space="preserve">  мероприятий и контролю прохождения весенне</w:t>
      </w:r>
      <w:r w:rsidR="003B06C3">
        <w:rPr>
          <w:sz w:val="28"/>
          <w:szCs w:val="28"/>
        </w:rPr>
        <w:t>го и летн</w:t>
      </w:r>
      <w:r w:rsidR="00162A99">
        <w:rPr>
          <w:sz w:val="28"/>
          <w:szCs w:val="28"/>
        </w:rPr>
        <w:t>его</w:t>
      </w:r>
      <w:r w:rsidR="00276648">
        <w:rPr>
          <w:sz w:val="28"/>
          <w:szCs w:val="28"/>
        </w:rPr>
        <w:t xml:space="preserve"> паводков 2019</w:t>
      </w:r>
      <w:r w:rsidR="002C0A52">
        <w:rPr>
          <w:sz w:val="28"/>
          <w:szCs w:val="28"/>
        </w:rPr>
        <w:t xml:space="preserve"> года </w:t>
      </w:r>
      <w:r w:rsidR="008F4927">
        <w:rPr>
          <w:sz w:val="28"/>
          <w:szCs w:val="28"/>
        </w:rPr>
        <w:t>(Приложение № 2)</w:t>
      </w:r>
      <w:r w:rsidR="003B06C3">
        <w:rPr>
          <w:sz w:val="28"/>
          <w:szCs w:val="28"/>
        </w:rPr>
        <w:t xml:space="preserve">, </w:t>
      </w:r>
      <w:proofErr w:type="gramStart"/>
      <w:r w:rsidR="003B06C3">
        <w:rPr>
          <w:sz w:val="28"/>
          <w:szCs w:val="28"/>
        </w:rPr>
        <w:t>на</w:t>
      </w:r>
      <w:proofErr w:type="gramEnd"/>
      <w:r w:rsidR="003B06C3">
        <w:rPr>
          <w:sz w:val="28"/>
          <w:szCs w:val="28"/>
        </w:rPr>
        <w:t xml:space="preserve"> которую возложить:</w:t>
      </w:r>
    </w:p>
    <w:p w:rsidR="002C0A52" w:rsidRDefault="003B06C3" w:rsidP="003B06C3">
      <w:pPr>
        <w:pStyle w:val="a6"/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404D1">
        <w:rPr>
          <w:sz w:val="28"/>
          <w:szCs w:val="28"/>
        </w:rPr>
        <w:t>Уточние  сил и средств</w:t>
      </w:r>
      <w:r w:rsidR="002C0A52">
        <w:rPr>
          <w:sz w:val="28"/>
          <w:szCs w:val="28"/>
        </w:rPr>
        <w:t xml:space="preserve"> территориальной подсистемы РСЧС (Приложение №3)</w:t>
      </w:r>
    </w:p>
    <w:p w:rsidR="00340E0A" w:rsidRDefault="003B06C3" w:rsidP="003B06C3">
      <w:pPr>
        <w:pStyle w:val="a6"/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04AF2">
        <w:rPr>
          <w:sz w:val="28"/>
          <w:szCs w:val="28"/>
        </w:rPr>
        <w:t>Организовать постоянный контроль паводковой обстановки в местах возможного затопления</w:t>
      </w:r>
      <w:r w:rsidR="008F4927">
        <w:rPr>
          <w:sz w:val="28"/>
          <w:szCs w:val="28"/>
        </w:rPr>
        <w:t>.</w:t>
      </w:r>
    </w:p>
    <w:p w:rsidR="008F4927" w:rsidRDefault="003B06C3" w:rsidP="003B06C3">
      <w:pPr>
        <w:pStyle w:val="a6"/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B404D1">
        <w:rPr>
          <w:sz w:val="28"/>
          <w:szCs w:val="28"/>
        </w:rPr>
        <w:t>Организацию</w:t>
      </w:r>
      <w:r w:rsidR="008F4927">
        <w:rPr>
          <w:sz w:val="28"/>
          <w:szCs w:val="28"/>
        </w:rPr>
        <w:t xml:space="preserve"> проведения обследования зон возможного зат</w:t>
      </w:r>
      <w:r w:rsidR="00162A99">
        <w:rPr>
          <w:sz w:val="28"/>
          <w:szCs w:val="28"/>
        </w:rPr>
        <w:t xml:space="preserve">опления в </w:t>
      </w:r>
      <w:proofErr w:type="spellStart"/>
      <w:r w:rsidR="00162A99">
        <w:rPr>
          <w:sz w:val="28"/>
          <w:szCs w:val="28"/>
        </w:rPr>
        <w:t>паводкоопасных</w:t>
      </w:r>
      <w:proofErr w:type="spellEnd"/>
      <w:r w:rsidR="00162A99">
        <w:rPr>
          <w:sz w:val="28"/>
          <w:szCs w:val="28"/>
        </w:rPr>
        <w:t xml:space="preserve"> местах. О</w:t>
      </w:r>
      <w:r w:rsidR="008F4927">
        <w:rPr>
          <w:sz w:val="28"/>
          <w:szCs w:val="28"/>
        </w:rPr>
        <w:t>ткорректировать паспорта территорий в части касающейся снижения рисков затопления по каждому населенному пункту.</w:t>
      </w:r>
    </w:p>
    <w:p w:rsidR="007111E8" w:rsidRDefault="00162A99" w:rsidP="00130F65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список</w:t>
      </w:r>
      <w:r w:rsidR="00471ACA">
        <w:rPr>
          <w:sz w:val="28"/>
          <w:szCs w:val="28"/>
        </w:rPr>
        <w:t xml:space="preserve"> комиссии при администрации Анучинского муниципального района, администрациях сельских поселений для определения нанесенного ущерба (в случае подтопления) имуществу граждан и инфраструктуре муниципального образования.</w:t>
      </w:r>
    </w:p>
    <w:p w:rsidR="00DB6E61" w:rsidRPr="004F3642" w:rsidRDefault="00162A99" w:rsidP="004F3642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</w:t>
      </w:r>
      <w:r w:rsidR="004F3642" w:rsidRPr="004F3642">
        <w:rPr>
          <w:sz w:val="28"/>
          <w:szCs w:val="28"/>
        </w:rPr>
        <w:t xml:space="preserve">  для обследования гидротехнических сооружений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Россейчук</w:t>
      </w:r>
      <w:proofErr w:type="spellEnd"/>
      <w:r>
        <w:rPr>
          <w:sz w:val="28"/>
          <w:szCs w:val="28"/>
        </w:rPr>
        <w:t>)</w:t>
      </w:r>
      <w:r w:rsidR="004F3642" w:rsidRPr="004F3642">
        <w:rPr>
          <w:sz w:val="28"/>
          <w:szCs w:val="28"/>
        </w:rPr>
        <w:t>. Принять меры по обследованию закрытых водоемов, водопропускных труб, своевременный ремонт и укрепление линий электропередач и связи, дорог, мостов</w:t>
      </w:r>
      <w:r w:rsidR="00276648">
        <w:rPr>
          <w:sz w:val="28"/>
          <w:szCs w:val="28"/>
        </w:rPr>
        <w:t xml:space="preserve"> </w:t>
      </w:r>
      <w:r w:rsidR="004F3642" w:rsidRPr="004F3642">
        <w:rPr>
          <w:sz w:val="28"/>
          <w:szCs w:val="28"/>
        </w:rPr>
        <w:t xml:space="preserve">(пешеходных переходов), очистку </w:t>
      </w:r>
      <w:proofErr w:type="spellStart"/>
      <w:r w:rsidR="004F3642" w:rsidRPr="004F3642">
        <w:rPr>
          <w:sz w:val="28"/>
          <w:szCs w:val="28"/>
        </w:rPr>
        <w:t>ливнестоковых</w:t>
      </w:r>
      <w:proofErr w:type="spellEnd"/>
      <w:r w:rsidR="004F3642" w:rsidRPr="004F3642">
        <w:rPr>
          <w:sz w:val="28"/>
          <w:szCs w:val="28"/>
        </w:rPr>
        <w:t xml:space="preserve">  сооружений.</w:t>
      </w:r>
    </w:p>
    <w:p w:rsidR="0048613C" w:rsidRPr="00BC26B4" w:rsidRDefault="004F3642" w:rsidP="00130F65">
      <w:pPr>
        <w:pStyle w:val="a6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взаимодействие между </w:t>
      </w:r>
      <w:r w:rsidR="008529D7">
        <w:rPr>
          <w:sz w:val="28"/>
          <w:szCs w:val="28"/>
        </w:rPr>
        <w:t xml:space="preserve"> органами власти, аварийно-спасательными формированиями, полицией, войсковыми частями, </w:t>
      </w:r>
      <w:r w:rsidR="00BC26B4">
        <w:rPr>
          <w:sz w:val="28"/>
          <w:szCs w:val="28"/>
        </w:rPr>
        <w:t>лечебными учреждениями, предприятиями и организациями в зоне возможных ЧС.</w:t>
      </w:r>
    </w:p>
    <w:p w:rsidR="0048613C" w:rsidRDefault="0048613C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2777">
        <w:rPr>
          <w:sz w:val="28"/>
          <w:szCs w:val="28"/>
        </w:rPr>
        <w:t>6</w:t>
      </w:r>
      <w:r w:rsidR="007E08D3">
        <w:rPr>
          <w:sz w:val="28"/>
          <w:szCs w:val="28"/>
        </w:rPr>
        <w:t>.</w:t>
      </w:r>
      <w:r>
        <w:rPr>
          <w:sz w:val="28"/>
          <w:szCs w:val="28"/>
        </w:rPr>
        <w:t xml:space="preserve"> Рекомендовать</w:t>
      </w:r>
      <w:r w:rsidR="00340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главам </w:t>
      </w:r>
      <w:r w:rsidR="00340E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</w:t>
      </w:r>
      <w:r w:rsidR="008E46C2">
        <w:rPr>
          <w:sz w:val="28"/>
          <w:szCs w:val="28"/>
        </w:rPr>
        <w:t xml:space="preserve"> </w:t>
      </w:r>
      <w:r w:rsidR="003C4473">
        <w:rPr>
          <w:sz w:val="28"/>
          <w:szCs w:val="28"/>
        </w:rPr>
        <w:t xml:space="preserve"> </w:t>
      </w:r>
      <w:r w:rsidR="00340E0A">
        <w:rPr>
          <w:sz w:val="28"/>
          <w:szCs w:val="28"/>
        </w:rPr>
        <w:t>поселений</w:t>
      </w:r>
      <w:r w:rsidR="008E46C2">
        <w:rPr>
          <w:sz w:val="28"/>
          <w:szCs w:val="28"/>
        </w:rPr>
        <w:t xml:space="preserve"> </w:t>
      </w:r>
      <w:r w:rsidR="00340E0A">
        <w:rPr>
          <w:sz w:val="28"/>
          <w:szCs w:val="28"/>
        </w:rPr>
        <w:t xml:space="preserve"> </w:t>
      </w:r>
      <w:r w:rsidR="003C4473">
        <w:rPr>
          <w:sz w:val="28"/>
          <w:szCs w:val="28"/>
        </w:rPr>
        <w:t>(</w:t>
      </w:r>
      <w:proofErr w:type="spellStart"/>
      <w:r w:rsidR="003C4473">
        <w:rPr>
          <w:sz w:val="28"/>
          <w:szCs w:val="28"/>
        </w:rPr>
        <w:t>Дубовцев</w:t>
      </w:r>
      <w:proofErr w:type="spellEnd"/>
      <w:r w:rsidR="003C4473">
        <w:rPr>
          <w:sz w:val="28"/>
          <w:szCs w:val="28"/>
        </w:rPr>
        <w:t xml:space="preserve"> И.В.,</w:t>
      </w:r>
      <w:r w:rsidR="00600C98">
        <w:rPr>
          <w:sz w:val="28"/>
          <w:szCs w:val="28"/>
        </w:rPr>
        <w:t xml:space="preserve">     </w:t>
      </w:r>
      <w:r w:rsidR="003C4473">
        <w:rPr>
          <w:sz w:val="28"/>
          <w:szCs w:val="28"/>
        </w:rPr>
        <w:t xml:space="preserve"> Сивоконь З.М., Марчук Е.А., Самойленко А.М.)</w:t>
      </w:r>
      <w:proofErr w:type="gramStart"/>
      <w:r w:rsidR="003C4473">
        <w:rPr>
          <w:sz w:val="28"/>
          <w:szCs w:val="28"/>
        </w:rPr>
        <w:t xml:space="preserve"> :</w:t>
      </w:r>
      <w:proofErr w:type="gramEnd"/>
    </w:p>
    <w:p w:rsidR="001E1628" w:rsidRDefault="00262777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2142B7">
        <w:rPr>
          <w:sz w:val="28"/>
          <w:szCs w:val="28"/>
        </w:rPr>
        <w:t>.1.</w:t>
      </w:r>
      <w:r w:rsidR="005F1E50">
        <w:rPr>
          <w:sz w:val="28"/>
          <w:szCs w:val="28"/>
        </w:rPr>
        <w:t xml:space="preserve"> Провести комплекс мер по подготовке населения к экстренн</w:t>
      </w:r>
      <w:r w:rsidR="0037112E">
        <w:rPr>
          <w:sz w:val="28"/>
          <w:szCs w:val="28"/>
        </w:rPr>
        <w:t>ой эвакуации в безопасные места;</w:t>
      </w:r>
      <w:r w:rsidR="005F1E50">
        <w:rPr>
          <w:sz w:val="28"/>
          <w:szCs w:val="28"/>
        </w:rPr>
        <w:t xml:space="preserve"> </w:t>
      </w:r>
    </w:p>
    <w:p w:rsidR="003C4473" w:rsidRDefault="00BC26B4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1E50">
        <w:rPr>
          <w:sz w:val="28"/>
          <w:szCs w:val="28"/>
        </w:rPr>
        <w:t xml:space="preserve"> </w:t>
      </w:r>
      <w:r w:rsidR="00262777">
        <w:rPr>
          <w:sz w:val="28"/>
          <w:szCs w:val="28"/>
        </w:rPr>
        <w:t>6</w:t>
      </w:r>
      <w:r w:rsidR="002142B7">
        <w:rPr>
          <w:sz w:val="28"/>
          <w:szCs w:val="28"/>
        </w:rPr>
        <w:t>.2.</w:t>
      </w:r>
      <w:r w:rsidR="003C4473">
        <w:rPr>
          <w:sz w:val="28"/>
          <w:szCs w:val="28"/>
        </w:rPr>
        <w:t xml:space="preserve"> </w:t>
      </w:r>
      <w:r w:rsidR="005F1E50">
        <w:rPr>
          <w:sz w:val="28"/>
          <w:szCs w:val="28"/>
        </w:rPr>
        <w:t xml:space="preserve"> Для предупреждения заболевания населения, попадающего в зону затопления, острыми кишечными инфекциями п</w:t>
      </w:r>
      <w:r w:rsidR="003C4473">
        <w:rPr>
          <w:sz w:val="28"/>
          <w:szCs w:val="28"/>
        </w:rPr>
        <w:t>ро</w:t>
      </w:r>
      <w:r w:rsidR="005F1E50">
        <w:rPr>
          <w:sz w:val="28"/>
          <w:szCs w:val="28"/>
        </w:rPr>
        <w:t>вести</w:t>
      </w:r>
      <w:r w:rsidR="003C4473">
        <w:rPr>
          <w:sz w:val="28"/>
          <w:szCs w:val="28"/>
        </w:rPr>
        <w:t xml:space="preserve"> работу</w:t>
      </w:r>
      <w:r w:rsidR="00190E9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ликвидации</w:t>
      </w:r>
      <w:r w:rsidR="00190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несанкционированных </w:t>
      </w:r>
      <w:r w:rsidR="001E1628">
        <w:rPr>
          <w:sz w:val="28"/>
          <w:szCs w:val="28"/>
        </w:rPr>
        <w:t xml:space="preserve">свалок </w:t>
      </w:r>
      <w:r w:rsidR="005F1E50">
        <w:rPr>
          <w:sz w:val="28"/>
          <w:szCs w:val="28"/>
        </w:rPr>
        <w:t>на подведомственных территориях</w:t>
      </w:r>
      <w:r w:rsidR="00190E92">
        <w:rPr>
          <w:sz w:val="28"/>
          <w:szCs w:val="28"/>
        </w:rPr>
        <w:t>.</w:t>
      </w:r>
    </w:p>
    <w:p w:rsidR="005774F0" w:rsidRDefault="00262777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08D3">
        <w:rPr>
          <w:sz w:val="28"/>
          <w:szCs w:val="28"/>
        </w:rPr>
        <w:t>.</w:t>
      </w:r>
      <w:r w:rsidR="006B3903">
        <w:rPr>
          <w:sz w:val="28"/>
          <w:szCs w:val="28"/>
        </w:rPr>
        <w:t xml:space="preserve"> Начальнику общего отдела администрации Анучинского муниципального района (</w:t>
      </w:r>
      <w:proofErr w:type="spellStart"/>
      <w:r w:rsidR="006B3903">
        <w:rPr>
          <w:sz w:val="28"/>
          <w:szCs w:val="28"/>
        </w:rPr>
        <w:t>Бурдейная</w:t>
      </w:r>
      <w:proofErr w:type="spellEnd"/>
      <w:r w:rsidR="006B3903">
        <w:rPr>
          <w:sz w:val="28"/>
          <w:szCs w:val="28"/>
        </w:rPr>
        <w:t>)  о</w:t>
      </w:r>
      <w:r w:rsidR="007E08D3">
        <w:rPr>
          <w:sz w:val="28"/>
          <w:szCs w:val="28"/>
        </w:rPr>
        <w:t>публиковать настоящее решение в средствах м</w:t>
      </w:r>
      <w:r w:rsidR="006B3903">
        <w:rPr>
          <w:sz w:val="28"/>
          <w:szCs w:val="28"/>
        </w:rPr>
        <w:t>ассовой информации и на официальном сайте администрации района.</w:t>
      </w:r>
      <w:r w:rsidR="001E1628">
        <w:rPr>
          <w:sz w:val="28"/>
          <w:szCs w:val="28"/>
        </w:rPr>
        <w:t xml:space="preserve">      </w:t>
      </w:r>
    </w:p>
    <w:p w:rsidR="008E46C2" w:rsidRPr="0048613C" w:rsidRDefault="00262777" w:rsidP="00130F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bookmarkStart w:id="0" w:name="_GoBack"/>
      <w:bookmarkEnd w:id="0"/>
      <w:r w:rsidR="008E46C2">
        <w:rPr>
          <w:sz w:val="28"/>
          <w:szCs w:val="28"/>
        </w:rPr>
        <w:t>.  Контроль  исполнения данного решения оставляю за собой.</w:t>
      </w:r>
    </w:p>
    <w:p w:rsidR="00D26B4C" w:rsidRDefault="00600C98" w:rsidP="00130F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648">
        <w:rPr>
          <w:sz w:val="28"/>
          <w:szCs w:val="28"/>
        </w:rPr>
        <w:t xml:space="preserve">Глава </w:t>
      </w:r>
      <w:r w:rsidR="00087407">
        <w:rPr>
          <w:sz w:val="28"/>
          <w:szCs w:val="28"/>
        </w:rPr>
        <w:t xml:space="preserve"> Анучинского </w:t>
      </w:r>
    </w:p>
    <w:p w:rsidR="00087407" w:rsidRDefault="00087407" w:rsidP="00130F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 председатель</w:t>
      </w:r>
    </w:p>
    <w:p w:rsidR="00087407" w:rsidRPr="00D26B4C" w:rsidRDefault="00087407" w:rsidP="00130F65">
      <w:pPr>
        <w:jc w:val="both"/>
      </w:pPr>
      <w:r>
        <w:rPr>
          <w:sz w:val="28"/>
          <w:szCs w:val="28"/>
        </w:rPr>
        <w:t xml:space="preserve">КЧС  и ПБ    </w:t>
      </w:r>
      <w:r w:rsidR="00600C9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="00600C9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</w:t>
      </w:r>
      <w:r w:rsidR="00600C98">
        <w:rPr>
          <w:sz w:val="28"/>
          <w:szCs w:val="28"/>
        </w:rPr>
        <w:t xml:space="preserve">    </w:t>
      </w:r>
      <w:r w:rsidR="00276648">
        <w:rPr>
          <w:sz w:val="28"/>
          <w:szCs w:val="28"/>
        </w:rPr>
        <w:t xml:space="preserve">              С.А. Понуровский</w:t>
      </w:r>
      <w:r>
        <w:rPr>
          <w:sz w:val="28"/>
          <w:szCs w:val="28"/>
        </w:rPr>
        <w:t xml:space="preserve">                                                     </w:t>
      </w:r>
    </w:p>
    <w:p w:rsidR="00444EDB" w:rsidRDefault="00444EDB" w:rsidP="008F1697">
      <w:pPr>
        <w:pStyle w:val="a5"/>
        <w:ind w:left="0" w:right="-853" w:firstLine="426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Default="0037112E" w:rsidP="00130F65">
      <w:pPr>
        <w:pStyle w:val="a5"/>
        <w:ind w:left="0" w:right="-853" w:firstLine="567"/>
        <w:rPr>
          <w:sz w:val="26"/>
        </w:rPr>
      </w:pPr>
    </w:p>
    <w:p w:rsidR="0037112E" w:rsidRP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37112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Pr="0037112E">
        <w:rPr>
          <w:sz w:val="28"/>
          <w:szCs w:val="28"/>
        </w:rPr>
        <w:t xml:space="preserve">   Приложение №</w:t>
      </w:r>
      <w:r>
        <w:rPr>
          <w:sz w:val="28"/>
          <w:szCs w:val="28"/>
        </w:rPr>
        <w:t xml:space="preserve"> </w:t>
      </w:r>
      <w:r w:rsidRPr="0037112E">
        <w:rPr>
          <w:sz w:val="28"/>
          <w:szCs w:val="28"/>
        </w:rPr>
        <w:t>2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3711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37112E">
        <w:rPr>
          <w:sz w:val="28"/>
          <w:szCs w:val="28"/>
        </w:rPr>
        <w:t xml:space="preserve"> </w:t>
      </w:r>
      <w:r w:rsidR="00430054">
        <w:rPr>
          <w:sz w:val="28"/>
          <w:szCs w:val="28"/>
        </w:rPr>
        <w:t xml:space="preserve">              К решению КЧС и ПБ</w:t>
      </w:r>
      <w:r w:rsidRPr="0037112E">
        <w:rPr>
          <w:sz w:val="28"/>
          <w:szCs w:val="28"/>
        </w:rPr>
        <w:t xml:space="preserve"> администрации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Анучинского муниципального района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30054">
        <w:rPr>
          <w:sz w:val="28"/>
          <w:szCs w:val="28"/>
        </w:rPr>
        <w:t xml:space="preserve">               </w:t>
      </w:r>
      <w:r w:rsidR="00B404D1">
        <w:rPr>
          <w:sz w:val="28"/>
          <w:szCs w:val="28"/>
        </w:rPr>
        <w:t xml:space="preserve">                        от    27.02.2019 г.  </w:t>
      </w:r>
      <w:r w:rsidR="00430054">
        <w:rPr>
          <w:sz w:val="28"/>
          <w:szCs w:val="28"/>
        </w:rPr>
        <w:t xml:space="preserve">  № 4</w:t>
      </w:r>
    </w:p>
    <w:p w:rsidR="0037112E" w:rsidRDefault="0037112E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37112E" w:rsidRDefault="0037112E" w:rsidP="0037112E">
      <w:pPr>
        <w:pStyle w:val="a5"/>
        <w:spacing w:line="360" w:lineRule="auto"/>
        <w:ind w:left="0" w:right="-853" w:firstLine="567"/>
        <w:rPr>
          <w:b/>
          <w:sz w:val="28"/>
          <w:szCs w:val="28"/>
        </w:rPr>
      </w:pPr>
    </w:p>
    <w:p w:rsidR="0037112E" w:rsidRP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37112E">
        <w:rPr>
          <w:b/>
          <w:sz w:val="28"/>
          <w:szCs w:val="28"/>
        </w:rPr>
        <w:t>Состав</w:t>
      </w:r>
    </w:p>
    <w:p w:rsidR="0037112E" w:rsidRP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37112E">
        <w:rPr>
          <w:b/>
          <w:sz w:val="28"/>
          <w:szCs w:val="28"/>
        </w:rPr>
        <w:t>противопаводковой комиссии при администрации</w:t>
      </w:r>
    </w:p>
    <w:p w:rsid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37112E">
        <w:rPr>
          <w:b/>
          <w:sz w:val="28"/>
          <w:szCs w:val="28"/>
        </w:rPr>
        <w:t>Анучинского муниципального района</w:t>
      </w:r>
    </w:p>
    <w:p w:rsidR="0037112E" w:rsidRDefault="0037112E" w:rsidP="0037112E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</w:p>
    <w:p w:rsidR="0037112E" w:rsidRDefault="00CC12D4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Каменев Е.П</w:t>
      </w:r>
      <w:r w:rsidR="00162A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12E">
        <w:rPr>
          <w:sz w:val="28"/>
          <w:szCs w:val="28"/>
        </w:rPr>
        <w:t>– первый заместитель главы администрации Анучинского муниципальн</w:t>
      </w:r>
      <w:r w:rsidR="008F1697">
        <w:rPr>
          <w:sz w:val="28"/>
          <w:szCs w:val="28"/>
        </w:rPr>
        <w:t>ого района</w:t>
      </w:r>
      <w:r w:rsidR="002C0A52">
        <w:rPr>
          <w:sz w:val="28"/>
          <w:szCs w:val="28"/>
        </w:rPr>
        <w:t>;</w:t>
      </w:r>
    </w:p>
    <w:p w:rsidR="002C0A52" w:rsidRDefault="002C0A52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Баранов А</w:t>
      </w:r>
      <w:r w:rsidR="00162A99">
        <w:rPr>
          <w:sz w:val="28"/>
          <w:szCs w:val="28"/>
        </w:rPr>
        <w:t xml:space="preserve">.И. – начальник отдела ГОЧС </w:t>
      </w:r>
      <w:r>
        <w:rPr>
          <w:sz w:val="28"/>
          <w:szCs w:val="28"/>
        </w:rPr>
        <w:t xml:space="preserve"> администрации Анучинского муниципального района, заместитель  председателя КЧС и ПБ района;</w:t>
      </w:r>
    </w:p>
    <w:p w:rsidR="002C0A52" w:rsidRDefault="002C0A52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Гумен</w:t>
      </w:r>
      <w:r w:rsidR="000224C0">
        <w:rPr>
          <w:sz w:val="28"/>
          <w:szCs w:val="28"/>
        </w:rPr>
        <w:t>ная Г.Н. – старший специалист отдела жизнеобеспечения администрации Анучинского муниципального района, секретарь комиссии;</w:t>
      </w:r>
    </w:p>
    <w:p w:rsidR="002C0A52" w:rsidRDefault="002C0A52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Бурдейная</w:t>
      </w:r>
      <w:proofErr w:type="spellEnd"/>
      <w:r>
        <w:rPr>
          <w:sz w:val="28"/>
          <w:szCs w:val="28"/>
        </w:rPr>
        <w:t xml:space="preserve"> О.В. – начальник отдела жизнеобеспечения</w:t>
      </w:r>
      <w:r w:rsidR="000224C0">
        <w:rPr>
          <w:sz w:val="28"/>
          <w:szCs w:val="28"/>
        </w:rPr>
        <w:t xml:space="preserve"> администрации Анучинского муниципального района;</w:t>
      </w:r>
    </w:p>
    <w:p w:rsidR="00162A99" w:rsidRDefault="00162A99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Россейчук</w:t>
      </w:r>
      <w:proofErr w:type="spellEnd"/>
      <w:r>
        <w:rPr>
          <w:sz w:val="28"/>
          <w:szCs w:val="28"/>
        </w:rPr>
        <w:t xml:space="preserve"> Е.В.- начальник отдела земельных и </w:t>
      </w:r>
      <w:r w:rsidR="006B3903">
        <w:rPr>
          <w:sz w:val="28"/>
          <w:szCs w:val="28"/>
        </w:rPr>
        <w:t>и</w:t>
      </w:r>
      <w:r>
        <w:rPr>
          <w:sz w:val="28"/>
          <w:szCs w:val="28"/>
        </w:rPr>
        <w:t>мущественных отношений</w:t>
      </w:r>
      <w:r w:rsidR="006B3903">
        <w:rPr>
          <w:sz w:val="28"/>
          <w:szCs w:val="28"/>
        </w:rPr>
        <w:t xml:space="preserve"> администрации Анучинского муниципального района;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Панюта</w:t>
      </w:r>
      <w:proofErr w:type="spellEnd"/>
      <w:r>
        <w:rPr>
          <w:sz w:val="28"/>
          <w:szCs w:val="28"/>
        </w:rPr>
        <w:t xml:space="preserve"> Ю.М. – директор КГКУ «29 ОПС по охране Анучинского района»;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Шинкин</w:t>
      </w:r>
      <w:proofErr w:type="spellEnd"/>
      <w:r>
        <w:rPr>
          <w:sz w:val="28"/>
          <w:szCs w:val="28"/>
        </w:rPr>
        <w:t xml:space="preserve"> А.И. -  директор  АО «Примавтодор» филиал «Арсеньевский»;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Дубовцев</w:t>
      </w:r>
      <w:proofErr w:type="spellEnd"/>
      <w:r>
        <w:rPr>
          <w:sz w:val="28"/>
          <w:szCs w:val="28"/>
        </w:rPr>
        <w:t xml:space="preserve"> И.В. – глава Анучинского сельского поселения;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Марчук Е.А. – глава Чернышевского сельского поселения;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Самойленко А.М. – глава Гражданского сельского поселения;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Сивоконь З.М. – глава Виноградовского сельского поселения.</w:t>
      </w: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0224C0" w:rsidRDefault="000224C0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510D73" w:rsidRDefault="00510D73" w:rsidP="0037112E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  <w:sectPr w:rsidR="00510D73" w:rsidSect="00024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58" w:type="dxa"/>
        <w:tblLayout w:type="fixed"/>
        <w:tblLook w:val="0000" w:firstRow="0" w:lastRow="0" w:firstColumn="0" w:lastColumn="0" w:noHBand="0" w:noVBand="0"/>
      </w:tblPr>
      <w:tblGrid>
        <w:gridCol w:w="8283"/>
        <w:gridCol w:w="6675"/>
      </w:tblGrid>
      <w:tr w:rsidR="005F725D" w:rsidTr="00B44645">
        <w:tc>
          <w:tcPr>
            <w:tcW w:w="8283" w:type="dxa"/>
          </w:tcPr>
          <w:p w:rsidR="005F725D" w:rsidRDefault="005F725D" w:rsidP="00B44645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b/>
                <w:shadow/>
                <w:spacing w:val="30"/>
                <w:sz w:val="28"/>
              </w:rPr>
            </w:pPr>
          </w:p>
        </w:tc>
        <w:tc>
          <w:tcPr>
            <w:tcW w:w="6675" w:type="dxa"/>
          </w:tcPr>
          <w:p w:rsidR="005F725D" w:rsidRPr="0051387F" w:rsidRDefault="005F725D" w:rsidP="00B44645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b/>
                <w:shadow/>
                <w:spacing w:val="30"/>
                <w:sz w:val="26"/>
                <w:szCs w:val="26"/>
              </w:rPr>
            </w:pPr>
          </w:p>
          <w:p w:rsidR="005F725D" w:rsidRDefault="00F74761" w:rsidP="00F74761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shadow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shadow/>
                <w:spacing w:val="30"/>
                <w:sz w:val="26"/>
                <w:szCs w:val="26"/>
              </w:rPr>
              <w:t>УТВЕРЖДАЮ</w:t>
            </w:r>
          </w:p>
          <w:p w:rsidR="00F74761" w:rsidRDefault="00F74761" w:rsidP="00F74761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shadow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shadow/>
                <w:spacing w:val="30"/>
                <w:sz w:val="26"/>
                <w:szCs w:val="26"/>
              </w:rPr>
              <w:t>Глава  Анучинского муниципального района, председатель КЧС и ПБ района</w:t>
            </w:r>
          </w:p>
          <w:p w:rsidR="00F74761" w:rsidRPr="00F74761" w:rsidRDefault="00F74761" w:rsidP="00F74761">
            <w:pPr>
              <w:pStyle w:val="FR1"/>
              <w:spacing w:line="220" w:lineRule="auto"/>
              <w:ind w:left="0" w:right="228"/>
              <w:rPr>
                <w:rFonts w:ascii="Times New Roman" w:hAnsi="Times New Roman"/>
                <w:shadow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shadow/>
                <w:spacing w:val="30"/>
                <w:sz w:val="26"/>
                <w:szCs w:val="26"/>
              </w:rPr>
              <w:t xml:space="preserve">                        С.А. Понуровский</w:t>
            </w:r>
          </w:p>
          <w:p w:rsidR="005F725D" w:rsidRPr="0051387F" w:rsidRDefault="005F725D" w:rsidP="00B44645">
            <w:pPr>
              <w:pStyle w:val="FR1"/>
              <w:spacing w:line="220" w:lineRule="auto"/>
              <w:ind w:left="0" w:right="228"/>
              <w:jc w:val="left"/>
              <w:rPr>
                <w:rFonts w:ascii="Times New Roman" w:hAnsi="Times New Roman"/>
                <w:b/>
                <w:shadow/>
                <w:spacing w:val="30"/>
                <w:sz w:val="26"/>
                <w:szCs w:val="26"/>
              </w:rPr>
            </w:pPr>
            <w:r w:rsidRPr="00B31E88">
              <w:rPr>
                <w:rFonts w:ascii="Times New Roman" w:hAnsi="Times New Roman"/>
                <w:shadow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hadow/>
                <w:sz w:val="26"/>
                <w:szCs w:val="26"/>
              </w:rPr>
              <w:t xml:space="preserve">«  </w:t>
            </w:r>
            <w:r w:rsidR="00F74761">
              <w:rPr>
                <w:rFonts w:ascii="Times New Roman" w:hAnsi="Times New Roman"/>
                <w:shadow/>
                <w:sz w:val="26"/>
                <w:szCs w:val="26"/>
              </w:rPr>
              <w:t xml:space="preserve">  </w:t>
            </w:r>
            <w:r w:rsidR="00B404D1">
              <w:rPr>
                <w:rFonts w:ascii="Times New Roman" w:hAnsi="Times New Roman"/>
                <w:shadow/>
                <w:sz w:val="26"/>
                <w:szCs w:val="26"/>
              </w:rPr>
              <w:t>27</w:t>
            </w:r>
            <w:r w:rsidR="00F74761">
              <w:rPr>
                <w:rFonts w:ascii="Times New Roman" w:hAnsi="Times New Roman"/>
                <w:shadow/>
                <w:sz w:val="26"/>
                <w:szCs w:val="26"/>
              </w:rPr>
              <w:t xml:space="preserve">   </w:t>
            </w:r>
            <w:r w:rsidRPr="00B31E88">
              <w:rPr>
                <w:rFonts w:ascii="Times New Roman" w:hAnsi="Times New Roman"/>
                <w:shadow/>
                <w:sz w:val="26"/>
                <w:szCs w:val="26"/>
              </w:rPr>
              <w:t xml:space="preserve">  »</w:t>
            </w:r>
            <w:r w:rsidR="00F74761">
              <w:rPr>
                <w:rFonts w:ascii="Times New Roman" w:hAnsi="Times New Roman"/>
                <w:shadow/>
                <w:sz w:val="26"/>
                <w:szCs w:val="26"/>
              </w:rPr>
              <w:t xml:space="preserve"> февраля  2019 </w:t>
            </w:r>
            <w:r w:rsidRPr="00B31E88">
              <w:rPr>
                <w:rFonts w:ascii="Times New Roman" w:hAnsi="Times New Roman"/>
                <w:shadow/>
                <w:sz w:val="26"/>
                <w:szCs w:val="26"/>
              </w:rPr>
              <w:t xml:space="preserve"> г</w:t>
            </w:r>
            <w:r w:rsidRPr="00042802">
              <w:rPr>
                <w:rFonts w:ascii="Times New Roman" w:hAnsi="Times New Roman"/>
                <w:shadow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shadow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5F725D" w:rsidRPr="0051387F" w:rsidRDefault="005F725D" w:rsidP="005F725D">
      <w:pPr>
        <w:pStyle w:val="FR1"/>
        <w:spacing w:line="220" w:lineRule="auto"/>
        <w:ind w:left="3375" w:right="4503"/>
        <w:outlineLvl w:val="0"/>
        <w:rPr>
          <w:rFonts w:ascii="Times New Roman" w:hAnsi="Times New Roman"/>
          <w:b/>
          <w:shadow/>
          <w:spacing w:val="30"/>
          <w:sz w:val="26"/>
          <w:szCs w:val="26"/>
        </w:rPr>
      </w:pPr>
      <w:r w:rsidRPr="0051387F">
        <w:rPr>
          <w:rFonts w:ascii="Times New Roman" w:hAnsi="Times New Roman"/>
          <w:b/>
          <w:shadow/>
          <w:spacing w:val="30"/>
          <w:sz w:val="26"/>
          <w:szCs w:val="26"/>
        </w:rPr>
        <w:t xml:space="preserve">План </w:t>
      </w:r>
    </w:p>
    <w:p w:rsidR="005F725D" w:rsidRPr="0051387F" w:rsidRDefault="005F725D" w:rsidP="005F725D">
      <w:pPr>
        <w:pStyle w:val="FR1"/>
        <w:spacing w:line="220" w:lineRule="auto"/>
        <w:ind w:left="1725" w:right="1803"/>
        <w:rPr>
          <w:rFonts w:ascii="Times New Roman" w:hAnsi="Times New Roman"/>
          <w:b/>
          <w:shadow/>
          <w:spacing w:val="30"/>
          <w:sz w:val="26"/>
          <w:szCs w:val="26"/>
        </w:rPr>
      </w:pPr>
      <w:r w:rsidRPr="0051387F">
        <w:rPr>
          <w:rFonts w:ascii="Times New Roman" w:hAnsi="Times New Roman"/>
          <w:b/>
          <w:shadow/>
          <w:spacing w:val="30"/>
          <w:sz w:val="26"/>
          <w:szCs w:val="26"/>
        </w:rPr>
        <w:t>мероприятий, направленных на уменьшение риска возникновения ЧС и снижение возможного ущерба в пе</w:t>
      </w:r>
      <w:r>
        <w:rPr>
          <w:rFonts w:ascii="Times New Roman" w:hAnsi="Times New Roman"/>
          <w:b/>
          <w:shadow/>
          <w:spacing w:val="30"/>
          <w:sz w:val="26"/>
          <w:szCs w:val="26"/>
        </w:rPr>
        <w:t>ри</w:t>
      </w:r>
      <w:r w:rsidR="00F74761">
        <w:rPr>
          <w:rFonts w:ascii="Times New Roman" w:hAnsi="Times New Roman"/>
          <w:b/>
          <w:shadow/>
          <w:spacing w:val="30"/>
          <w:sz w:val="26"/>
          <w:szCs w:val="26"/>
        </w:rPr>
        <w:t>од  паводков и наводнений в 2019</w:t>
      </w:r>
      <w:r w:rsidRPr="0051387F">
        <w:rPr>
          <w:rFonts w:ascii="Times New Roman" w:hAnsi="Times New Roman"/>
          <w:b/>
          <w:shadow/>
          <w:spacing w:val="30"/>
          <w:sz w:val="26"/>
          <w:szCs w:val="26"/>
        </w:rPr>
        <w:t xml:space="preserve"> году</w:t>
      </w:r>
    </w:p>
    <w:tbl>
      <w:tblPr>
        <w:tblW w:w="150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675"/>
        <w:gridCol w:w="2775"/>
        <w:gridCol w:w="1941"/>
      </w:tblGrid>
      <w:tr w:rsidR="005F725D" w:rsidRPr="005C5EFD" w:rsidTr="00B44645">
        <w:trPr>
          <w:trHeight w:hRule="exact" w:val="1081"/>
        </w:trPr>
        <w:tc>
          <w:tcPr>
            <w:tcW w:w="708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40"/>
              <w:jc w:val="center"/>
              <w:rPr>
                <w:shadow/>
                <w:spacing w:val="30"/>
                <w:sz w:val="26"/>
                <w:szCs w:val="26"/>
              </w:rPr>
            </w:pPr>
            <w:r w:rsidRPr="005C5EFD">
              <w:rPr>
                <w:shadow/>
                <w:spacing w:val="30"/>
                <w:sz w:val="26"/>
                <w:szCs w:val="26"/>
              </w:rPr>
              <w:t xml:space="preserve">№ </w:t>
            </w:r>
            <w:proofErr w:type="gramStart"/>
            <w:r w:rsidRPr="005C5EFD">
              <w:rPr>
                <w:shadow/>
                <w:spacing w:val="30"/>
                <w:sz w:val="26"/>
                <w:szCs w:val="26"/>
              </w:rPr>
              <w:t>п</w:t>
            </w:r>
            <w:proofErr w:type="gramEnd"/>
            <w:r w:rsidRPr="005C5EFD">
              <w:rPr>
                <w:shadow/>
                <w:spacing w:val="30"/>
                <w:sz w:val="26"/>
                <w:szCs w:val="26"/>
              </w:rPr>
              <w:t>/п</w:t>
            </w:r>
          </w:p>
        </w:tc>
        <w:tc>
          <w:tcPr>
            <w:tcW w:w="96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40"/>
              <w:jc w:val="center"/>
              <w:rPr>
                <w:shadow/>
                <w:spacing w:val="30"/>
                <w:sz w:val="26"/>
                <w:szCs w:val="26"/>
              </w:rPr>
            </w:pPr>
            <w:r w:rsidRPr="005C5EFD">
              <w:rPr>
                <w:shadow/>
                <w:spacing w:val="3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40"/>
              <w:jc w:val="center"/>
              <w:rPr>
                <w:shadow/>
                <w:spacing w:val="30"/>
                <w:sz w:val="26"/>
                <w:szCs w:val="26"/>
              </w:rPr>
            </w:pPr>
            <w:r w:rsidRPr="005C5EFD">
              <w:rPr>
                <w:shadow/>
                <w:spacing w:val="30"/>
                <w:sz w:val="26"/>
                <w:szCs w:val="26"/>
              </w:rPr>
              <w:t>Ответственные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40"/>
              <w:jc w:val="center"/>
              <w:rPr>
                <w:shadow/>
                <w:spacing w:val="30"/>
                <w:sz w:val="26"/>
                <w:szCs w:val="26"/>
              </w:rPr>
            </w:pPr>
            <w:r w:rsidRPr="005C5EFD">
              <w:rPr>
                <w:shadow/>
                <w:spacing w:val="30"/>
                <w:sz w:val="26"/>
                <w:szCs w:val="26"/>
              </w:rPr>
              <w:t>Срок исполнения</w:t>
            </w:r>
          </w:p>
        </w:tc>
      </w:tr>
    </w:tbl>
    <w:p w:rsidR="005F725D" w:rsidRPr="000A4C0E" w:rsidRDefault="005F725D" w:rsidP="005F725D">
      <w:pPr>
        <w:rPr>
          <w:sz w:val="2"/>
          <w:szCs w:val="2"/>
        </w:rPr>
      </w:pPr>
    </w:p>
    <w:tbl>
      <w:tblPr>
        <w:tblW w:w="15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675"/>
        <w:gridCol w:w="2775"/>
        <w:gridCol w:w="1950"/>
      </w:tblGrid>
      <w:tr w:rsidR="005F725D" w:rsidRPr="005C5EFD" w:rsidTr="00B44645">
        <w:trPr>
          <w:trHeight w:hRule="exact" w:val="341"/>
          <w:tblHeader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4</w:t>
            </w:r>
          </w:p>
        </w:tc>
      </w:tr>
      <w:tr w:rsidR="005F725D" w:rsidRPr="005C5EFD" w:rsidTr="00B44645">
        <w:trPr>
          <w:trHeight w:val="555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2.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Подготовить и провести заседание КЧС и ПБ при администрации района  по подготовке к действиям в условиях весенних паводков, наводнений и безопасному пропуску льда на реке Арсеньевка. 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F74761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 председателя КЧС и ПБ,</w:t>
            </w:r>
            <w:r w:rsidR="005F725D" w:rsidRPr="005C5EFD">
              <w:rPr>
                <w:sz w:val="26"/>
                <w:szCs w:val="26"/>
              </w:rPr>
              <w:t xml:space="preserve"> </w:t>
            </w:r>
            <w:r w:rsidR="006B3903">
              <w:rPr>
                <w:sz w:val="26"/>
                <w:szCs w:val="26"/>
              </w:rPr>
              <w:t>начальник отдела ГОЧС</w:t>
            </w:r>
            <w:r w:rsidR="005F725D" w:rsidRPr="005C5EFD">
              <w:rPr>
                <w:sz w:val="26"/>
                <w:szCs w:val="26"/>
              </w:rPr>
              <w:t xml:space="preserve"> района (</w:t>
            </w:r>
            <w:r w:rsidR="005F725D">
              <w:rPr>
                <w:sz w:val="26"/>
                <w:szCs w:val="26"/>
              </w:rPr>
              <w:t>Баранов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6B3903" w:rsidP="00B44645">
            <w:pPr>
              <w:spacing w:before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марта</w:t>
            </w:r>
          </w:p>
        </w:tc>
      </w:tr>
      <w:tr w:rsidR="005F725D" w:rsidRPr="005C5EFD" w:rsidTr="00B44645">
        <w:trPr>
          <w:trHeight w:val="5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3.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Организовать </w:t>
            </w:r>
            <w:proofErr w:type="gramStart"/>
            <w:r w:rsidRPr="005C5EFD">
              <w:rPr>
                <w:sz w:val="26"/>
                <w:szCs w:val="26"/>
              </w:rPr>
              <w:t>контроль за</w:t>
            </w:r>
            <w:proofErr w:type="gramEnd"/>
            <w:r w:rsidRPr="005C5EFD">
              <w:rPr>
                <w:sz w:val="26"/>
                <w:szCs w:val="26"/>
              </w:rPr>
              <w:t xml:space="preserve"> выполнением решения КЧС и ПБ при администрации района.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Председатель КЧС и ПБ района (</w:t>
            </w:r>
            <w:r w:rsidR="00F74761">
              <w:rPr>
                <w:sz w:val="26"/>
                <w:szCs w:val="26"/>
              </w:rPr>
              <w:t>Понуровский</w:t>
            </w:r>
            <w:r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март - май</w:t>
            </w:r>
          </w:p>
        </w:tc>
      </w:tr>
      <w:tr w:rsidR="005F725D" w:rsidRPr="005C5EFD" w:rsidTr="00B44645">
        <w:trPr>
          <w:trHeight w:val="5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4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color w:val="000000"/>
                <w:sz w:val="26"/>
                <w:szCs w:val="26"/>
              </w:rPr>
            </w:pPr>
            <w:r w:rsidRPr="005C5EFD">
              <w:rPr>
                <w:color w:val="000000"/>
                <w:sz w:val="26"/>
                <w:szCs w:val="26"/>
              </w:rPr>
              <w:t>Провести штабную тренировку сил и средств районного звена РСЧС в целях подготовки к безаварийному пропуску па</w:t>
            </w:r>
            <w:r w:rsidR="00F74761">
              <w:rPr>
                <w:color w:val="000000"/>
                <w:sz w:val="26"/>
                <w:szCs w:val="26"/>
              </w:rPr>
              <w:t>водковых вод на водных объектах АМР.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F74761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АМР, п</w:t>
            </w:r>
            <w:r w:rsidR="005F725D" w:rsidRPr="005C5EFD">
              <w:rPr>
                <w:sz w:val="26"/>
                <w:szCs w:val="26"/>
              </w:rPr>
              <w:t>ре</w:t>
            </w:r>
            <w:r w:rsidR="005F725D">
              <w:rPr>
                <w:sz w:val="26"/>
                <w:szCs w:val="26"/>
              </w:rPr>
              <w:t>дсед</w:t>
            </w:r>
            <w:r>
              <w:rPr>
                <w:sz w:val="26"/>
                <w:szCs w:val="26"/>
              </w:rPr>
              <w:t>атель КЧС и ПБ района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="005F725D" w:rsidRPr="005C5EFD">
              <w:rPr>
                <w:sz w:val="26"/>
                <w:szCs w:val="26"/>
              </w:rPr>
              <w:t>)</w:t>
            </w:r>
            <w:proofErr w:type="gramEnd"/>
            <w:r w:rsidR="005F725D" w:rsidRPr="005C5EFD">
              <w:rPr>
                <w:sz w:val="26"/>
                <w:szCs w:val="26"/>
              </w:rPr>
              <w:t>, начальник отдела ГОЧС района (</w:t>
            </w:r>
            <w:r w:rsidR="00B7776C">
              <w:rPr>
                <w:sz w:val="26"/>
                <w:szCs w:val="26"/>
              </w:rPr>
              <w:t>Баранов</w:t>
            </w:r>
            <w:r w:rsidR="005F725D" w:rsidRPr="005C5EFD"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 </w:t>
            </w:r>
            <w:r w:rsidR="006B3903">
              <w:rPr>
                <w:color w:val="000000"/>
                <w:sz w:val="26"/>
                <w:szCs w:val="26"/>
              </w:rPr>
              <w:t>16 марта</w:t>
            </w:r>
          </w:p>
        </w:tc>
      </w:tr>
      <w:tr w:rsidR="005F725D" w:rsidRPr="005C5EFD" w:rsidTr="00B44645">
        <w:trPr>
          <w:trHeight w:val="811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5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Уточнить районы возможного затопления и организовать постоянный </w:t>
            </w:r>
            <w:proofErr w:type="gramStart"/>
            <w:r w:rsidRPr="005C5EFD">
              <w:rPr>
                <w:sz w:val="26"/>
                <w:szCs w:val="26"/>
              </w:rPr>
              <w:t>контроль за</w:t>
            </w:r>
            <w:proofErr w:type="gramEnd"/>
            <w:r w:rsidRPr="005C5EFD">
              <w:rPr>
                <w:sz w:val="26"/>
                <w:szCs w:val="26"/>
              </w:rPr>
              <w:t xml:space="preserve"> развитием обстановки.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Главы сельских посе</w:t>
            </w:r>
            <w:r>
              <w:rPr>
                <w:sz w:val="26"/>
                <w:szCs w:val="26"/>
              </w:rPr>
              <w:t>лений (</w:t>
            </w:r>
            <w:proofErr w:type="spellStart"/>
            <w:r>
              <w:rPr>
                <w:sz w:val="26"/>
                <w:szCs w:val="26"/>
              </w:rPr>
              <w:t>Дубовцев</w:t>
            </w:r>
            <w:proofErr w:type="spellEnd"/>
            <w:r w:rsidRPr="005C5EFD">
              <w:rPr>
                <w:sz w:val="26"/>
                <w:szCs w:val="26"/>
              </w:rPr>
              <w:t xml:space="preserve">, Дзюб, Самойленко, Марчук) начальник </w:t>
            </w:r>
            <w:r w:rsidR="006B3903">
              <w:rPr>
                <w:sz w:val="26"/>
                <w:szCs w:val="26"/>
              </w:rPr>
              <w:t xml:space="preserve">отдела ГОЧС </w:t>
            </w:r>
            <w:r w:rsidRPr="005C5EFD">
              <w:rPr>
                <w:sz w:val="26"/>
                <w:szCs w:val="26"/>
              </w:rPr>
              <w:t xml:space="preserve"> района (</w:t>
            </w:r>
            <w:r w:rsidR="00B7776C">
              <w:rPr>
                <w:sz w:val="26"/>
                <w:szCs w:val="26"/>
              </w:rPr>
              <w:t>Баранов</w:t>
            </w:r>
            <w:r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до </w:t>
            </w:r>
            <w:r w:rsidR="006B3903">
              <w:rPr>
                <w:sz w:val="26"/>
                <w:szCs w:val="26"/>
              </w:rPr>
              <w:t>29</w:t>
            </w:r>
            <w:r w:rsidRPr="005C5EFD">
              <w:rPr>
                <w:sz w:val="26"/>
                <w:szCs w:val="26"/>
              </w:rPr>
              <w:t xml:space="preserve"> марта</w:t>
            </w:r>
          </w:p>
        </w:tc>
      </w:tr>
      <w:tr w:rsidR="005F725D" w:rsidRPr="005C5EFD" w:rsidTr="00B44645">
        <w:trPr>
          <w:trHeight w:val="1845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проверку готовности </w:t>
            </w:r>
            <w:r w:rsidRPr="005C5EFD">
              <w:rPr>
                <w:sz w:val="26"/>
                <w:szCs w:val="26"/>
              </w:rPr>
              <w:t xml:space="preserve"> гидротехнических сооружений (ГТС) </w:t>
            </w:r>
            <w:r>
              <w:rPr>
                <w:sz w:val="26"/>
                <w:szCs w:val="26"/>
              </w:rPr>
              <w:t xml:space="preserve"> к </w:t>
            </w:r>
            <w:r w:rsidRPr="005C5EFD">
              <w:rPr>
                <w:sz w:val="26"/>
                <w:szCs w:val="26"/>
              </w:rPr>
              <w:t>пропус</w:t>
            </w:r>
            <w:r>
              <w:rPr>
                <w:sz w:val="26"/>
                <w:szCs w:val="26"/>
              </w:rPr>
              <w:t xml:space="preserve">ку  </w:t>
            </w:r>
            <w:r w:rsidRPr="005C5EFD">
              <w:rPr>
                <w:sz w:val="26"/>
                <w:szCs w:val="26"/>
              </w:rPr>
              <w:t xml:space="preserve"> паводковы</w:t>
            </w:r>
            <w:r>
              <w:rPr>
                <w:sz w:val="26"/>
                <w:szCs w:val="26"/>
              </w:rPr>
              <w:t>х</w:t>
            </w:r>
            <w:r w:rsidRPr="005C5EFD">
              <w:rPr>
                <w:sz w:val="26"/>
                <w:szCs w:val="26"/>
              </w:rPr>
              <w:t xml:space="preserve"> вод.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Директор ФГУ «</w:t>
            </w:r>
            <w:proofErr w:type="spellStart"/>
            <w:r w:rsidRPr="005C5EFD">
              <w:rPr>
                <w:sz w:val="26"/>
                <w:szCs w:val="26"/>
              </w:rPr>
              <w:t>Приммелиоводхоз</w:t>
            </w:r>
            <w:proofErr w:type="spellEnd"/>
            <w:r w:rsidRPr="005C5EFD">
              <w:rPr>
                <w:sz w:val="26"/>
                <w:szCs w:val="26"/>
              </w:rPr>
              <w:t>» (Федоре</w:t>
            </w:r>
            <w:r w:rsidR="00F74761">
              <w:rPr>
                <w:sz w:val="26"/>
                <w:szCs w:val="26"/>
              </w:rPr>
              <w:t>нко),  начальник отдела имущественных и земельных отношений АМР (</w:t>
            </w:r>
            <w:proofErr w:type="spellStart"/>
            <w:r w:rsidR="00F74761">
              <w:rPr>
                <w:sz w:val="26"/>
                <w:szCs w:val="26"/>
              </w:rPr>
              <w:t>Россейчук</w:t>
            </w:r>
            <w:proofErr w:type="spellEnd"/>
            <w:r w:rsidR="00F74761"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25</w:t>
            </w:r>
            <w:r w:rsidRPr="005C5EFD">
              <w:rPr>
                <w:sz w:val="26"/>
                <w:szCs w:val="26"/>
              </w:rPr>
              <w:t xml:space="preserve"> марта</w:t>
            </w:r>
          </w:p>
        </w:tc>
      </w:tr>
      <w:tr w:rsidR="005F725D" w:rsidRPr="005C5EFD" w:rsidTr="00B44645">
        <w:trPr>
          <w:trHeight w:val="1045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7.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Произвести очистку и укрепление ГТС, водопропускных устройств, мостов, дамб. Определить и подготовить карьеры к забору грунта для отсыпки и укрепления дорог, дамб, ГТС.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Главы сельских поселений 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Дубовцев</w:t>
            </w:r>
            <w:proofErr w:type="spellEnd"/>
            <w:r>
              <w:rPr>
                <w:sz w:val="26"/>
                <w:szCs w:val="26"/>
              </w:rPr>
              <w:t>, Сивоконь</w:t>
            </w:r>
            <w:r w:rsidRPr="005C5EFD">
              <w:rPr>
                <w:sz w:val="26"/>
                <w:szCs w:val="26"/>
              </w:rPr>
              <w:t>, Марчук, Самойленко</w:t>
            </w:r>
            <w:r w:rsidR="00B7776C">
              <w:rPr>
                <w:sz w:val="26"/>
                <w:szCs w:val="26"/>
              </w:rPr>
              <w:t>), начальник отдела имущественных и земельных отношений</w:t>
            </w:r>
            <w:r w:rsidRPr="005C5EFD">
              <w:rPr>
                <w:sz w:val="26"/>
                <w:szCs w:val="26"/>
              </w:rPr>
              <w:t xml:space="preserve"> (</w:t>
            </w:r>
            <w:proofErr w:type="spellStart"/>
            <w:r w:rsidR="006B3903">
              <w:rPr>
                <w:sz w:val="26"/>
                <w:szCs w:val="26"/>
              </w:rPr>
              <w:t>Россейчук</w:t>
            </w:r>
            <w:proofErr w:type="spellEnd"/>
            <w:r w:rsidRPr="005C5EFD">
              <w:rPr>
                <w:sz w:val="26"/>
                <w:szCs w:val="26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до </w:t>
            </w:r>
            <w:r w:rsidR="006B3903">
              <w:rPr>
                <w:noProof/>
                <w:sz w:val="26"/>
                <w:szCs w:val="26"/>
              </w:rPr>
              <w:t>28</w:t>
            </w:r>
            <w:r w:rsidRPr="005C5EFD">
              <w:rPr>
                <w:noProof/>
                <w:sz w:val="26"/>
                <w:szCs w:val="26"/>
              </w:rPr>
              <w:t xml:space="preserve"> марта</w:t>
            </w:r>
          </w:p>
        </w:tc>
      </w:tr>
      <w:tr w:rsidR="005F725D" w:rsidRPr="005C5EFD" w:rsidTr="00B44645">
        <w:trPr>
          <w:trHeight w:val="8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8.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Организовать наблюдение за ГТС, водоотводами, руслами рек, в </w:t>
            </w:r>
            <w:proofErr w:type="spellStart"/>
            <w:r w:rsidRPr="005C5EFD">
              <w:rPr>
                <w:sz w:val="26"/>
                <w:szCs w:val="26"/>
              </w:rPr>
              <w:t>т.ч</w:t>
            </w:r>
            <w:proofErr w:type="spellEnd"/>
            <w:r w:rsidRPr="005C5EFD">
              <w:rPr>
                <w:sz w:val="26"/>
                <w:szCs w:val="26"/>
              </w:rPr>
              <w:t>. в местах возможных заторов льда</w:t>
            </w:r>
            <w:r>
              <w:rPr>
                <w:sz w:val="26"/>
                <w:szCs w:val="26"/>
              </w:rPr>
              <w:t>,</w:t>
            </w:r>
            <w:r w:rsidRPr="005C5EFD">
              <w:rPr>
                <w:sz w:val="26"/>
                <w:szCs w:val="26"/>
              </w:rPr>
              <w:t xml:space="preserve"> в районах, наиболее подверженных наводнениям, не охваченных сетью водомерных постов.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Главы сельских посе</w:t>
            </w:r>
            <w:r>
              <w:rPr>
                <w:sz w:val="26"/>
                <w:szCs w:val="26"/>
              </w:rPr>
              <w:t>лений (</w:t>
            </w:r>
            <w:proofErr w:type="spellStart"/>
            <w:r>
              <w:rPr>
                <w:sz w:val="26"/>
                <w:szCs w:val="26"/>
              </w:rPr>
              <w:t>Дубовцев</w:t>
            </w:r>
            <w:proofErr w:type="spellEnd"/>
            <w:r>
              <w:rPr>
                <w:sz w:val="26"/>
                <w:szCs w:val="26"/>
              </w:rPr>
              <w:t>, Сивоконь</w:t>
            </w:r>
            <w:r w:rsidRPr="005C5EFD">
              <w:rPr>
                <w:sz w:val="26"/>
                <w:szCs w:val="26"/>
              </w:rPr>
              <w:t>, Марчук, Самойленко), директор ФГУ «</w:t>
            </w:r>
            <w:proofErr w:type="spellStart"/>
            <w:r w:rsidRPr="005C5EFD">
              <w:rPr>
                <w:sz w:val="26"/>
                <w:szCs w:val="26"/>
              </w:rPr>
              <w:t>Приммелиоводхоз</w:t>
            </w:r>
            <w:proofErr w:type="spellEnd"/>
            <w:r w:rsidRPr="005C5EFD">
              <w:rPr>
                <w:sz w:val="26"/>
                <w:szCs w:val="26"/>
              </w:rPr>
              <w:t>» (Федоренко).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март - </w:t>
            </w:r>
            <w:r>
              <w:rPr>
                <w:noProof/>
                <w:sz w:val="26"/>
                <w:szCs w:val="26"/>
              </w:rPr>
              <w:t>май</w:t>
            </w:r>
          </w:p>
        </w:tc>
      </w:tr>
      <w:tr w:rsidR="005F725D" w:rsidRPr="005C5EFD" w:rsidTr="00B44645">
        <w:trPr>
          <w:trHeight w:val="84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9.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Провести комплекс санитарно-гигиенических и противоэпидемических мероприятий, направленных на предупреждение заболевания населения, попадающего в зону затопления острыми кишечными инфекциями.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CC12D4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территориального отдела Управления Роспотребнадзора ПК в г. Арсеньеву (</w:t>
            </w:r>
            <w:proofErr w:type="spellStart"/>
            <w:r>
              <w:rPr>
                <w:sz w:val="26"/>
                <w:szCs w:val="26"/>
              </w:rPr>
              <w:t>Вязовик</w:t>
            </w:r>
            <w:proofErr w:type="spellEnd"/>
            <w:r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до 01 апреля</w:t>
            </w:r>
          </w:p>
        </w:tc>
      </w:tr>
      <w:tr w:rsidR="005F725D" w:rsidRPr="005C5EFD" w:rsidTr="00B44645">
        <w:trPr>
          <w:trHeight w:val="1236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lastRenderedPageBreak/>
              <w:t>10.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Провести комплекс мер по обеспечению гарантированной связи с населенными пунктами, попадающими в зоны затопления.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5F725D" w:rsidRPr="005C5EFD" w:rsidRDefault="00B7776C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  Приморского филиала ПАО «Ростелеком» Арсеньевского ЛТЦ (с. Анучино)</w:t>
            </w:r>
            <w:r w:rsidR="006B3903">
              <w:rPr>
                <w:sz w:val="26"/>
                <w:szCs w:val="26"/>
              </w:rPr>
              <w:t xml:space="preserve"> (Клыков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до 01 апреля</w:t>
            </w:r>
          </w:p>
        </w:tc>
      </w:tr>
      <w:tr w:rsidR="005F725D" w:rsidRPr="005C5EFD" w:rsidTr="00B44645">
        <w:trPr>
          <w:trHeight w:val="1113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11.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Подготовить к паводкам, наводнениям водомерные и метеорологические посты, обеспечить их необходимым оборудованием, средствами связи.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Руководитель</w:t>
            </w:r>
          </w:p>
          <w:p w:rsidR="005F725D" w:rsidRPr="005C5EFD" w:rsidRDefault="00CC12D4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метеостанции с. Анучино (Хотина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до 01 апреля</w:t>
            </w:r>
          </w:p>
        </w:tc>
      </w:tr>
      <w:tr w:rsidR="005F725D" w:rsidRPr="005C5EFD" w:rsidTr="00B44645">
        <w:trPr>
          <w:trHeight w:val="113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12.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Создать в необходимых объемах и необходимой номенклатуры запасы материально-технических средств и финансовых ресурсов на ликвидацию возможных чрезвычайных ситуаций и первоочередное жизнеобеспечение населения. 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Руководители предприятий, начальник ФЭУ администрации (Бондарь).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до </w:t>
            </w:r>
            <w:r>
              <w:rPr>
                <w:noProof/>
                <w:sz w:val="26"/>
                <w:szCs w:val="26"/>
              </w:rPr>
              <w:t>8</w:t>
            </w:r>
            <w:r w:rsidRPr="005C5EFD">
              <w:rPr>
                <w:noProof/>
                <w:sz w:val="26"/>
                <w:szCs w:val="26"/>
              </w:rPr>
              <w:t xml:space="preserve"> апреля</w:t>
            </w:r>
          </w:p>
        </w:tc>
      </w:tr>
      <w:tr w:rsidR="005F725D" w:rsidRPr="005C5EFD" w:rsidTr="00B44645">
        <w:trPr>
          <w:trHeight w:val="79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13.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Провести комплекс мер по подготовке населения к экстренной эвакуации в безо</w:t>
            </w:r>
            <w:r>
              <w:rPr>
                <w:sz w:val="26"/>
                <w:szCs w:val="26"/>
              </w:rPr>
              <w:t>пасные места</w:t>
            </w:r>
            <w:r w:rsidRPr="005C5EFD">
              <w:rPr>
                <w:sz w:val="26"/>
                <w:szCs w:val="26"/>
              </w:rPr>
              <w:t>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Главы сельских посе</w:t>
            </w:r>
            <w:r>
              <w:rPr>
                <w:sz w:val="26"/>
                <w:szCs w:val="26"/>
              </w:rPr>
              <w:t>лений (</w:t>
            </w:r>
            <w:proofErr w:type="spellStart"/>
            <w:r>
              <w:rPr>
                <w:sz w:val="26"/>
                <w:szCs w:val="26"/>
              </w:rPr>
              <w:t>Дубовцев</w:t>
            </w:r>
            <w:proofErr w:type="spellEnd"/>
            <w:r>
              <w:rPr>
                <w:sz w:val="26"/>
                <w:szCs w:val="26"/>
              </w:rPr>
              <w:t>, Сивоконь</w:t>
            </w:r>
            <w:r w:rsidRPr="005C5EFD">
              <w:rPr>
                <w:sz w:val="26"/>
                <w:szCs w:val="26"/>
              </w:rPr>
              <w:t>, Марчук, Самойленко</w:t>
            </w:r>
            <w:r w:rsidR="00CC12D4">
              <w:rPr>
                <w:sz w:val="26"/>
                <w:szCs w:val="26"/>
              </w:rPr>
              <w:t>),  председатель эвакуационной комиссии АМР (</w:t>
            </w:r>
            <w:proofErr w:type="spellStart"/>
            <w:r w:rsidR="00CC12D4">
              <w:rPr>
                <w:sz w:val="26"/>
                <w:szCs w:val="26"/>
              </w:rPr>
              <w:t>Янчук</w:t>
            </w:r>
            <w:proofErr w:type="spellEnd"/>
            <w:r w:rsidR="00CC12D4">
              <w:rPr>
                <w:sz w:val="26"/>
                <w:szCs w:val="26"/>
              </w:rPr>
              <w:t>)</w:t>
            </w:r>
            <w:r w:rsidRPr="005C5EFD">
              <w:rPr>
                <w:sz w:val="26"/>
                <w:szCs w:val="26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до </w:t>
            </w:r>
            <w:r>
              <w:rPr>
                <w:noProof/>
                <w:sz w:val="26"/>
                <w:szCs w:val="26"/>
              </w:rPr>
              <w:t>30</w:t>
            </w:r>
            <w:r w:rsidRPr="005C5EFD">
              <w:rPr>
                <w:sz w:val="26"/>
                <w:szCs w:val="26"/>
              </w:rPr>
              <w:t xml:space="preserve"> марта</w:t>
            </w:r>
          </w:p>
        </w:tc>
      </w:tr>
      <w:tr w:rsidR="005F725D" w:rsidRPr="005C5EFD" w:rsidTr="00B44645">
        <w:trPr>
          <w:trHeight w:val="102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4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14.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Проверить готовность сил и средств районного звена РСЧС к действиям в усло</w:t>
            </w:r>
            <w:r>
              <w:rPr>
                <w:sz w:val="26"/>
                <w:szCs w:val="26"/>
              </w:rPr>
              <w:t xml:space="preserve">виях </w:t>
            </w:r>
            <w:r w:rsidRPr="005C5EFD">
              <w:rPr>
                <w:sz w:val="26"/>
                <w:szCs w:val="26"/>
              </w:rPr>
              <w:t xml:space="preserve"> паводков и наводнений</w:t>
            </w:r>
            <w:r w:rsidR="00CC12D4">
              <w:rPr>
                <w:sz w:val="26"/>
                <w:szCs w:val="26"/>
              </w:rPr>
              <w:t xml:space="preserve">  в 2019</w:t>
            </w:r>
            <w:r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6B3903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ГОЧС </w:t>
            </w:r>
            <w:r w:rsidR="005F725D" w:rsidRPr="005C5EFD">
              <w:rPr>
                <w:sz w:val="26"/>
                <w:szCs w:val="26"/>
              </w:rPr>
              <w:t xml:space="preserve"> администрации района (</w:t>
            </w:r>
            <w:r w:rsidR="007E08D3">
              <w:rPr>
                <w:sz w:val="26"/>
                <w:szCs w:val="26"/>
              </w:rPr>
              <w:t>Баранов</w:t>
            </w:r>
            <w:r w:rsidR="005F725D" w:rsidRPr="005C5EFD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 xml:space="preserve">до </w:t>
            </w:r>
            <w:r>
              <w:rPr>
                <w:noProof/>
                <w:sz w:val="26"/>
                <w:szCs w:val="26"/>
              </w:rPr>
              <w:t>8</w:t>
            </w:r>
            <w:r w:rsidRPr="005C5EFD">
              <w:rPr>
                <w:noProof/>
                <w:sz w:val="26"/>
                <w:szCs w:val="26"/>
              </w:rPr>
              <w:t xml:space="preserve"> апреля</w:t>
            </w:r>
          </w:p>
        </w:tc>
      </w:tr>
      <w:tr w:rsidR="005F725D" w:rsidRPr="005C5EFD" w:rsidTr="00B44645">
        <w:trPr>
          <w:trHeight w:val="102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4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15.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Предусмотреть средства и быть готовым организовать доставку продовольствия в зону чрезвычайной ситуации.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>Финансово-экономическое управление (Бондарь)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Весь период</w:t>
            </w:r>
          </w:p>
        </w:tc>
      </w:tr>
      <w:tr w:rsidR="005F725D" w:rsidRPr="005C5EFD" w:rsidTr="00B44645">
        <w:trPr>
          <w:trHeight w:val="1020"/>
        </w:trPr>
        <w:tc>
          <w:tcPr>
            <w:tcW w:w="708" w:type="dxa"/>
            <w:shd w:val="clear" w:color="auto" w:fill="auto"/>
          </w:tcPr>
          <w:p w:rsidR="005F725D" w:rsidRPr="005C5EFD" w:rsidRDefault="005F725D" w:rsidP="00B44645">
            <w:pPr>
              <w:spacing w:before="40"/>
              <w:jc w:val="center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9675" w:type="dxa"/>
            <w:shd w:val="clear" w:color="auto" w:fill="auto"/>
          </w:tcPr>
          <w:p w:rsidR="005F725D" w:rsidRPr="005C5EFD" w:rsidRDefault="005F725D" w:rsidP="00B44645">
            <w:pPr>
              <w:ind w:firstLine="284"/>
              <w:jc w:val="both"/>
              <w:rPr>
                <w:sz w:val="26"/>
                <w:szCs w:val="26"/>
              </w:rPr>
            </w:pPr>
            <w:r w:rsidRPr="005C5EFD">
              <w:rPr>
                <w:sz w:val="26"/>
                <w:szCs w:val="26"/>
              </w:rPr>
              <w:t xml:space="preserve">Обеспечить информирование населения о последствиях паводков и наводнений на территории Анучинского </w:t>
            </w:r>
            <w:r>
              <w:rPr>
                <w:sz w:val="26"/>
                <w:szCs w:val="26"/>
              </w:rPr>
              <w:t xml:space="preserve">муниципального района и принимаемых </w:t>
            </w:r>
            <w:r w:rsidRPr="005C5EFD">
              <w:rPr>
                <w:sz w:val="26"/>
                <w:szCs w:val="26"/>
              </w:rPr>
              <w:t xml:space="preserve"> мерах.</w:t>
            </w:r>
          </w:p>
        </w:tc>
        <w:tc>
          <w:tcPr>
            <w:tcW w:w="2775" w:type="dxa"/>
            <w:shd w:val="clear" w:color="auto" w:fill="auto"/>
          </w:tcPr>
          <w:p w:rsidR="005F725D" w:rsidRPr="005C5EFD" w:rsidRDefault="006B3903" w:rsidP="00B44645">
            <w:pPr>
              <w:spacing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ГОЧС </w:t>
            </w:r>
            <w:r w:rsidR="005F725D" w:rsidRPr="005C5EFD">
              <w:rPr>
                <w:sz w:val="26"/>
                <w:szCs w:val="26"/>
              </w:rPr>
              <w:t>админи</w:t>
            </w:r>
            <w:r w:rsidR="007E08D3">
              <w:rPr>
                <w:sz w:val="26"/>
                <w:szCs w:val="26"/>
              </w:rPr>
              <w:t>страции района (Баранов</w:t>
            </w:r>
            <w:r w:rsidR="005F725D" w:rsidRPr="005C5EFD">
              <w:rPr>
                <w:sz w:val="26"/>
                <w:szCs w:val="26"/>
              </w:rPr>
              <w:t>)</w:t>
            </w:r>
            <w:r w:rsidR="00CC12D4">
              <w:rPr>
                <w:sz w:val="26"/>
                <w:szCs w:val="26"/>
              </w:rPr>
              <w:t>, общий отдел АМР (</w:t>
            </w:r>
            <w:proofErr w:type="spellStart"/>
            <w:r w:rsidR="00CC12D4">
              <w:rPr>
                <w:sz w:val="26"/>
                <w:szCs w:val="26"/>
              </w:rPr>
              <w:t>Бурдейная</w:t>
            </w:r>
            <w:proofErr w:type="spellEnd"/>
            <w:r w:rsidR="00CC12D4">
              <w:rPr>
                <w:sz w:val="26"/>
                <w:szCs w:val="26"/>
              </w:rPr>
              <w:t>).</w:t>
            </w:r>
          </w:p>
        </w:tc>
        <w:tc>
          <w:tcPr>
            <w:tcW w:w="1950" w:type="dxa"/>
            <w:shd w:val="clear" w:color="auto" w:fill="auto"/>
          </w:tcPr>
          <w:p w:rsidR="005F725D" w:rsidRPr="005C5EFD" w:rsidRDefault="005F725D" w:rsidP="00B44645">
            <w:pPr>
              <w:spacing w:before="20"/>
              <w:jc w:val="center"/>
              <w:rPr>
                <w:noProof/>
                <w:sz w:val="26"/>
                <w:szCs w:val="26"/>
              </w:rPr>
            </w:pPr>
            <w:r w:rsidRPr="005C5EFD">
              <w:rPr>
                <w:noProof/>
                <w:sz w:val="26"/>
                <w:szCs w:val="26"/>
              </w:rPr>
              <w:t>Весь период</w:t>
            </w:r>
          </w:p>
        </w:tc>
      </w:tr>
    </w:tbl>
    <w:p w:rsidR="005F725D" w:rsidRDefault="005F725D" w:rsidP="005F725D">
      <w:pPr>
        <w:rPr>
          <w:sz w:val="26"/>
          <w:szCs w:val="26"/>
        </w:rPr>
      </w:pPr>
    </w:p>
    <w:p w:rsidR="005F725D" w:rsidRDefault="005F725D" w:rsidP="005F725D">
      <w:pPr>
        <w:rPr>
          <w:sz w:val="26"/>
          <w:szCs w:val="26"/>
        </w:rPr>
      </w:pPr>
    </w:p>
    <w:p w:rsidR="005F725D" w:rsidRDefault="003E3AF5" w:rsidP="005F725D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ГОЧС </w:t>
      </w:r>
      <w:r w:rsidR="005F725D">
        <w:rPr>
          <w:sz w:val="26"/>
          <w:szCs w:val="26"/>
        </w:rPr>
        <w:t xml:space="preserve"> администрации</w:t>
      </w:r>
    </w:p>
    <w:p w:rsidR="005F725D" w:rsidRPr="0051387F" w:rsidRDefault="005F725D" w:rsidP="005F725D">
      <w:pPr>
        <w:rPr>
          <w:sz w:val="26"/>
          <w:szCs w:val="26"/>
        </w:rPr>
      </w:pPr>
      <w:r>
        <w:rPr>
          <w:sz w:val="26"/>
          <w:szCs w:val="26"/>
        </w:rPr>
        <w:t xml:space="preserve">Анучинского муниципального района                                                                                                       </w:t>
      </w:r>
      <w:r w:rsidR="007E08D3">
        <w:rPr>
          <w:sz w:val="26"/>
          <w:szCs w:val="26"/>
        </w:rPr>
        <w:t xml:space="preserve">      А.И. Баранов</w:t>
      </w:r>
    </w:p>
    <w:p w:rsidR="00510D73" w:rsidRDefault="00510D73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7E08D3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276648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:rsidR="00276648" w:rsidRDefault="00276648" w:rsidP="00276648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276648" w:rsidRDefault="00276648" w:rsidP="00276648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76648" w:rsidRDefault="00276648" w:rsidP="005774F0">
      <w:pPr>
        <w:pStyle w:val="31"/>
      </w:pPr>
      <w:r>
        <w:t>СОСТАВ СИЛ И СРЕДСТВ АНУЧИНСКОГО МУНИЦИПАЛЬНОГО РАЙОНА, ПРИВЛЕКАЕМЫХ ДЛЯ                    ВЫПОЛНЕНИЯ ПРОТИВОПАВОДКОВЫХ МЕРОПРИЯТИЙ, ПРОВЕДЕНИЯ СПАСАТЕЛЬНЫХ И АВАРИЙНО-ВОССТАНОВИТЕЛЬНЫХ РАБОТ В ПЕРИОД НАВОДНЕНИЙ, ПАВОДКОВ</w:t>
      </w:r>
    </w:p>
    <w:p w:rsidR="00276648" w:rsidRDefault="00276648" w:rsidP="00276648">
      <w:pPr>
        <w:pStyle w:val="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45"/>
        <w:gridCol w:w="1132"/>
        <w:gridCol w:w="1026"/>
        <w:gridCol w:w="3226"/>
        <w:gridCol w:w="1594"/>
        <w:gridCol w:w="2552"/>
        <w:gridCol w:w="1276"/>
        <w:gridCol w:w="1842"/>
        <w:gridCol w:w="1134"/>
      </w:tblGrid>
      <w:tr w:rsidR="00276648" w:rsidTr="003F5E28">
        <w:trPr>
          <w:cantSplit/>
          <w:trHeight w:val="2010"/>
        </w:trPr>
        <w:tc>
          <w:tcPr>
            <w:tcW w:w="425" w:type="dxa"/>
            <w:vAlign w:val="center"/>
          </w:tcPr>
          <w:p w:rsidR="00276648" w:rsidRDefault="00276648" w:rsidP="003F5E28">
            <w:pPr>
              <w:jc w:val="center"/>
            </w:pPr>
            <w:r>
              <w:t>№</w:t>
            </w:r>
          </w:p>
          <w:p w:rsidR="00276648" w:rsidRDefault="00276648" w:rsidP="003F5E28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245" w:type="dxa"/>
            <w:textDirection w:val="btLr"/>
            <w:vAlign w:val="center"/>
          </w:tcPr>
          <w:p w:rsidR="00276648" w:rsidRDefault="00276648" w:rsidP="003F5E28">
            <w:pPr>
              <w:ind w:left="113" w:right="113"/>
              <w:jc w:val="center"/>
            </w:pPr>
            <w:r>
              <w:t xml:space="preserve">Муниципальные образования </w:t>
            </w:r>
          </w:p>
          <w:p w:rsidR="00276648" w:rsidRDefault="00276648" w:rsidP="003F5E28">
            <w:pPr>
              <w:ind w:left="113" w:right="113"/>
              <w:jc w:val="center"/>
            </w:pPr>
            <w:r>
              <w:t>Приморского края</w:t>
            </w:r>
          </w:p>
        </w:tc>
        <w:tc>
          <w:tcPr>
            <w:tcW w:w="1132" w:type="dxa"/>
            <w:vAlign w:val="center"/>
          </w:tcPr>
          <w:p w:rsidR="00276648" w:rsidRDefault="00276648" w:rsidP="003F5E28">
            <w:pPr>
              <w:jc w:val="center"/>
            </w:pPr>
            <w:r>
              <w:t>МЧС</w:t>
            </w:r>
          </w:p>
          <w:p w:rsidR="00276648" w:rsidRDefault="00276648" w:rsidP="003F5E28">
            <w:pPr>
              <w:jc w:val="center"/>
            </w:pPr>
            <w:r>
              <w:t>России</w:t>
            </w:r>
          </w:p>
        </w:tc>
        <w:tc>
          <w:tcPr>
            <w:tcW w:w="1026" w:type="dxa"/>
            <w:vAlign w:val="center"/>
          </w:tcPr>
          <w:p w:rsidR="00276648" w:rsidRDefault="00276648" w:rsidP="003F5E28">
            <w:pPr>
              <w:jc w:val="center"/>
            </w:pPr>
            <w:r>
              <w:t>МВД России</w:t>
            </w:r>
          </w:p>
        </w:tc>
        <w:tc>
          <w:tcPr>
            <w:tcW w:w="3226" w:type="dxa"/>
            <w:tcBorders>
              <w:bottom w:val="nil"/>
            </w:tcBorders>
            <w:vAlign w:val="center"/>
          </w:tcPr>
          <w:p w:rsidR="00276648" w:rsidRDefault="00276648" w:rsidP="003F5E28">
            <w:pPr>
              <w:jc w:val="center"/>
            </w:pPr>
            <w:r>
              <w:t>МО России</w:t>
            </w:r>
          </w:p>
        </w:tc>
        <w:tc>
          <w:tcPr>
            <w:tcW w:w="1594" w:type="dxa"/>
            <w:vAlign w:val="center"/>
          </w:tcPr>
          <w:p w:rsidR="00276648" w:rsidRDefault="00276648" w:rsidP="003F5E28">
            <w:pPr>
              <w:jc w:val="center"/>
            </w:pPr>
            <w:r>
              <w:t>Другие</w:t>
            </w:r>
          </w:p>
          <w:p w:rsidR="00276648" w:rsidRDefault="00276648" w:rsidP="003F5E28">
            <w:pPr>
              <w:jc w:val="center"/>
            </w:pPr>
            <w:r>
              <w:t>министерства</w:t>
            </w:r>
          </w:p>
          <w:p w:rsidR="00276648" w:rsidRDefault="00276648" w:rsidP="003F5E28">
            <w:pPr>
              <w:jc w:val="center"/>
            </w:pPr>
            <w:r>
              <w:t>и ведомства</w:t>
            </w:r>
          </w:p>
        </w:tc>
        <w:tc>
          <w:tcPr>
            <w:tcW w:w="2552" w:type="dxa"/>
            <w:vAlign w:val="center"/>
          </w:tcPr>
          <w:p w:rsidR="00276648" w:rsidRDefault="00276648" w:rsidP="003F5E28">
            <w:pPr>
              <w:jc w:val="center"/>
            </w:pPr>
            <w:r>
              <w:t>Приморская территориальная подсистема РСЧС л/с, техника</w:t>
            </w:r>
          </w:p>
          <w:p w:rsidR="00276648" w:rsidRDefault="00276648" w:rsidP="003F5E28">
            <w:pPr>
              <w:jc w:val="center"/>
            </w:pPr>
            <w:r>
              <w:t>(транспорт/</w:t>
            </w:r>
            <w:proofErr w:type="spellStart"/>
            <w:r>
              <w:t>инж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:rsidR="00276648" w:rsidRDefault="00276648" w:rsidP="003F5E28">
            <w:pPr>
              <w:jc w:val="center"/>
            </w:pPr>
            <w:r>
              <w:t xml:space="preserve">Подрывные команды, количество </w:t>
            </w:r>
            <w:proofErr w:type="gramStart"/>
            <w:r>
              <w:t>ВВ</w:t>
            </w:r>
            <w:proofErr w:type="gramEnd"/>
            <w:r>
              <w:t xml:space="preserve"> и место складирования</w:t>
            </w:r>
          </w:p>
        </w:tc>
        <w:tc>
          <w:tcPr>
            <w:tcW w:w="1842" w:type="dxa"/>
            <w:vAlign w:val="center"/>
          </w:tcPr>
          <w:p w:rsidR="00276648" w:rsidRDefault="00276648" w:rsidP="003F5E28">
            <w:pPr>
              <w:jc w:val="center"/>
            </w:pPr>
            <w:r>
              <w:t xml:space="preserve">Количество </w:t>
            </w:r>
            <w:proofErr w:type="spellStart"/>
            <w:r>
              <w:t>гидропостов</w:t>
            </w:r>
            <w:proofErr w:type="spellEnd"/>
            <w:r>
              <w:t xml:space="preserve"> (положено иметь, имеется в наличии, их укомплектованность) и место расположения</w:t>
            </w:r>
          </w:p>
        </w:tc>
        <w:tc>
          <w:tcPr>
            <w:tcW w:w="1134" w:type="dxa"/>
            <w:vAlign w:val="center"/>
          </w:tcPr>
          <w:p w:rsidR="00276648" w:rsidRDefault="00276648" w:rsidP="003F5E28">
            <w:pPr>
              <w:jc w:val="center"/>
            </w:pPr>
            <w:r>
              <w:t xml:space="preserve">Привлечение сил и средств </w:t>
            </w:r>
            <w:proofErr w:type="spellStart"/>
            <w:r>
              <w:t>терр</w:t>
            </w:r>
            <w:proofErr w:type="spellEnd"/>
            <w:r>
              <w:t>. подсистемы РСЧС</w:t>
            </w:r>
          </w:p>
        </w:tc>
      </w:tr>
    </w:tbl>
    <w:p w:rsidR="00276648" w:rsidRPr="00B52FE0" w:rsidRDefault="00276648" w:rsidP="0027664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45"/>
        <w:gridCol w:w="1132"/>
        <w:gridCol w:w="1026"/>
        <w:gridCol w:w="3260"/>
        <w:gridCol w:w="1560"/>
        <w:gridCol w:w="2552"/>
        <w:gridCol w:w="1276"/>
        <w:gridCol w:w="1842"/>
        <w:gridCol w:w="1134"/>
      </w:tblGrid>
      <w:tr w:rsidR="00276648" w:rsidTr="003F5E28">
        <w:trPr>
          <w:cantSplit/>
          <w:tblHeader/>
        </w:trPr>
        <w:tc>
          <w:tcPr>
            <w:tcW w:w="425" w:type="dxa"/>
          </w:tcPr>
          <w:p w:rsidR="00276648" w:rsidRDefault="00276648" w:rsidP="003F5E28">
            <w:pPr>
              <w:jc w:val="center"/>
            </w:pPr>
            <w:r>
              <w:t>1</w:t>
            </w:r>
          </w:p>
        </w:tc>
        <w:tc>
          <w:tcPr>
            <w:tcW w:w="1245" w:type="dxa"/>
          </w:tcPr>
          <w:p w:rsidR="00276648" w:rsidRDefault="00276648" w:rsidP="003F5E28">
            <w:pPr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276648" w:rsidRDefault="00276648" w:rsidP="003F5E28">
            <w:pPr>
              <w:jc w:val="center"/>
            </w:pPr>
            <w:r>
              <w:t>3</w:t>
            </w:r>
          </w:p>
        </w:tc>
        <w:tc>
          <w:tcPr>
            <w:tcW w:w="1026" w:type="dxa"/>
          </w:tcPr>
          <w:p w:rsidR="00276648" w:rsidRDefault="00276648" w:rsidP="003F5E28">
            <w:pPr>
              <w:ind w:left="-79" w:right="-112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276648" w:rsidRDefault="00276648" w:rsidP="003F5E28">
            <w:pPr>
              <w:ind w:left="-90" w:right="-85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76648" w:rsidRDefault="00276648" w:rsidP="003F5E28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276648" w:rsidRDefault="00276648" w:rsidP="003F5E28">
            <w:pPr>
              <w:ind w:left="-67" w:right="-75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76648" w:rsidRDefault="00276648" w:rsidP="003F5E28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276648" w:rsidRDefault="00276648" w:rsidP="003F5E28">
            <w:pPr>
              <w:ind w:left="-74" w:right="-92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76648" w:rsidRDefault="00276648" w:rsidP="003F5E28">
            <w:pPr>
              <w:jc w:val="center"/>
            </w:pPr>
            <w:r>
              <w:t>10</w:t>
            </w:r>
          </w:p>
        </w:tc>
      </w:tr>
      <w:tr w:rsidR="00276648" w:rsidRPr="00B976CD" w:rsidTr="003F5E28">
        <w:trPr>
          <w:cantSplit/>
          <w:trHeight w:val="1854"/>
        </w:trPr>
        <w:tc>
          <w:tcPr>
            <w:tcW w:w="425" w:type="dxa"/>
          </w:tcPr>
          <w:p w:rsidR="00276648" w:rsidRPr="00B976CD" w:rsidRDefault="00276648" w:rsidP="003F5E28">
            <w:pPr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1</w:t>
            </w:r>
          </w:p>
        </w:tc>
        <w:tc>
          <w:tcPr>
            <w:tcW w:w="1245" w:type="dxa"/>
            <w:textDirection w:val="btLr"/>
            <w:vAlign w:val="center"/>
          </w:tcPr>
          <w:p w:rsidR="00276648" w:rsidRPr="00B976CD" w:rsidRDefault="00276648" w:rsidP="003F5E28">
            <w:pPr>
              <w:ind w:left="113" w:right="113"/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С. Анучино</w:t>
            </w:r>
          </w:p>
        </w:tc>
        <w:tc>
          <w:tcPr>
            <w:tcW w:w="1132" w:type="dxa"/>
          </w:tcPr>
          <w:p w:rsidR="00276648" w:rsidRPr="00B976CD" w:rsidRDefault="00276648" w:rsidP="003F5E28">
            <w:pPr>
              <w:jc w:val="center"/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jc w:val="center"/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jc w:val="center"/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jc w:val="center"/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</w:tcPr>
          <w:p w:rsidR="00276648" w:rsidRPr="00B976CD" w:rsidRDefault="00276648" w:rsidP="003F5E28">
            <w:pPr>
              <w:ind w:left="-79" w:right="-112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ОП№11 МО МВД «Арсеньевский»</w:t>
            </w:r>
          </w:p>
          <w:p w:rsidR="00276648" w:rsidRPr="00B976CD" w:rsidRDefault="00276648" w:rsidP="003F5E28">
            <w:pPr>
              <w:ind w:left="-79" w:right="-112"/>
              <w:rPr>
                <w:sz w:val="16"/>
                <w:szCs w:val="16"/>
              </w:rPr>
            </w:pPr>
            <w:proofErr w:type="gramStart"/>
            <w:r w:rsidRPr="00B976CD">
              <w:rPr>
                <w:sz w:val="16"/>
                <w:szCs w:val="16"/>
              </w:rPr>
              <w:t>л</w:t>
            </w:r>
            <w:proofErr w:type="gramEnd"/>
            <w:r w:rsidRPr="00B976CD">
              <w:rPr>
                <w:sz w:val="16"/>
                <w:szCs w:val="16"/>
              </w:rPr>
              <w:t>/с-6 чел, техн.-2ед.</w:t>
            </w:r>
          </w:p>
        </w:tc>
        <w:tc>
          <w:tcPr>
            <w:tcW w:w="3260" w:type="dxa"/>
          </w:tcPr>
          <w:p w:rsidR="00276648" w:rsidRPr="00B976CD" w:rsidRDefault="00276648" w:rsidP="003F5E28">
            <w:pPr>
              <w:ind w:left="-90" w:right="-85"/>
              <w:jc w:val="center"/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ind w:left="-90" w:right="-85"/>
              <w:jc w:val="center"/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ind w:left="-90" w:right="-85"/>
              <w:jc w:val="center"/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ind w:left="-90" w:right="-85"/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76648" w:rsidRPr="00B976CD" w:rsidRDefault="00276648" w:rsidP="003F5E28">
            <w:pPr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Филиал КГБУ «Арсеньевская ветеринарная станция по борьбе с болезнями животных» Анучинская станция по борьбе с болезнями животных</w:t>
            </w:r>
          </w:p>
          <w:p w:rsidR="00276648" w:rsidRPr="00B976CD" w:rsidRDefault="00276648" w:rsidP="003F5E28">
            <w:pPr>
              <w:jc w:val="center"/>
              <w:rPr>
                <w:sz w:val="16"/>
                <w:szCs w:val="16"/>
              </w:rPr>
            </w:pPr>
            <w:proofErr w:type="gramStart"/>
            <w:r w:rsidRPr="00B976CD">
              <w:rPr>
                <w:sz w:val="16"/>
                <w:szCs w:val="16"/>
              </w:rPr>
              <w:t>л</w:t>
            </w:r>
            <w:proofErr w:type="gramEnd"/>
            <w:r w:rsidRPr="00B976CD">
              <w:rPr>
                <w:sz w:val="16"/>
                <w:szCs w:val="16"/>
              </w:rPr>
              <w:t>/с -2, тех.-1 ед.</w:t>
            </w:r>
          </w:p>
        </w:tc>
        <w:tc>
          <w:tcPr>
            <w:tcW w:w="2552" w:type="dxa"/>
          </w:tcPr>
          <w:p w:rsidR="00276648" w:rsidRDefault="00276648" w:rsidP="003F5E28">
            <w:pPr>
              <w:ind w:left="-67" w:right="-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1.КГКУ 29 ОПС л/с-7, тех-2, плав.ср.-1; 2. КЧС и ПБ при АМР-14 чел., 1 ед. тех.; 3. А.О «Примавтодор филиал «Арсеньевский»  л\с –18 чел., тех.-17; 4. Тепловой район «Анучинский» филиал Спасского КГУП «Примтеплоэнерго» л/с.-6, тех.-2; 5. Анучинский РЭС филиал ОАО ДРСК «Приморские электрические сети»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 xml:space="preserve">/с.-6 чел., тех.2. 6. </w:t>
            </w:r>
            <w:proofErr w:type="gramStart"/>
            <w:r>
              <w:rPr>
                <w:sz w:val="16"/>
                <w:szCs w:val="16"/>
              </w:rPr>
              <w:t>Приморский</w:t>
            </w:r>
            <w:proofErr w:type="gramEnd"/>
            <w:r>
              <w:rPr>
                <w:sz w:val="16"/>
                <w:szCs w:val="16"/>
              </w:rPr>
              <w:t xml:space="preserve"> ПАО «Ростелеком» Арсеньевский ЛТЦ с. Анучино л/с.-6 чел., тех-2. 7. СХПК «ВОСХОД»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/с-6 чел., тех.-2 ед. 8. КГБУЗ «Анучинская ЦРБ» л/с- 4 чел.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тех.-2 ед. 10. МУП «Анучинское ЖКХ»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/с-4 чел., тех.-2 ед.</w:t>
            </w:r>
          </w:p>
          <w:p w:rsidR="00276648" w:rsidRPr="00B976CD" w:rsidRDefault="00276648" w:rsidP="003F5E28">
            <w:pPr>
              <w:ind w:left="-67" w:right="-75"/>
              <w:jc w:val="both"/>
              <w:rPr>
                <w:sz w:val="16"/>
                <w:szCs w:val="16"/>
              </w:rPr>
            </w:pPr>
            <w:proofErr w:type="spellStart"/>
            <w:r w:rsidRPr="00B976CD">
              <w:rPr>
                <w:sz w:val="16"/>
                <w:szCs w:val="16"/>
              </w:rPr>
              <w:t>плав.ср</w:t>
            </w:r>
            <w:proofErr w:type="spellEnd"/>
            <w:r w:rsidRPr="00B976CD">
              <w:rPr>
                <w:sz w:val="16"/>
                <w:szCs w:val="16"/>
              </w:rPr>
              <w:t>. населения</w:t>
            </w:r>
            <w:r>
              <w:rPr>
                <w:sz w:val="16"/>
                <w:szCs w:val="16"/>
              </w:rPr>
              <w:t>-5</w:t>
            </w:r>
            <w:r w:rsidRPr="00B976CD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1276" w:type="dxa"/>
          </w:tcPr>
          <w:p w:rsidR="00276648" w:rsidRPr="00B976CD" w:rsidRDefault="00276648" w:rsidP="003F5E28">
            <w:pPr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rPr>
                <w:sz w:val="16"/>
                <w:szCs w:val="16"/>
              </w:rPr>
            </w:pPr>
          </w:p>
          <w:p w:rsidR="00276648" w:rsidRPr="00B976CD" w:rsidRDefault="00276648" w:rsidP="003F5E28">
            <w:pPr>
              <w:jc w:val="center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276648" w:rsidRPr="00B976CD" w:rsidRDefault="00276648" w:rsidP="003F5E28">
            <w:pPr>
              <w:ind w:left="-74" w:right="-92"/>
              <w:jc w:val="both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положено иметь-4, имеется в наличии 4, укомплектованность-100%</w:t>
            </w:r>
          </w:p>
          <w:p w:rsidR="00276648" w:rsidRPr="00B976CD" w:rsidRDefault="00276648" w:rsidP="003F5E28">
            <w:pPr>
              <w:ind w:left="-74" w:right="-92"/>
              <w:jc w:val="both"/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(р. Арсеньевка)</w:t>
            </w:r>
          </w:p>
          <w:p w:rsidR="00276648" w:rsidRPr="00B976CD" w:rsidRDefault="00276648" w:rsidP="003F5E28">
            <w:pPr>
              <w:ind w:left="-74" w:right="-92"/>
              <w:jc w:val="both"/>
              <w:rPr>
                <w:sz w:val="16"/>
                <w:szCs w:val="16"/>
              </w:rPr>
            </w:pPr>
            <w:proofErr w:type="gramStart"/>
            <w:r w:rsidRPr="00B976CD">
              <w:rPr>
                <w:sz w:val="16"/>
                <w:szCs w:val="16"/>
              </w:rPr>
              <w:t>л</w:t>
            </w:r>
            <w:proofErr w:type="gramEnd"/>
            <w:r w:rsidRPr="00B976CD">
              <w:rPr>
                <w:sz w:val="16"/>
                <w:szCs w:val="16"/>
              </w:rPr>
              <w:t>/с 7 чел.</w:t>
            </w:r>
          </w:p>
        </w:tc>
        <w:tc>
          <w:tcPr>
            <w:tcW w:w="1134" w:type="dxa"/>
          </w:tcPr>
          <w:p w:rsidR="00276648" w:rsidRPr="00B976CD" w:rsidRDefault="00276648" w:rsidP="003F5E2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/с-81</w:t>
            </w:r>
          </w:p>
          <w:p w:rsidR="00276648" w:rsidRPr="00B976CD" w:rsidRDefault="00276648" w:rsidP="003F5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трансп-12</w:t>
            </w:r>
          </w:p>
          <w:p w:rsidR="00276648" w:rsidRPr="00B976CD" w:rsidRDefault="00276648" w:rsidP="003F5E28">
            <w:pPr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инж-</w:t>
            </w:r>
            <w:r>
              <w:rPr>
                <w:sz w:val="16"/>
                <w:szCs w:val="16"/>
              </w:rPr>
              <w:t>20</w:t>
            </w:r>
          </w:p>
          <w:p w:rsidR="00276648" w:rsidRPr="00B976CD" w:rsidRDefault="00276648" w:rsidP="003F5E28">
            <w:pPr>
              <w:rPr>
                <w:sz w:val="16"/>
                <w:szCs w:val="16"/>
              </w:rPr>
            </w:pPr>
            <w:r w:rsidRPr="00B976CD">
              <w:rPr>
                <w:sz w:val="16"/>
                <w:szCs w:val="16"/>
              </w:rPr>
              <w:t>плав</w:t>
            </w:r>
            <w:proofErr w:type="gramStart"/>
            <w:r w:rsidRPr="00B976CD">
              <w:rPr>
                <w:sz w:val="16"/>
                <w:szCs w:val="16"/>
              </w:rPr>
              <w:t>.с</w:t>
            </w:r>
            <w:proofErr w:type="gramEnd"/>
            <w:r w:rsidRPr="00B976CD">
              <w:rPr>
                <w:sz w:val="16"/>
                <w:szCs w:val="16"/>
              </w:rPr>
              <w:t>р-</w:t>
            </w:r>
            <w:r>
              <w:rPr>
                <w:sz w:val="16"/>
                <w:szCs w:val="16"/>
              </w:rPr>
              <w:t>6</w:t>
            </w:r>
          </w:p>
        </w:tc>
      </w:tr>
    </w:tbl>
    <w:p w:rsidR="00276648" w:rsidRDefault="00276648" w:rsidP="00276648"/>
    <w:p w:rsidR="00276648" w:rsidRDefault="00276648" w:rsidP="005774F0">
      <w:r>
        <w:t xml:space="preserve"> Начальник отдела ГОЧС администрации</w:t>
      </w:r>
    </w:p>
    <w:p w:rsidR="00276648" w:rsidRPr="00B0749E" w:rsidRDefault="00276648" w:rsidP="005774F0">
      <w:r>
        <w:t xml:space="preserve"> Анучинского муниципального района                                                                  А.И. Баранов</w:t>
      </w:r>
    </w:p>
    <w:p w:rsidR="00276648" w:rsidRPr="0037112E" w:rsidRDefault="00276648" w:rsidP="005774F0">
      <w:pPr>
        <w:pStyle w:val="a5"/>
        <w:ind w:left="0" w:right="-853" w:firstLine="426"/>
        <w:jc w:val="left"/>
        <w:rPr>
          <w:sz w:val="28"/>
          <w:szCs w:val="28"/>
        </w:rPr>
      </w:pPr>
    </w:p>
    <w:sectPr w:rsidR="00276648" w:rsidRPr="0037112E" w:rsidSect="00285E17">
      <w:headerReference w:type="even" r:id="rId9"/>
      <w:headerReference w:type="default" r:id="rId10"/>
      <w:pgSz w:w="16838" w:h="11906" w:orient="landscape"/>
      <w:pgMar w:top="284" w:right="851" w:bottom="1134" w:left="1134" w:header="720" w:footer="720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C6" w:rsidRDefault="00F14BC6" w:rsidP="00FA0C33">
      <w:r>
        <w:separator/>
      </w:r>
    </w:p>
  </w:endnote>
  <w:endnote w:type="continuationSeparator" w:id="0">
    <w:p w:rsidR="00F14BC6" w:rsidRDefault="00F14BC6" w:rsidP="00FA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Compres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C6" w:rsidRDefault="00F14BC6" w:rsidP="00FA0C33">
      <w:r>
        <w:separator/>
      </w:r>
    </w:p>
  </w:footnote>
  <w:footnote w:type="continuationSeparator" w:id="0">
    <w:p w:rsidR="00F14BC6" w:rsidRDefault="00F14BC6" w:rsidP="00FA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A1" w:rsidRDefault="0048471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8A1" w:rsidRDefault="00262777" w:rsidP="003021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A1" w:rsidRDefault="0048471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2777">
      <w:rPr>
        <w:rStyle w:val="a9"/>
        <w:noProof/>
      </w:rPr>
      <w:t>9</w:t>
    </w:r>
    <w:r>
      <w:rPr>
        <w:rStyle w:val="a9"/>
      </w:rPr>
      <w:fldChar w:fldCharType="end"/>
    </w:r>
  </w:p>
  <w:p w:rsidR="00DE08A1" w:rsidRDefault="00262777" w:rsidP="003021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9C8"/>
    <w:multiLevelType w:val="hybridMultilevel"/>
    <w:tmpl w:val="3A4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6D9F"/>
    <w:multiLevelType w:val="hybridMultilevel"/>
    <w:tmpl w:val="EC72853A"/>
    <w:lvl w:ilvl="0" w:tplc="5B5A0BD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E33A3D"/>
    <w:multiLevelType w:val="hybridMultilevel"/>
    <w:tmpl w:val="D1A2DEFC"/>
    <w:lvl w:ilvl="0" w:tplc="444EBF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EDB"/>
    <w:rsid w:val="000224C0"/>
    <w:rsid w:val="0002461A"/>
    <w:rsid w:val="00087407"/>
    <w:rsid w:val="000C4EB2"/>
    <w:rsid w:val="00130F65"/>
    <w:rsid w:val="00162A99"/>
    <w:rsid w:val="00176C28"/>
    <w:rsid w:val="00190E92"/>
    <w:rsid w:val="001E0768"/>
    <w:rsid w:val="001E1628"/>
    <w:rsid w:val="00206EAF"/>
    <w:rsid w:val="002142B7"/>
    <w:rsid w:val="0023371E"/>
    <w:rsid w:val="00257415"/>
    <w:rsid w:val="00262777"/>
    <w:rsid w:val="00276648"/>
    <w:rsid w:val="0029215B"/>
    <w:rsid w:val="002A7948"/>
    <w:rsid w:val="002B77C1"/>
    <w:rsid w:val="002C0A52"/>
    <w:rsid w:val="002E6A57"/>
    <w:rsid w:val="002F5D44"/>
    <w:rsid w:val="00340E0A"/>
    <w:rsid w:val="00343AD3"/>
    <w:rsid w:val="0037112E"/>
    <w:rsid w:val="003B06C3"/>
    <w:rsid w:val="003C4473"/>
    <w:rsid w:val="003E3AF5"/>
    <w:rsid w:val="00430054"/>
    <w:rsid w:val="004413A2"/>
    <w:rsid w:val="00444EDB"/>
    <w:rsid w:val="00471ACA"/>
    <w:rsid w:val="00473E7C"/>
    <w:rsid w:val="00484717"/>
    <w:rsid w:val="0048613C"/>
    <w:rsid w:val="004966D0"/>
    <w:rsid w:val="004F3642"/>
    <w:rsid w:val="00510D73"/>
    <w:rsid w:val="00515512"/>
    <w:rsid w:val="00527D45"/>
    <w:rsid w:val="00533A8F"/>
    <w:rsid w:val="005774F0"/>
    <w:rsid w:val="005C7803"/>
    <w:rsid w:val="005F1E50"/>
    <w:rsid w:val="005F725D"/>
    <w:rsid w:val="00600C98"/>
    <w:rsid w:val="006354BE"/>
    <w:rsid w:val="0065269F"/>
    <w:rsid w:val="006B3903"/>
    <w:rsid w:val="006C3FA5"/>
    <w:rsid w:val="006F1E4C"/>
    <w:rsid w:val="007111E8"/>
    <w:rsid w:val="007E08D3"/>
    <w:rsid w:val="00827AD4"/>
    <w:rsid w:val="008342E7"/>
    <w:rsid w:val="008529D7"/>
    <w:rsid w:val="00853931"/>
    <w:rsid w:val="008A6264"/>
    <w:rsid w:val="008D0DA5"/>
    <w:rsid w:val="008E46C2"/>
    <w:rsid w:val="008F1697"/>
    <w:rsid w:val="008F4927"/>
    <w:rsid w:val="009B7877"/>
    <w:rsid w:val="009C683E"/>
    <w:rsid w:val="00A31CB6"/>
    <w:rsid w:val="00B111B8"/>
    <w:rsid w:val="00B31881"/>
    <w:rsid w:val="00B404D1"/>
    <w:rsid w:val="00B42A32"/>
    <w:rsid w:val="00B7776C"/>
    <w:rsid w:val="00BB365E"/>
    <w:rsid w:val="00BC26B4"/>
    <w:rsid w:val="00CC12D4"/>
    <w:rsid w:val="00D04AF2"/>
    <w:rsid w:val="00D26B4C"/>
    <w:rsid w:val="00D62579"/>
    <w:rsid w:val="00D82B87"/>
    <w:rsid w:val="00DB6E61"/>
    <w:rsid w:val="00E01B9F"/>
    <w:rsid w:val="00E27549"/>
    <w:rsid w:val="00E37E50"/>
    <w:rsid w:val="00E509C8"/>
    <w:rsid w:val="00E81878"/>
    <w:rsid w:val="00F14BC6"/>
    <w:rsid w:val="00F40814"/>
    <w:rsid w:val="00F74761"/>
    <w:rsid w:val="00F8227C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4EDB"/>
    <w:pPr>
      <w:keepNext/>
      <w:ind w:left="-284" w:right="-105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444EDB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E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E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44ED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44E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unhideWhenUsed/>
    <w:rsid w:val="00444EDB"/>
    <w:pPr>
      <w:ind w:left="-284" w:right="-625" w:firstLine="710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8D0DA5"/>
    <w:pPr>
      <w:ind w:left="720"/>
      <w:contextualSpacing/>
    </w:pPr>
  </w:style>
  <w:style w:type="paragraph" w:customStyle="1" w:styleId="FR1">
    <w:name w:val="FR1"/>
    <w:rsid w:val="005F725D"/>
    <w:pPr>
      <w:widowControl w:val="0"/>
      <w:spacing w:after="40" w:line="260" w:lineRule="auto"/>
      <w:ind w:left="3400" w:right="38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header"/>
    <w:basedOn w:val="a"/>
    <w:link w:val="a8"/>
    <w:rsid w:val="005F7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7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F725D"/>
  </w:style>
  <w:style w:type="paragraph" w:styleId="31">
    <w:name w:val="Body Text 3"/>
    <w:basedOn w:val="a"/>
    <w:link w:val="32"/>
    <w:rsid w:val="00276648"/>
    <w:pPr>
      <w:jc w:val="center"/>
    </w:pPr>
    <w:rPr>
      <w:rFonts w:ascii="CyrillicCompressed" w:hAnsi="CyrillicCompressed"/>
      <w:b/>
      <w:sz w:val="28"/>
      <w:szCs w:val="32"/>
    </w:rPr>
  </w:style>
  <w:style w:type="character" w:customStyle="1" w:styleId="32">
    <w:name w:val="Основной текст 3 Знак"/>
    <w:basedOn w:val="a0"/>
    <w:link w:val="31"/>
    <w:rsid w:val="00276648"/>
    <w:rPr>
      <w:rFonts w:ascii="CyrillicCompressed" w:eastAsia="Times New Roman" w:hAnsi="CyrillicCompressed" w:cs="Times New Roman"/>
      <w:b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16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9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TkachenkoAN</dc:creator>
  <cp:lastModifiedBy>Александр И. Баранов</cp:lastModifiedBy>
  <cp:revision>37</cp:revision>
  <cp:lastPrinted>2019-02-28T02:19:00Z</cp:lastPrinted>
  <dcterms:created xsi:type="dcterms:W3CDTF">2016-02-15T23:24:00Z</dcterms:created>
  <dcterms:modified xsi:type="dcterms:W3CDTF">2019-02-28T04:50:00Z</dcterms:modified>
</cp:coreProperties>
</file>