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Lines="0" w:after="0" w:afterLines="0" w:line="240" w:lineRule="auto"/>
        <w:jc w:val="center"/>
        <w:rPr>
          <w:rFonts w:hint="default" w:ascii="Times New Roman"/>
          <w:color w:val="000000"/>
          <w:sz w:val="18"/>
          <w:szCs w:val="18"/>
        </w:rPr>
      </w:pPr>
      <w:r>
        <w:rPr>
          <w:rFonts w:hint="default" w:ascii="Times New Roman"/>
          <w:color w:val="000000"/>
          <w:sz w:val="18"/>
          <w:szCs w:val="18"/>
        </w:rPr>
        <w:drawing>
          <wp:inline distT="0" distB="0" distL="114300" distR="114300">
            <wp:extent cx="604520" cy="855345"/>
            <wp:effectExtent l="0" t="0" r="5080" b="190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227" w:beforeLines="0" w:after="0" w:afterLines="0" w:line="240" w:lineRule="auto"/>
        <w:jc w:val="center"/>
        <w:rPr>
          <w:rFonts w:hint="default" w:ascii="Times New Roman" w:hAnsi="Times New Roman"/>
          <w:b/>
          <w:color w:val="000000"/>
          <w:spacing w:val="20"/>
          <w:sz w:val="32"/>
          <w:szCs w:val="32"/>
        </w:rPr>
      </w:pPr>
      <w:r>
        <w:rPr>
          <w:rFonts w:hint="default" w:ascii="Times New Roman" w:hAnsi="Times New Roman"/>
          <w:b/>
          <w:color w:val="000000"/>
          <w:spacing w:val="20"/>
          <w:sz w:val="32"/>
          <w:szCs w:val="32"/>
        </w:rPr>
        <w:t>АДМИНИСТРАЦИЯ                                            АНУЧИНСКОГО МУНИЦИПАЛЬНОГО ОКРУГА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jc w:val="center"/>
        <w:textAlignment w:val="auto"/>
        <w:rPr>
          <w:rFonts w:hint="default" w:ascii="Times New Roman" w:hAnsi="Times New Roman"/>
          <w:b/>
          <w:color w:val="000000"/>
          <w:spacing w:val="20"/>
          <w:sz w:val="32"/>
          <w:szCs w:val="32"/>
          <w:lang w:val="ru-RU"/>
        </w:rPr>
      </w:pPr>
      <w:r>
        <w:rPr>
          <w:rFonts w:hint="default" w:ascii="Times New Roman" w:hAnsi="Times New Roman"/>
          <w:b/>
          <w:color w:val="000000"/>
          <w:spacing w:val="20"/>
          <w:sz w:val="32"/>
          <w:szCs w:val="32"/>
          <w:lang w:val="ru-RU"/>
        </w:rPr>
        <w:t>ПРИМОРСКОГО КРАЯ</w:t>
      </w:r>
    </w:p>
    <w:p>
      <w:pPr>
        <w:shd w:val="clear" w:color="auto" w:fill="FFFFFF"/>
        <w:spacing w:beforeLines="0" w:after="0" w:afterLines="0" w:line="240" w:lineRule="auto"/>
        <w:jc w:val="center"/>
        <w:rPr>
          <w:rFonts w:hint="default" w:ascii="Arial" w:cs="Arial"/>
          <w:sz w:val="16"/>
          <w:szCs w:val="16"/>
        </w:rPr>
      </w:pPr>
    </w:p>
    <w:p>
      <w:pPr>
        <w:shd w:val="clear" w:color="auto" w:fill="FFFFFF"/>
        <w:tabs>
          <w:tab w:val="left" w:pos="5050"/>
        </w:tabs>
        <w:spacing w:beforeLines="0" w:after="0" w:afterLines="0" w:line="240" w:lineRule="auto"/>
        <w:jc w:val="center"/>
        <w:rPr>
          <w:rFonts w:hint="default" w:ascii="Arial" w:cs="Arial"/>
          <w:sz w:val="16"/>
          <w:szCs w:val="16"/>
        </w:rPr>
      </w:pPr>
    </w:p>
    <w:p>
      <w:pPr>
        <w:shd w:val="clear" w:color="auto" w:fill="FFFFFF"/>
        <w:spacing w:beforeLines="0" w:after="0" w:afterLines="0" w:line="240" w:lineRule="auto"/>
        <w:jc w:val="center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П О С Т А Н О В Л Е Н И Е</w:t>
      </w:r>
    </w:p>
    <w:p>
      <w:pPr>
        <w:shd w:val="clear" w:color="auto" w:fill="FFFFFF"/>
        <w:spacing w:beforeLines="0" w:after="0" w:afterLines="0" w:line="240" w:lineRule="auto"/>
        <w:jc w:val="center"/>
        <w:rPr>
          <w:rFonts w:hint="default" w:ascii="Times New Roman" w:hAnsi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7"/>
        <w:gridCol w:w="4694"/>
        <w:gridCol w:w="561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24 октября </w:t>
            </w:r>
            <w:r>
              <w:rPr>
                <w:rFonts w:hint="default"/>
                <w:color w:val="000000"/>
                <w:sz w:val="28"/>
                <w:szCs w:val="28"/>
                <w:lang w:val="en-US"/>
              </w:rPr>
              <w:t>2022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left="-675"/>
              <w:jc w:val="center"/>
              <w:rPr>
                <w:rFonts w:hint="default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left="-120" w:right="-89"/>
              <w:jc w:val="center"/>
              <w:rPr>
                <w:rFonts w:hint="default"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/>
                <w:color w:val="000000"/>
                <w:sz w:val="28"/>
                <w:szCs w:val="28"/>
                <w:lang w:val="en-US"/>
              </w:rPr>
              <w:t>945</w:t>
            </w:r>
          </w:p>
        </w:tc>
      </w:tr>
    </w:tbl>
    <w:p>
      <w:pPr>
        <w:spacing w:beforeLines="0" w:after="0" w:afterLines="0" w:line="240" w:lineRule="auto"/>
        <w:jc w:val="center"/>
        <w:rPr>
          <w:rFonts w:hint="default" w:ascii="Times New Roman"/>
          <w:sz w:val="28"/>
          <w:szCs w:val="28"/>
        </w:rPr>
      </w:pPr>
      <w:bookmarkStart w:id="0" w:name="OLE_LINK35"/>
      <w:bookmarkStart w:id="1" w:name="OLE_LINK23"/>
      <w:bookmarkStart w:id="2" w:name="OLE_LINK34"/>
      <w:bookmarkStart w:id="3" w:name="OLE_LINK22"/>
    </w:p>
    <w:bookmarkEnd w:id="0"/>
    <w:bookmarkEnd w:id="1"/>
    <w:bookmarkEnd w:id="2"/>
    <w:bookmarkEnd w:id="3"/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проверочных листов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(списка контрольных вопросов) при проведении</w:t>
      </w:r>
    </w:p>
    <w:p>
      <w:pPr>
        <w:jc w:val="center"/>
        <w:rPr>
          <w:rFonts w:hint="default"/>
          <w:b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>проверки в рамках осуществления муниципального жилищного  контроля, муниципального контроля на автомобильном транспорте, городском наземном электрическом транспорте и в дорожном хозяйстве,  муниципального контроля в сфере благоустройства на территории Анучинского муниципального округа</w:t>
      </w:r>
    </w:p>
    <w:p>
      <w:pPr>
        <w:jc w:val="center"/>
        <w:rPr>
          <w:rFonts w:hint="default"/>
          <w:b/>
          <w:sz w:val="28"/>
          <w:szCs w:val="28"/>
          <w:lang w:val="ru-RU"/>
        </w:rPr>
      </w:pPr>
    </w:p>
    <w:p>
      <w:pPr>
        <w:widowControl w:val="0"/>
        <w:suppressAutoHyphens/>
        <w:spacing w:beforeLines="0" w:after="0" w:afterLines="0" w:line="360" w:lineRule="auto"/>
        <w:ind w:firstLine="720" w:firstLineChars="0"/>
        <w:jc w:val="both"/>
        <w:rPr>
          <w:rFonts w:hint="default" w:ascii="Times New Roman" w:hAnsi="Times New Roman"/>
          <w:sz w:val="28"/>
          <w:szCs w:val="28"/>
          <w:lang w:val="ru-RU" w:eastAsia="zh-CN"/>
        </w:rPr>
      </w:pPr>
      <w:r>
        <w:rPr>
          <w:sz w:val="28"/>
          <w:szCs w:val="28"/>
        </w:rPr>
        <w:t>В соответствии с</w:t>
      </w:r>
      <w:r>
        <w:rPr>
          <w:b/>
          <w:bCs/>
          <w:sz w:val="28"/>
          <w:szCs w:val="28"/>
        </w:rPr>
        <w:t xml:space="preserve"> </w:t>
      </w:r>
      <w:r>
        <w:fldChar w:fldCharType="begin"/>
      </w:r>
      <w:r>
        <w:instrText xml:space="preserve"> HYPERLINK "consultantplus://offline/ref=9B755F36ED3D235DEC1CAABDF0F0895E6A3D76C8FF73D5D23CC831101B3591512902373E9998770003E54F8E7EF409D856B1D7BE1D3BDB05G7J1C" </w:instrText>
      </w:r>
      <w:r>
        <w:fldChar w:fldCharType="separate"/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частью 2 статьи 53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Федерального закона от 31.07.2020</w:t>
      </w:r>
      <w:r>
        <w:rPr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г</w:t>
      </w:r>
      <w:r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№ 248-ФЗ «О государственном контроле (надзоре) и муниципальном контроле в Российской Федерации»,</w:t>
      </w:r>
      <w:r>
        <w:rPr>
          <w:color w:val="1D1B11"/>
          <w:sz w:val="28"/>
          <w:szCs w:val="28"/>
        </w:rPr>
        <w:t xml:space="preserve"> постановлением Правительства РФ от 27.10.2021</w:t>
      </w:r>
      <w:r>
        <w:rPr>
          <w:color w:val="1D1B11"/>
          <w:sz w:val="28"/>
          <w:szCs w:val="28"/>
          <w:lang w:val="ru-RU"/>
        </w:rPr>
        <w:t>г</w:t>
      </w:r>
      <w:r>
        <w:rPr>
          <w:rFonts w:hint="default"/>
          <w:color w:val="1D1B11"/>
          <w:sz w:val="28"/>
          <w:szCs w:val="28"/>
          <w:lang w:val="ru-RU"/>
        </w:rPr>
        <w:t>.</w:t>
      </w:r>
      <w:r>
        <w:rPr>
          <w:color w:val="1D1B11"/>
          <w:sz w:val="28"/>
          <w:szCs w:val="28"/>
        </w:rPr>
        <w:t xml:space="preserve">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>
        <w:rPr>
          <w:rFonts w:hint="default" w:ascii="Times New Roman" w:hAnsi="Times New Roman"/>
          <w:sz w:val="28"/>
          <w:szCs w:val="28"/>
          <w:lang w:eastAsia="zh-CN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 w:eastAsia="zh-CN"/>
        </w:rPr>
        <w:t xml:space="preserve">на основании Устава Анучинского муниципального округа Приморского края, </w:t>
      </w:r>
      <w:r>
        <w:rPr>
          <w:rFonts w:hint="default" w:ascii="Times New Roman" w:hAnsi="Times New Roman"/>
          <w:sz w:val="28"/>
          <w:szCs w:val="28"/>
          <w:lang w:eastAsia="zh-CN"/>
        </w:rPr>
        <w:t>администрация Анучинского муниципального округа</w:t>
      </w:r>
      <w:r>
        <w:rPr>
          <w:rFonts w:hint="default" w:ascii="Times New Roman" w:hAnsi="Times New Roman"/>
          <w:sz w:val="28"/>
          <w:szCs w:val="28"/>
          <w:lang w:val="ru-RU" w:eastAsia="zh-CN"/>
        </w:rPr>
        <w:t xml:space="preserve"> Приморского края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360" w:lineRule="auto"/>
        <w:ind w:firstLine="72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 w:eastAsia="zh-CN"/>
        </w:rPr>
      </w:pPr>
    </w:p>
    <w:p>
      <w:pPr>
        <w:autoSpaceDE w:val="0"/>
        <w:autoSpaceDN w:val="0"/>
        <w:adjustRightInd w:val="0"/>
        <w:spacing w:beforeLines="0" w:after="0" w:afterLines="0" w:line="360" w:lineRule="auto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ПОСТАНОВЛЯЕТ: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361" w:beforeLines="100" w:line="360" w:lineRule="auto"/>
        <w:ind w:firstLine="709"/>
        <w:jc w:val="both"/>
        <w:textAlignment w:val="auto"/>
        <w:outlineLvl w:val="0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1. Утвердить форму проверочного листа (списка контрольных вопросов), используемого при проведении муниципального жилищного контроля </w:t>
      </w:r>
      <w:r>
        <w:rPr>
          <w:rFonts w:hint="default" w:ascii="Times New Roman" w:hAnsi="Times New Roman" w:cs="Times New Roman"/>
          <w:sz w:val="28"/>
          <w:szCs w:val="28"/>
        </w:rPr>
        <w:t>на территории Анучинского муниципального округа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color w:val="1D1B11"/>
          <w:sz w:val="28"/>
          <w:szCs w:val="28"/>
        </w:rPr>
        <w:t xml:space="preserve">(приложение № </w:t>
      </w:r>
      <w:r>
        <w:rPr>
          <w:rFonts w:hint="default"/>
          <w:color w:val="1D1B11"/>
          <w:sz w:val="28"/>
          <w:szCs w:val="28"/>
          <w:lang w:val="ru-RU"/>
        </w:rPr>
        <w:t>1</w:t>
      </w:r>
      <w:r>
        <w:rPr>
          <w:color w:val="1D1B11"/>
          <w:sz w:val="28"/>
          <w:szCs w:val="28"/>
        </w:rPr>
        <w:t>).</w:t>
      </w:r>
    </w:p>
    <w:p>
      <w:pPr>
        <w:spacing w:line="360" w:lineRule="auto"/>
        <w:ind w:firstLine="709"/>
        <w:jc w:val="both"/>
        <w:rPr>
          <w:color w:val="1D1B11"/>
          <w:sz w:val="28"/>
          <w:szCs w:val="28"/>
        </w:rPr>
      </w:pPr>
      <w:r>
        <w:rPr>
          <w:rFonts w:hint="default"/>
          <w:color w:val="1D1B11"/>
          <w:sz w:val="28"/>
          <w:szCs w:val="28"/>
          <w:lang w:val="ru-RU"/>
        </w:rPr>
        <w:t>2</w:t>
      </w:r>
      <w:r>
        <w:rPr>
          <w:color w:val="1D1B11"/>
          <w:sz w:val="28"/>
          <w:szCs w:val="28"/>
        </w:rPr>
        <w:t>. Утвердить форму проверочного листа (списка контрольных вопросов), используемого при проведении муниципального контроля</w:t>
      </w:r>
      <w:r>
        <w:rPr>
          <w:rFonts w:hint="default"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Анучинского муниципального округа</w:t>
      </w:r>
      <w:r>
        <w:rPr>
          <w:color w:val="1D1B11"/>
          <w:sz w:val="28"/>
          <w:szCs w:val="28"/>
        </w:rPr>
        <w:t xml:space="preserve"> (приложение № </w:t>
      </w:r>
      <w:r>
        <w:rPr>
          <w:rFonts w:hint="default"/>
          <w:color w:val="1D1B11"/>
          <w:sz w:val="28"/>
          <w:szCs w:val="28"/>
          <w:lang w:val="ru-RU"/>
        </w:rPr>
        <w:t>2</w:t>
      </w:r>
      <w:r>
        <w:rPr>
          <w:color w:val="1D1B11"/>
          <w:sz w:val="28"/>
          <w:szCs w:val="28"/>
        </w:rPr>
        <w:t>).</w:t>
      </w:r>
    </w:p>
    <w:p>
      <w:pPr>
        <w:spacing w:line="360" w:lineRule="auto"/>
        <w:ind w:firstLine="709"/>
        <w:jc w:val="both"/>
        <w:rPr>
          <w:color w:val="1D1B11"/>
          <w:sz w:val="28"/>
          <w:szCs w:val="28"/>
        </w:rPr>
      </w:pPr>
      <w:r>
        <w:rPr>
          <w:rFonts w:hint="default"/>
          <w:color w:val="1D1B11"/>
          <w:sz w:val="28"/>
          <w:szCs w:val="28"/>
          <w:lang w:val="ru-RU"/>
        </w:rPr>
        <w:t xml:space="preserve">3. </w:t>
      </w:r>
      <w:r>
        <w:rPr>
          <w:color w:val="1D1B11"/>
          <w:sz w:val="28"/>
          <w:szCs w:val="28"/>
        </w:rPr>
        <w:t>Утвердить форму проверочного листа (списка контрольных вопросов), используемого при проведении муниципального контроля</w:t>
      </w:r>
      <w:r>
        <w:rPr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сфере благоустройства на территории Анучинского муниципального округа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color w:val="1D1B11"/>
          <w:sz w:val="28"/>
          <w:szCs w:val="28"/>
        </w:rPr>
        <w:t xml:space="preserve">(приложение № </w:t>
      </w:r>
      <w:r>
        <w:rPr>
          <w:rFonts w:hint="default"/>
          <w:color w:val="1D1B11"/>
          <w:sz w:val="28"/>
          <w:szCs w:val="28"/>
          <w:lang w:val="ru-RU"/>
        </w:rPr>
        <w:t>3</w:t>
      </w:r>
      <w:r>
        <w:rPr>
          <w:color w:val="1D1B11"/>
          <w:sz w:val="28"/>
          <w:szCs w:val="28"/>
        </w:rPr>
        <w:t>).</w:t>
      </w:r>
    </w:p>
    <w:p>
      <w:pPr>
        <w:spacing w:line="360" w:lineRule="auto"/>
        <w:ind w:firstLine="709"/>
        <w:jc w:val="both"/>
        <w:rPr>
          <w:rFonts w:hint="default"/>
          <w:color w:val="1D1B11"/>
          <w:sz w:val="28"/>
          <w:szCs w:val="28"/>
          <w:lang w:val="ru-RU"/>
        </w:rPr>
      </w:pPr>
      <w:r>
        <w:rPr>
          <w:rFonts w:hint="default"/>
          <w:color w:val="1D1B11"/>
          <w:sz w:val="28"/>
          <w:szCs w:val="28"/>
          <w:lang w:val="ru-RU"/>
        </w:rPr>
        <w:t>4. Признать утратившим силу постановление администрации Анучинского муниципального округа «Об утверждении проверочного листа (контрольных вопросов) при проведении плановых проверок в отношении юридических лиц, индивидуальных предпринимателей используемых при проведении муниципального жилищного контроля на территории Анучинского муниципального района» № 575 от 15.08.2017г.</w:t>
      </w:r>
    </w:p>
    <w:p>
      <w:pPr>
        <w:shd w:val="clear" w:color="auto" w:fill="FFFFFF"/>
        <w:spacing w:line="360" w:lineRule="auto"/>
        <w:ind w:firstLine="709"/>
        <w:contextualSpacing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Общему отделу администрации Анучинского муниципального округа Приморского края (Бурдейной С.В.), </w:t>
      </w:r>
      <w:r>
        <w:rPr>
          <w:rFonts w:hint="default"/>
          <w:sz w:val="28"/>
          <w:szCs w:val="28"/>
          <w:lang w:val="ru-RU"/>
        </w:rPr>
        <w:t xml:space="preserve">разместить настоящее постановление </w:t>
      </w:r>
      <w:r>
        <w:rPr>
          <w:rFonts w:hint="default" w:ascii="Times New Roman" w:hAnsi="Times New Roman"/>
          <w:sz w:val="28"/>
          <w:szCs w:val="28"/>
          <w:lang w:val="ru-RU"/>
        </w:rPr>
        <w:t>в средствах массовой информации и на официальном сайте администрации Анучинского муниципального округа в информационно-телекоммуникационной сети «Интернет».</w:t>
      </w:r>
    </w:p>
    <w:p>
      <w:pPr>
        <w:shd w:val="clear" w:color="auto" w:fill="FFFFFF"/>
        <w:spacing w:line="360" w:lineRule="auto"/>
        <w:ind w:firstLine="709"/>
        <w:contextualSpacing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6. </w:t>
      </w:r>
      <w:r>
        <w:rPr>
          <w:rFonts w:hint="default"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>
      <w:pPr>
        <w:autoSpaceDE w:val="0"/>
        <w:autoSpaceDN w:val="0"/>
        <w:adjustRightInd w:val="0"/>
        <w:spacing w:beforeLines="0" w:after="0" w:afterLines="0" w:line="360" w:lineRule="auto"/>
        <w:jc w:val="both"/>
        <w:rPr>
          <w:rFonts w:hint="default" w:ascii="Times New Roman"/>
          <w:sz w:val="28"/>
          <w:szCs w:val="28"/>
        </w:rPr>
      </w:pPr>
    </w:p>
    <w:p>
      <w:pPr>
        <w:tabs>
          <w:tab w:val="left" w:pos="465"/>
          <w:tab w:val="right" w:pos="9355"/>
        </w:tabs>
        <w:autoSpaceDE w:val="0"/>
        <w:autoSpaceDN w:val="0"/>
        <w:adjustRightInd w:val="0"/>
        <w:spacing w:beforeLines="0" w:after="0" w:afterLines="0" w:line="240" w:lineRule="auto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 xml:space="preserve">Глава Анучинского </w:t>
      </w:r>
    </w:p>
    <w:p>
      <w:pPr>
        <w:tabs>
          <w:tab w:val="left" w:pos="480"/>
          <w:tab w:val="right" w:pos="9355"/>
        </w:tabs>
        <w:autoSpaceDE w:val="0"/>
        <w:autoSpaceDN w:val="0"/>
        <w:adjustRightInd w:val="0"/>
        <w:spacing w:beforeLines="0" w:after="0" w:afterLines="0" w:line="240" w:lineRule="auto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 xml:space="preserve">муниципального округа               </w:t>
      </w:r>
      <w:r>
        <w:rPr>
          <w:rFonts w:hint="default"/>
          <w:sz w:val="28"/>
          <w:szCs w:val="28"/>
          <w:lang w:val="ru-RU"/>
        </w:rPr>
        <w:t xml:space="preserve">                                 </w:t>
      </w:r>
      <w:r>
        <w:rPr>
          <w:rFonts w:hint="default" w:ascii="Times New Roman" w:hAnsi="Times New Roman"/>
          <w:sz w:val="28"/>
          <w:szCs w:val="28"/>
        </w:rPr>
        <w:t xml:space="preserve">             С.А. Понуровский                                                                   </w:t>
      </w:r>
    </w:p>
    <w:p>
      <w:pPr>
        <w:pStyle w:val="9"/>
        <w:spacing w:beforeLines="0" w:afterLines="0"/>
        <w:jc w:val="both"/>
        <w:rPr>
          <w:rFonts w:hint="default" w:ascii="Times New Roman" w:cs="Times New Roman"/>
          <w:sz w:val="28"/>
          <w:szCs w:val="28"/>
        </w:rPr>
      </w:pPr>
    </w:p>
    <w:p>
      <w:pPr>
        <w:pStyle w:val="9"/>
        <w:spacing w:beforeLines="0" w:afterLines="0"/>
        <w:jc w:val="both"/>
        <w:rPr>
          <w:rFonts w:hint="default" w:ascii="Times New Roman" w:cs="Times New Roman"/>
          <w:sz w:val="28"/>
          <w:szCs w:val="28"/>
        </w:rPr>
      </w:pPr>
    </w:p>
    <w:p>
      <w:pPr>
        <w:pStyle w:val="9"/>
        <w:spacing w:beforeLines="0" w:afterLines="0"/>
        <w:jc w:val="both"/>
        <w:rPr>
          <w:rFonts w:hint="default" w:ascii="Times New Roman" w:cs="Times New Roman"/>
          <w:sz w:val="28"/>
          <w:szCs w:val="28"/>
        </w:rPr>
      </w:pPr>
    </w:p>
    <w:p>
      <w:pPr>
        <w:jc w:val="both"/>
        <w:rPr>
          <w:sz w:val="27"/>
          <w:szCs w:val="27"/>
        </w:rPr>
        <w:sectPr>
          <w:type w:val="continuous"/>
          <w:pgSz w:w="11907" w:h="16840"/>
          <w:pgMar w:top="1134" w:right="851" w:bottom="1418" w:left="1701" w:header="567" w:footer="720" w:gutter="0"/>
          <w:pgNumType w:start="1"/>
          <w:cols w:space="720" w:num="1"/>
          <w:docGrid w:linePitch="360" w:charSpace="0"/>
        </w:sectPr>
      </w:pPr>
    </w:p>
    <w:p>
      <w:pPr>
        <w:spacing w:line="360" w:lineRule="auto"/>
        <w:ind w:left="4536"/>
        <w:jc w:val="center"/>
        <w:rPr>
          <w:rFonts w:hint="default"/>
          <w:sz w:val="27"/>
          <w:szCs w:val="27"/>
          <w:lang w:val="ru-RU"/>
        </w:rPr>
      </w:pPr>
      <w:r>
        <w:rPr>
          <w:sz w:val="27"/>
          <w:szCs w:val="27"/>
        </w:rPr>
        <w:t xml:space="preserve">Приложение № </w:t>
      </w:r>
      <w:r>
        <w:rPr>
          <w:rFonts w:hint="default"/>
          <w:sz w:val="27"/>
          <w:szCs w:val="27"/>
          <w:lang w:val="ru-RU"/>
        </w:rPr>
        <w:t>1</w:t>
      </w:r>
    </w:p>
    <w:p>
      <w:pPr>
        <w:spacing w:line="360" w:lineRule="auto"/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>УТВЕРЖДЁН</w:t>
      </w:r>
    </w:p>
    <w:p>
      <w:pPr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администрации </w:t>
      </w:r>
    </w:p>
    <w:p>
      <w:pPr>
        <w:ind w:left="4536"/>
        <w:jc w:val="center"/>
        <w:rPr>
          <w:sz w:val="27"/>
          <w:szCs w:val="27"/>
        </w:rPr>
      </w:pPr>
      <w:r>
        <w:rPr>
          <w:rFonts w:hint="default"/>
          <w:sz w:val="27"/>
          <w:szCs w:val="27"/>
          <w:lang w:val="ru-RU"/>
        </w:rPr>
        <w:t>Анучинс</w:t>
      </w:r>
      <w:r>
        <w:rPr>
          <w:sz w:val="27"/>
          <w:szCs w:val="27"/>
        </w:rPr>
        <w:t xml:space="preserve">кого муниципального </w:t>
      </w:r>
      <w:r>
        <w:rPr>
          <w:sz w:val="27"/>
          <w:szCs w:val="27"/>
          <w:lang w:val="ru-RU"/>
        </w:rPr>
        <w:t>округа</w:t>
      </w:r>
    </w:p>
    <w:p>
      <w:pPr>
        <w:ind w:left="4536"/>
        <w:jc w:val="center"/>
        <w:rPr>
          <w:rFonts w:hint="default"/>
          <w:sz w:val="27"/>
          <w:szCs w:val="27"/>
          <w:lang w:val="ru-RU"/>
        </w:rPr>
      </w:pPr>
      <w:r>
        <w:rPr>
          <w:sz w:val="27"/>
          <w:szCs w:val="27"/>
        </w:rPr>
        <w:t xml:space="preserve">от </w:t>
      </w:r>
      <w:r>
        <w:rPr>
          <w:rFonts w:hint="default"/>
          <w:sz w:val="27"/>
          <w:szCs w:val="27"/>
          <w:lang w:val="en-US"/>
        </w:rPr>
        <w:t>24</w:t>
      </w:r>
      <w:r>
        <w:rPr>
          <w:rFonts w:hint="default"/>
          <w:sz w:val="27"/>
          <w:szCs w:val="27"/>
          <w:lang w:val="ru-RU"/>
        </w:rPr>
        <w:t>.</w:t>
      </w:r>
      <w:r>
        <w:rPr>
          <w:rFonts w:hint="default"/>
          <w:sz w:val="27"/>
          <w:szCs w:val="27"/>
          <w:lang w:val="en-US"/>
        </w:rPr>
        <w:t>10</w:t>
      </w:r>
      <w:r>
        <w:rPr>
          <w:rFonts w:hint="default"/>
          <w:sz w:val="27"/>
          <w:szCs w:val="27"/>
          <w:lang w:val="ru-RU"/>
        </w:rPr>
        <w:t>.2022г.</w:t>
      </w:r>
      <w:r>
        <w:rPr>
          <w:sz w:val="27"/>
          <w:szCs w:val="27"/>
        </w:rPr>
        <w:t xml:space="preserve"> № </w:t>
      </w:r>
      <w:r>
        <w:rPr>
          <w:rFonts w:hint="default"/>
          <w:sz w:val="27"/>
          <w:szCs w:val="27"/>
          <w:lang w:val="ru-RU"/>
        </w:rPr>
        <w:t>945</w:t>
      </w:r>
    </w:p>
    <w:p>
      <w:pPr>
        <w:jc w:val="right"/>
        <w:rPr>
          <w:sz w:val="27"/>
          <w:szCs w:val="27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QR-код, расположенный в правом верхнем углу первой страницы формы проверочного листа, предусмотренный постановлением Правительства Российской Федерации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>
      <w:pPr>
        <w:ind w:firstLine="709"/>
        <w:jc w:val="both"/>
        <w:rPr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3042" w:type="dxa"/>
          </w:tcPr>
          <w:p>
            <w:pPr>
              <w:jc w:val="both"/>
              <w:rPr>
                <w:sz w:val="27"/>
                <w:szCs w:val="27"/>
              </w:rPr>
            </w:pPr>
          </w:p>
          <w:p>
            <w:pPr>
              <w:jc w:val="both"/>
              <w:rPr>
                <w:sz w:val="27"/>
                <w:szCs w:val="27"/>
              </w:rPr>
            </w:pPr>
          </w:p>
          <w:p>
            <w:pPr>
              <w:jc w:val="both"/>
              <w:rPr>
                <w:sz w:val="27"/>
                <w:szCs w:val="27"/>
              </w:rPr>
            </w:pPr>
          </w:p>
          <w:p>
            <w:pPr>
              <w:jc w:val="both"/>
              <w:rPr>
                <w:sz w:val="27"/>
                <w:szCs w:val="27"/>
              </w:rPr>
            </w:pPr>
          </w:p>
          <w:p>
            <w:pPr>
              <w:jc w:val="both"/>
              <w:rPr>
                <w:sz w:val="27"/>
                <w:szCs w:val="27"/>
              </w:rPr>
            </w:pPr>
          </w:p>
          <w:p>
            <w:pPr>
              <w:jc w:val="both"/>
              <w:rPr>
                <w:sz w:val="27"/>
                <w:szCs w:val="27"/>
              </w:rPr>
            </w:pPr>
          </w:p>
          <w:p>
            <w:pPr>
              <w:jc w:val="both"/>
              <w:rPr>
                <w:sz w:val="27"/>
                <w:szCs w:val="27"/>
              </w:rPr>
            </w:pPr>
          </w:p>
        </w:tc>
      </w:tr>
    </w:tbl>
    <w:p>
      <w:pPr>
        <w:jc w:val="right"/>
        <w:rPr>
          <w:rFonts w:hint="default"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</w:t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Проверочный лист </w:t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(список контрольных вопросов), используемый при проведении проверки в рамках осуществления муниципального жилищного контроля на территории </w:t>
      </w:r>
      <w:r>
        <w:rPr>
          <w:b/>
          <w:sz w:val="26"/>
          <w:szCs w:val="26"/>
          <w:lang w:val="ru-RU"/>
        </w:rPr>
        <w:t>Анучинского</w:t>
      </w:r>
      <w:r>
        <w:rPr>
          <w:b/>
          <w:sz w:val="26"/>
          <w:szCs w:val="26"/>
        </w:rPr>
        <w:t xml:space="preserve"> муниципального </w:t>
      </w:r>
      <w:r>
        <w:rPr>
          <w:b/>
          <w:sz w:val="26"/>
          <w:szCs w:val="26"/>
          <w:lang w:val="ru-RU"/>
        </w:rPr>
        <w:t>округа</w:t>
      </w:r>
    </w:p>
    <w:p>
      <w:pPr>
        <w:jc w:val="center"/>
        <w:rPr>
          <w:b/>
          <w:sz w:val="27"/>
          <w:szCs w:val="27"/>
        </w:rPr>
      </w:pPr>
    </w:p>
    <w:p>
      <w:pPr>
        <w:ind w:left="0" w:leftChars="0" w:firstLine="0" w:firstLineChars="0"/>
        <w:jc w:val="both"/>
        <w:rPr>
          <w:sz w:val="24"/>
          <w:szCs w:val="24"/>
        </w:rPr>
      </w:pPr>
      <w:r>
        <w:rPr>
          <w:sz w:val="26"/>
          <w:szCs w:val="26"/>
          <w:u w:val="single"/>
          <w:lang w:val="ru-RU"/>
        </w:rPr>
        <w:t>Отдел</w:t>
      </w:r>
      <w:r>
        <w:rPr>
          <w:rFonts w:hint="default"/>
          <w:sz w:val="26"/>
          <w:szCs w:val="26"/>
          <w:u w:val="single"/>
          <w:lang w:val="ru-RU"/>
        </w:rPr>
        <w:t xml:space="preserve"> финансового контроля а</w:t>
      </w:r>
      <w:r>
        <w:rPr>
          <w:sz w:val="26"/>
          <w:szCs w:val="26"/>
          <w:u w:val="single"/>
        </w:rPr>
        <w:t xml:space="preserve">дминистрация </w:t>
      </w:r>
      <w:r>
        <w:rPr>
          <w:sz w:val="26"/>
          <w:szCs w:val="26"/>
          <w:u w:val="single"/>
          <w:lang w:val="ru-RU"/>
        </w:rPr>
        <w:t>Анучинского</w:t>
      </w:r>
      <w:r>
        <w:rPr>
          <w:rFonts w:hint="default"/>
          <w:sz w:val="26"/>
          <w:szCs w:val="26"/>
          <w:u w:val="single"/>
          <w:lang w:val="ru-RU"/>
        </w:rPr>
        <w:t xml:space="preserve"> </w:t>
      </w:r>
      <w:r>
        <w:rPr>
          <w:sz w:val="26"/>
          <w:szCs w:val="26"/>
          <w:u w:val="single"/>
        </w:rPr>
        <w:t xml:space="preserve">муниципального </w:t>
      </w:r>
      <w:r>
        <w:rPr>
          <w:sz w:val="26"/>
          <w:szCs w:val="26"/>
          <w:u w:val="single"/>
          <w:lang w:val="ru-RU"/>
        </w:rPr>
        <w:t>округа</w:t>
      </w:r>
      <w:r>
        <w:rPr>
          <w:rFonts w:hint="default"/>
          <w:sz w:val="26"/>
          <w:szCs w:val="26"/>
          <w:u w:val="single"/>
          <w:lang w:val="ru-RU"/>
        </w:rPr>
        <w:t xml:space="preserve"> </w:t>
      </w:r>
      <w:r>
        <w:rPr>
          <w:rFonts w:hint="default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</w:t>
      </w:r>
    </w:p>
    <w:p>
      <w:pPr>
        <w:pStyle w:val="8"/>
        <w:ind w:left="0"/>
        <w:jc w:val="center"/>
      </w:pPr>
      <w:r>
        <w:t>(наименование контрольного (надзорного) органа)</w:t>
      </w:r>
    </w:p>
    <w:p>
      <w:pPr>
        <w:pStyle w:val="8"/>
        <w:ind w:left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Муниципальный жилищный контроль на территории </w:t>
      </w:r>
    </w:p>
    <w:p>
      <w:pPr>
        <w:pStyle w:val="8"/>
        <w:ind w:left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  <w:lang w:val="ru-RU"/>
        </w:rPr>
        <w:t>Анучинского</w:t>
      </w:r>
      <w:r>
        <w:rPr>
          <w:sz w:val="26"/>
          <w:szCs w:val="26"/>
          <w:u w:val="single"/>
        </w:rPr>
        <w:t xml:space="preserve"> муниципального </w:t>
      </w:r>
      <w:r>
        <w:rPr>
          <w:sz w:val="26"/>
          <w:szCs w:val="26"/>
          <w:u w:val="single"/>
          <w:lang w:val="ru-RU"/>
        </w:rPr>
        <w:t>округа</w:t>
      </w:r>
    </w:p>
    <w:p>
      <w:pPr>
        <w:pStyle w:val="8"/>
        <w:ind w:left="0"/>
        <w:jc w:val="center"/>
      </w:pPr>
      <w:r>
        <w:t>(вид муниципального контроля)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default" w:ascii="Times New Roman" w:hAnsi="Times New Roman" w:cs="Times New Roman"/>
          <w:color w:val="22272F"/>
          <w:sz w:val="26"/>
          <w:szCs w:val="26"/>
          <w:lang w:val="ru-RU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default" w:ascii="Times New Roman" w:hAnsi="Times New Roman" w:cs="Times New Roman"/>
          <w:color w:val="22272F"/>
          <w:sz w:val="26"/>
          <w:szCs w:val="26"/>
          <w:lang w:val="ru-RU"/>
        </w:rPr>
        <w:sectPr>
          <w:pgSz w:w="11907" w:h="16840"/>
          <w:pgMar w:top="1134" w:right="851" w:bottom="1134" w:left="1701" w:header="567" w:footer="720" w:gutter="0"/>
          <w:cols w:space="720" w:num="1"/>
          <w:docGrid w:linePitch="360" w:charSpace="0"/>
        </w:sect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>
      <w:r>
        <w:t xml:space="preserve">(Место проведения </w:t>
      </w:r>
      <w:r>
        <w:rPr>
          <w:lang w:val="ru-RU"/>
        </w:rPr>
        <w:t>контрольного</w:t>
      </w:r>
      <w:r>
        <w:t xml:space="preserve"> </w:t>
      </w:r>
      <w:r>
        <w:rPr>
          <w:lang w:val="ru-RU"/>
        </w:rPr>
        <w:t>мероприятия</w:t>
      </w:r>
    </w:p>
    <w:p>
      <w:r>
        <w:t xml:space="preserve"> с заполнением проверочного листа)</w:t>
      </w:r>
    </w:p>
    <w:p>
      <w:pPr>
        <w:pStyle w:val="8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>
      <w:pPr>
        <w:ind w:firstLine="709"/>
        <w:jc w:val="both"/>
      </w:pPr>
      <w:r>
        <w:t>(Дата заполнения проверочного листа)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  <w:sectPr>
          <w:type w:val="continuous"/>
          <w:pgSz w:w="11907" w:h="16840"/>
          <w:pgMar w:top="1134" w:right="851" w:bottom="1134" w:left="1701" w:header="567" w:footer="720" w:gutter="0"/>
          <w:pgNumType w:start="1"/>
          <w:cols w:space="3" w:num="2"/>
          <w:titlePg/>
          <w:docGrid w:linePitch="360" w:charSpace="0"/>
        </w:sectPr>
      </w:pP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>
        <w:t>(Реквизиты распоряжения о проведении проверки)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default" w:ascii="Times New Roman" w:hAnsi="Times New Roman" w:cs="Times New Roman"/>
          <w:color w:val="22272F"/>
          <w:sz w:val="26"/>
          <w:szCs w:val="26"/>
        </w:rPr>
      </w:pPr>
      <w:r>
        <w:rPr>
          <w:rFonts w:hint="default" w:cs="Times New Roman"/>
          <w:color w:val="22272F"/>
          <w:sz w:val="26"/>
          <w:szCs w:val="26"/>
          <w:lang w:val="ru-RU"/>
        </w:rPr>
        <w:tab/>
      </w:r>
      <w:r>
        <w:rPr>
          <w:rFonts w:hint="default" w:ascii="Times New Roman" w:hAnsi="Times New Roman" w:cs="Times New Roman"/>
          <w:color w:val="22272F"/>
          <w:sz w:val="26"/>
          <w:szCs w:val="26"/>
          <w:lang w:val="ru-RU"/>
        </w:rPr>
        <w:t>Р</w:t>
      </w:r>
      <w:r>
        <w:rPr>
          <w:rFonts w:hint="default" w:ascii="Times New Roman" w:hAnsi="Times New Roman" w:cs="Times New Roman"/>
          <w:color w:val="22272F"/>
          <w:sz w:val="26"/>
          <w:szCs w:val="26"/>
        </w:rPr>
        <w:t xml:space="preserve">еквизиты нормативного правового акта об утверждении формы проверочного листа: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default" w:ascii="Times New Roman" w:hAnsi="Times New Roman" w:cs="Times New Roman"/>
          <w:color w:val="22272F"/>
          <w:sz w:val="26"/>
          <w:szCs w:val="26"/>
          <w:lang w:val="ru-RU"/>
        </w:rPr>
        <w:sectPr>
          <w:type w:val="continuous"/>
          <w:pgSz w:w="11907" w:h="16840"/>
          <w:pgMar w:top="1134" w:right="851" w:bottom="1134" w:left="1701" w:header="567" w:footer="720" w:gutter="0"/>
          <w:cols w:space="720" w:num="1"/>
          <w:docGrid w:linePitch="360" w:charSpace="0"/>
        </w:sectPr>
      </w:pPr>
      <w:r>
        <w:rPr>
          <w:rFonts w:hint="default" w:cs="Times New Roman"/>
          <w:color w:val="22272F"/>
          <w:sz w:val="26"/>
          <w:szCs w:val="26"/>
          <w:lang w:val="ru-RU"/>
        </w:rPr>
        <w:tab/>
      </w:r>
      <w:r>
        <w:rPr>
          <w:rFonts w:hint="default" w:cs="Times New Roman"/>
          <w:color w:val="22272F"/>
          <w:sz w:val="26"/>
          <w:szCs w:val="26"/>
          <w:lang w:val="ru-RU"/>
        </w:rPr>
        <w:t xml:space="preserve">Вид контрольного (надзорного) мероприятия:_________________________ </w:t>
      </w:r>
      <w:r>
        <w:rPr>
          <w:rFonts w:hint="default" w:cs="Times New Roman"/>
          <w:color w:val="22272F"/>
          <w:sz w:val="26"/>
          <w:szCs w:val="26"/>
          <w:lang w:val="ru-RU"/>
        </w:rPr>
        <w:tab/>
      </w:r>
    </w:p>
    <w:p>
      <w:pPr>
        <w:ind w:firstLine="910" w:firstLineChars="350"/>
        <w:jc w:val="both"/>
        <w:rPr>
          <w:sz w:val="24"/>
          <w:szCs w:val="24"/>
        </w:rPr>
      </w:pPr>
      <w:r>
        <w:rPr>
          <w:sz w:val="26"/>
          <w:szCs w:val="26"/>
        </w:rPr>
        <w:t>Объект муниципального контроля, в отношении которого проводится контрольное (надзорное) мероприятие</w:t>
      </w:r>
      <w:r>
        <w:rPr>
          <w:sz w:val="24"/>
          <w:szCs w:val="24"/>
        </w:rPr>
        <w:t>:_________________________________________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/>
          <w:sz w:val="24"/>
          <w:szCs w:val="24"/>
          <w:lang w:val="ru-RU"/>
        </w:rPr>
      </w:pPr>
      <w:r>
        <w:rPr>
          <w:sz w:val="26"/>
          <w:szCs w:val="26"/>
        </w:rPr>
        <w:t xml:space="preserve">Фамилия, имя и отчество (при наличии) гражданина или </w:t>
      </w:r>
      <w:r>
        <w:rPr>
          <w:sz w:val="26"/>
          <w:szCs w:val="26"/>
          <w:lang w:val="ru-RU"/>
        </w:rPr>
        <w:t>ИП</w:t>
      </w:r>
      <w:r>
        <w:rPr>
          <w:sz w:val="26"/>
          <w:szCs w:val="26"/>
        </w:rPr>
        <w:t xml:space="preserve">, его </w:t>
      </w:r>
      <w:r>
        <w:rPr>
          <w:sz w:val="26"/>
          <w:szCs w:val="26"/>
          <w:lang w:val="ru-RU"/>
        </w:rPr>
        <w:t>ИИН</w:t>
      </w:r>
      <w:r>
        <w:rPr>
          <w:sz w:val="26"/>
          <w:szCs w:val="26"/>
        </w:rPr>
        <w:t xml:space="preserve"> и (или) основной государственный регистрационный номер </w:t>
      </w:r>
      <w:r>
        <w:rPr>
          <w:sz w:val="26"/>
          <w:szCs w:val="26"/>
          <w:lang w:val="ru-RU"/>
        </w:rPr>
        <w:t>ИП</w:t>
      </w:r>
      <w:r>
        <w:rPr>
          <w:sz w:val="26"/>
          <w:szCs w:val="26"/>
        </w:rPr>
        <w:t xml:space="preserve">, адрес регистрации гражданина или </w:t>
      </w:r>
      <w:r>
        <w:rPr>
          <w:sz w:val="26"/>
          <w:szCs w:val="26"/>
          <w:lang w:val="ru-RU"/>
        </w:rPr>
        <w:t>ИП</w:t>
      </w:r>
      <w:r>
        <w:rPr>
          <w:sz w:val="26"/>
          <w:szCs w:val="26"/>
        </w:rPr>
        <w:t xml:space="preserve">, наименование </w:t>
      </w:r>
      <w:r>
        <w:rPr>
          <w:sz w:val="26"/>
          <w:szCs w:val="26"/>
          <w:lang w:val="ru-RU"/>
        </w:rPr>
        <w:t>ЮЛ</w:t>
      </w:r>
      <w:r>
        <w:rPr>
          <w:sz w:val="26"/>
          <w:szCs w:val="26"/>
        </w:rPr>
        <w:t xml:space="preserve">, его </w:t>
      </w:r>
      <w:r>
        <w:rPr>
          <w:sz w:val="26"/>
          <w:szCs w:val="26"/>
          <w:lang w:val="ru-RU"/>
        </w:rPr>
        <w:t>ИИН</w:t>
      </w:r>
      <w:r>
        <w:rPr>
          <w:sz w:val="26"/>
          <w:szCs w:val="26"/>
        </w:rPr>
        <w:t xml:space="preserve"> и (или) основной государственный регистрационный номер, адрес </w:t>
      </w:r>
      <w:r>
        <w:rPr>
          <w:sz w:val="26"/>
          <w:szCs w:val="26"/>
          <w:lang w:val="ru-RU"/>
        </w:rPr>
        <w:t>ЮЛ</w:t>
      </w:r>
      <w:r>
        <w:rPr>
          <w:sz w:val="26"/>
          <w:szCs w:val="26"/>
        </w:rPr>
        <w:t xml:space="preserve"> (его филиалов, представительств, обособленных структурных подразделений), являющихся контролируемыми лицами: </w:t>
      </w:r>
      <w:r>
        <w:rPr>
          <w:sz w:val="24"/>
          <w:szCs w:val="24"/>
        </w:rPr>
        <w:t>____________________________________________________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>Учетный номер контрольного (надзорного) мероприятия:</w:t>
      </w:r>
      <w:r>
        <w:rPr>
          <w:sz w:val="24"/>
          <w:szCs w:val="24"/>
        </w:rPr>
        <w:t xml:space="preserve"> __________________</w:t>
      </w:r>
    </w:p>
    <w:p>
      <w:pPr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</w:r>
      <w:r>
        <w:rPr>
          <w:sz w:val="24"/>
          <w:szCs w:val="24"/>
        </w:rPr>
        <w:t>:____________________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jc w:val="both"/>
        <w:rPr>
          <w:sz w:val="27"/>
          <w:szCs w:val="27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jc w:val="both"/>
        <w:rPr>
          <w:sz w:val="27"/>
          <w:szCs w:val="27"/>
        </w:rPr>
      </w:pPr>
    </w:p>
    <w:p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</w:t>
      </w:r>
    </w:p>
    <w:p>
      <w:pPr>
        <w:pStyle w:val="9"/>
        <w:rPr>
          <w:rFonts w:ascii="Times New Roman" w:hAnsi="Times New Roman" w:cs="Times New Roman"/>
          <w:sz w:val="26"/>
          <w:szCs w:val="26"/>
        </w:rPr>
      </w:pPr>
    </w:p>
    <w:tbl>
      <w:tblPr>
        <w:tblStyle w:val="3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271"/>
        <w:gridCol w:w="650"/>
        <w:gridCol w:w="675"/>
        <w:gridCol w:w="1525"/>
        <w:gridCol w:w="2375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vMerge w:val="restart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N№ п/п</w:t>
            </w:r>
          </w:p>
        </w:tc>
        <w:tc>
          <w:tcPr>
            <w:tcW w:w="2271" w:type="dxa"/>
            <w:vMerge w:val="restart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требований составляющими предмет проверки*</w:t>
            </w:r>
            <w:r>
              <w:fldChar w:fldCharType="begin"/>
            </w:r>
            <w:r>
              <w:instrText xml:space="preserve"> HYPERLINK \l "P376"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850" w:type="dxa"/>
            <w:gridSpan w:val="3"/>
          </w:tcPr>
          <w:p>
            <w:pPr>
              <w:pStyle w:val="9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375" w:type="dxa"/>
            <w:vMerge w:val="restart"/>
          </w:tcPr>
          <w:p>
            <w:pPr>
              <w:pStyle w:val="9"/>
              <w:ind w:left="0" w:leftChars="0" w:firstLine="200" w:firstLineChars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1825" w:type="dxa"/>
            <w:vMerge w:val="restart"/>
          </w:tcPr>
          <w:p>
            <w:pPr>
              <w:pStyle w:val="9"/>
              <w:ind w:left="0" w:leftChars="0" w:firstLine="20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vMerge w:val="continue"/>
            <w:tcBorders>
              <w:bottom w:val="single" w:color="auto" w:sz="4" w:space="0"/>
            </w:tcBorders>
          </w:tcPr>
          <w:p/>
        </w:tc>
        <w:tc>
          <w:tcPr>
            <w:tcW w:w="2271" w:type="dxa"/>
            <w:vMerge w:val="continue"/>
          </w:tcPr>
          <w:p/>
        </w:tc>
        <w:tc>
          <w:tcPr>
            <w:tcW w:w="650" w:type="dxa"/>
          </w:tcPr>
          <w:p>
            <w:pPr>
              <w:pStyle w:val="9"/>
              <w:ind w:firstLine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5" w:type="dxa"/>
          </w:tcPr>
          <w:p>
            <w:pPr>
              <w:pStyle w:val="9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>
            <w:pPr>
              <w:pStyle w:val="9"/>
              <w:ind w:left="0" w:leftChars="0"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Неприменимо</w:t>
            </w:r>
          </w:p>
        </w:tc>
        <w:tc>
          <w:tcPr>
            <w:tcW w:w="2375" w:type="dxa"/>
            <w:vMerge w:val="continue"/>
          </w:tcPr>
          <w:p/>
        </w:tc>
        <w:tc>
          <w:tcPr>
            <w:tcW w:w="182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1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650" w:type="dxa"/>
          </w:tcPr>
          <w:p>
            <w:pPr>
              <w:pStyle w:val="9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9"/>
              <w:ind w:firstLine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9"/>
              <w:ind w:firstLine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"consultantplus://offline/ref=9F8FEC50F1D48857D946FF2012C6871FCB93963B3D74CFEE48D25B12E3DF691D2FE9421889C3520D36DD70E419FBACCCA1CAFD6FC0F190C303M6L"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"consultantplus://offline/ref=9F8FEC50F1D48857D946FF2012C6871FCB9196353772CFEE48D25B12E3DF691D2FE9421889C2550839DD70E419FBACCCA1CAFD6FC0F190C303M6L"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"ж" 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№416) (далее – Правил № 416);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"consultantplus://offline/ref=9F8FEC50F1D48857D946FF2012C6871FCB93963E377FCFEE48D25B12E3DF691D2FE9421889C2540A30DD70E419FBACCCA1CAFD6FC0F190C303M6L"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№354) (далее – Правил № 354);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"consultantplus://offline/ref=9F8FEC50F1D48857D946FF2012C6871FCB93963E377FCFEE48D25B12E3DF691D2FE942188AC75E58609271B85CA8BFCDA0CAFF68DF0FMAL"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 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№354;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"consultantplus://offline/ref=9F8FEC50F1D48857D946FF2012C6871FCB93963E377FCFEE48D25B12E3DF691D2FE9421889C3570834DD70E419FBACCCA1CAFD6FC0F190C303M6L"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"consultantplus://offline/ref=9F8FEC50F1D48857D946FF2012C6871FCB93963E377FCFEE48D25B12E3DF691D2FE9421D8EC55E58609271B85CA8BFCDA0CAFF68DF0FMAL"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2 к Правилам № 354</w:t>
            </w:r>
          </w:p>
        </w:tc>
        <w:tc>
          <w:tcPr>
            <w:tcW w:w="182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65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"consultantplus://offline/ref=9F8FEC50F1D48857D946FF2012C6871FCB9090353C76CFEE48D25B12E3DF691D2FE9421889C2550933DD70E419FBACCCA1CAFD6FC0F190C303M6L"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п"а"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fldChar w:fldCharType="begin"/>
            </w:r>
            <w:r>
              <w:instrText xml:space="preserve"> HYPERLINK "consultantplus://offline/ref=9F8FEC50F1D48857D946FF2012C6871FCB9090353C76CFEE48D25B12E3DF691D2FE9421889C2550938DD70E419FBACCCA1CAFD6FC0F190C303M6L"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"з" 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№491; </w:t>
            </w:r>
          </w:p>
        </w:tc>
        <w:tc>
          <w:tcPr>
            <w:tcW w:w="182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65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"consultantplus://offline/ref=9F8FEC50F1D48857D946FF2012C6871FCB9196353772CFEE48D25B12E3DF691D2FE9421889C2550F37DD70E419FBACCCA1CAFD6FC0F190C303M6L"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"д" 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</w:tc>
        <w:tc>
          <w:tcPr>
            <w:tcW w:w="182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65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"consultantplus://offline/ref=9F8FEC50F1D48857D946FF2012C6871FCB9196353772CFEE48D25B12E3DF691D2FE9421889C2550F37DD70E419FBACCCA1CAFD6FC0F190C303M6L"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"д" 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</w:tc>
        <w:tc>
          <w:tcPr>
            <w:tcW w:w="182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65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"consultantplus://offline/ref=9F8FEC50F1D48857D946FF2012C6871FCB9196353772CFEE48D25B12E3DF691D2FE9421889C2550F37DD70E419FBACCCA1CAFD6FC0F190C303M6L"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"д" 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</w:tc>
        <w:tc>
          <w:tcPr>
            <w:tcW w:w="182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65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"consultantplus://offline/ref=9F8FEC50F1D48857D946FF2012C6871FCB9196353772CFEE48D25B12E3DF691D2FE9421889C2550F37DD70E419FBACCCA1CAFD6FC0F190C303M6L"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"д" п.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</w:tc>
        <w:tc>
          <w:tcPr>
            <w:tcW w:w="182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65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"consultantplus://offline/ref=9F8FEC50F1D48857D946FF2012C6871FCB9196353772CFEE48D25B12E3DF691D2FE9421889C2550F37DD70E419FBACCCA1CAFD6FC0F190C303M6L"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"д" п.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</w:tc>
        <w:tc>
          <w:tcPr>
            <w:tcW w:w="182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65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"consultantplus://offline/ref=9F8FEC50F1D48857D946FF2012C6871FCB9196353772CFEE48D25B12E3DF691D2FE9421889C2550F37DD70E419FBACCCA1CAFD6FC0F190C303M6L"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"д" 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</w:tc>
        <w:tc>
          <w:tcPr>
            <w:tcW w:w="182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65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"consultantplus://offline/ref=9F8FEC50F1D48857D946FF2012C6871FCB9196353772CFEE48D25B12E3DF691D2FE9421889C2550F37DD70E419FBACCCA1CAFD6FC0F190C303M6L"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"д" пункта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</w:tc>
        <w:tc>
          <w:tcPr>
            <w:tcW w:w="182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65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"consultantplus://offline/ref=9F8FEC50F1D48857D946FF2012C6871FCB9196353772CFEE48D25B12E3DF691D2FE9421889C2550F37DD70E419FBACCCA1CAFD6FC0F190C303M6L"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подпункт "д" п.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</w:tc>
        <w:tc>
          <w:tcPr>
            <w:tcW w:w="182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65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"consultantplus://offline/ref=9F8FEC50F1D48857D946FF2012C6871FCB9196353772CFEE48D25B12E3DF691D2FE9421889C2550F37DD70E419FBACCCA1CAFD6FC0F190C303M6L"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"д" 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82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65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"consultantplus://offline/ref=9F8FEC50F1D48857D946FF2012C6871FCB9196353772CFEE48D25B12E3DF691D2FE9421889C2550F37DD70E419FBACCCA1CAFD6FC0F190C303M6L"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"д" 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</w:tc>
        <w:tc>
          <w:tcPr>
            <w:tcW w:w="182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65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65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"consultantplus://offline/ref=9F8FEC50F1D48857D946FF2012C6871FCB9196353772CFEE48D25B12E3DF691D2FE9421889C2550F37DD70E419FBACCCA1CAFD6FC0F190C303M6L"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"д" 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</w:tc>
        <w:tc>
          <w:tcPr>
            <w:tcW w:w="182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650" w:type="dxa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"consultantplus://offline/ref=9F8FEC50F1D48857D946FF2012C6871FCB93963E377FCFEE48D25B12E3DF691D2FE9421889C2550B33DD70E419FBACCCA1CAFD6FC0F190C303M6L"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"д" 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  <w:tc>
          <w:tcPr>
            <w:tcW w:w="182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650" w:type="dxa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"consultantplus://offline/ref=9F8FEC50F1D48857D946FF2012C6871FCB93963E377FCFEE48D25B12E3DF691D2FE9421889C2550B33DD70E419FBACCCA1CAFD6FC0F190C303M6L"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"д" 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  <w:tc>
          <w:tcPr>
            <w:tcW w:w="182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650" w:type="dxa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"consultantplus://offline/ref=9F8FEC50F1D48857D946FF2012C6871FCB93963B3D74CFEE48D25B12E3DF691D2FE9421E8FCA5E58609271B85CA8BFCDA0CAFF68DF0FMAL"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>
      <w:pPr>
        <w:pStyle w:val="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Пояснения и дополнения по вопросам, содержащимся в перечне: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Подписи лица (лиц), проводящего (проводящих) проверку: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Должность, Ф.И.О.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Должность, Ф.И.О.</w:t>
      </w:r>
    </w:p>
    <w:p>
      <w:pPr>
        <w:pStyle w:val="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проверочным листом ознакомлен(а):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</w:t>
      </w:r>
      <w:r>
        <w:rPr>
          <w:rFonts w:ascii="Times New Roman" w:hAnsi="Times New Roman" w:cs="Times New Roman"/>
          <w:lang w:val="ru-RU"/>
        </w:rPr>
        <w:t>ЮЛ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>ИП</w:t>
      </w:r>
      <w:r>
        <w:rPr>
          <w:rFonts w:ascii="Times New Roman" w:hAnsi="Times New Roman" w:cs="Times New Roman"/>
        </w:rPr>
        <w:t>,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его уполномоченного представителя)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__» _______________ 20__ г. 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Отметка об отказе ознакомления с проверочным листом: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проводящего проверку)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_» _______________ 20__ г.________________________________________________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</w:t>
      </w:r>
      <w:r>
        <w:rPr>
          <w:rFonts w:ascii="Times New Roman" w:hAnsi="Times New Roman" w:cs="Times New Roman"/>
          <w:lang w:val="ru-RU"/>
        </w:rPr>
        <w:t>ЮЛ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>ИП</w:t>
      </w:r>
      <w:r>
        <w:rPr>
          <w:rFonts w:ascii="Times New Roman" w:hAnsi="Times New Roman" w:cs="Times New Roman"/>
        </w:rPr>
        <w:t>, его уполномоченного представителя)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_» _______________ 20__ г.________________________________________________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проводящего проверку)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__» _______________ 20__ г. 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</w:t>
      </w:r>
    </w:p>
    <w:p>
      <w:pPr>
        <w:jc w:val="both"/>
        <w:rPr>
          <w:sz w:val="27"/>
          <w:szCs w:val="27"/>
        </w:rPr>
      </w:pPr>
    </w:p>
    <w:p>
      <w:pPr>
        <w:jc w:val="center"/>
        <w:rPr>
          <w:sz w:val="24"/>
          <w:szCs w:val="24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spacing w:line="360" w:lineRule="auto"/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Приложение № </w:t>
      </w:r>
      <w:r>
        <w:rPr>
          <w:rFonts w:hint="default"/>
          <w:sz w:val="27"/>
          <w:szCs w:val="27"/>
          <w:lang w:val="ru-RU"/>
        </w:rPr>
        <w:t>2</w:t>
      </w:r>
      <w:r>
        <w:rPr>
          <w:sz w:val="27"/>
          <w:szCs w:val="27"/>
        </w:rPr>
        <w:t xml:space="preserve"> </w:t>
      </w:r>
    </w:p>
    <w:p>
      <w:pPr>
        <w:spacing w:line="360" w:lineRule="auto"/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>УТВЕРЖДЁН</w:t>
      </w:r>
    </w:p>
    <w:p>
      <w:pPr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администрации </w:t>
      </w:r>
    </w:p>
    <w:p>
      <w:pPr>
        <w:ind w:left="4536"/>
        <w:jc w:val="center"/>
        <w:rPr>
          <w:sz w:val="27"/>
          <w:szCs w:val="27"/>
        </w:rPr>
      </w:pPr>
      <w:r>
        <w:rPr>
          <w:rFonts w:hint="default"/>
          <w:sz w:val="27"/>
          <w:szCs w:val="27"/>
          <w:lang w:val="ru-RU"/>
        </w:rPr>
        <w:t>Анучинс</w:t>
      </w:r>
      <w:r>
        <w:rPr>
          <w:sz w:val="27"/>
          <w:szCs w:val="27"/>
        </w:rPr>
        <w:t xml:space="preserve">кого муниципального </w:t>
      </w:r>
      <w:r>
        <w:rPr>
          <w:sz w:val="27"/>
          <w:szCs w:val="27"/>
          <w:lang w:val="ru-RU"/>
        </w:rPr>
        <w:t>округа</w:t>
      </w:r>
    </w:p>
    <w:p>
      <w:pPr>
        <w:ind w:left="4536"/>
        <w:jc w:val="center"/>
        <w:rPr>
          <w:rFonts w:hint="default"/>
          <w:sz w:val="27"/>
          <w:szCs w:val="27"/>
          <w:lang w:val="ru-RU"/>
        </w:rPr>
      </w:pPr>
      <w:r>
        <w:rPr>
          <w:sz w:val="27"/>
          <w:szCs w:val="27"/>
        </w:rPr>
        <w:t xml:space="preserve">от </w:t>
      </w:r>
      <w:r>
        <w:rPr>
          <w:rFonts w:hint="default"/>
          <w:sz w:val="27"/>
          <w:szCs w:val="27"/>
          <w:lang w:val="en-US"/>
        </w:rPr>
        <w:t>24</w:t>
      </w:r>
      <w:r>
        <w:rPr>
          <w:rFonts w:hint="default"/>
          <w:sz w:val="27"/>
          <w:szCs w:val="27"/>
          <w:lang w:val="ru-RU"/>
        </w:rPr>
        <w:t>.</w:t>
      </w:r>
      <w:r>
        <w:rPr>
          <w:rFonts w:hint="default"/>
          <w:sz w:val="27"/>
          <w:szCs w:val="27"/>
          <w:lang w:val="en-US"/>
        </w:rPr>
        <w:t>10</w:t>
      </w:r>
      <w:r>
        <w:rPr>
          <w:rFonts w:hint="default"/>
          <w:sz w:val="27"/>
          <w:szCs w:val="27"/>
          <w:lang w:val="ru-RU"/>
        </w:rPr>
        <w:t>.2022г.</w:t>
      </w:r>
      <w:r>
        <w:rPr>
          <w:sz w:val="27"/>
          <w:szCs w:val="27"/>
        </w:rPr>
        <w:t xml:space="preserve"> № </w:t>
      </w:r>
      <w:r>
        <w:rPr>
          <w:rFonts w:hint="default"/>
          <w:sz w:val="27"/>
          <w:szCs w:val="27"/>
          <w:lang w:val="ru-RU"/>
        </w:rPr>
        <w:t>945</w:t>
      </w:r>
    </w:p>
    <w:p>
      <w:pPr>
        <w:jc w:val="both"/>
        <w:rPr>
          <w:sz w:val="28"/>
          <w:szCs w:val="28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QR-код, расположенный в правом верхнем углу первой страницы формы проверочного листа, предусмотренный постановлением Правительства Российской Федерации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>
      <w:pPr>
        <w:ind w:firstLine="709"/>
        <w:jc w:val="both"/>
        <w:rPr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3936" w:type="dxa"/>
          </w:tcPr>
          <w:p>
            <w:pPr>
              <w:jc w:val="both"/>
              <w:rPr>
                <w:sz w:val="27"/>
                <w:szCs w:val="27"/>
              </w:rPr>
            </w:pPr>
          </w:p>
          <w:p>
            <w:pPr>
              <w:jc w:val="both"/>
              <w:rPr>
                <w:sz w:val="27"/>
                <w:szCs w:val="27"/>
              </w:rPr>
            </w:pPr>
          </w:p>
          <w:p>
            <w:pPr>
              <w:jc w:val="both"/>
              <w:rPr>
                <w:sz w:val="27"/>
                <w:szCs w:val="27"/>
              </w:rPr>
            </w:pPr>
          </w:p>
          <w:p>
            <w:pPr>
              <w:jc w:val="both"/>
              <w:rPr>
                <w:sz w:val="27"/>
                <w:szCs w:val="27"/>
              </w:rPr>
            </w:pPr>
          </w:p>
          <w:p>
            <w:pPr>
              <w:jc w:val="both"/>
              <w:rPr>
                <w:sz w:val="27"/>
                <w:szCs w:val="27"/>
              </w:rPr>
            </w:pPr>
          </w:p>
          <w:p>
            <w:pPr>
              <w:jc w:val="both"/>
              <w:rPr>
                <w:sz w:val="27"/>
                <w:szCs w:val="27"/>
              </w:rPr>
            </w:pPr>
          </w:p>
          <w:p>
            <w:pPr>
              <w:jc w:val="both"/>
              <w:rPr>
                <w:sz w:val="27"/>
                <w:szCs w:val="27"/>
              </w:rPr>
            </w:pPr>
          </w:p>
        </w:tc>
      </w:tr>
    </w:tbl>
    <w:p>
      <w:pPr>
        <w:jc w:val="both"/>
        <w:rPr>
          <w:sz w:val="28"/>
          <w:szCs w:val="28"/>
        </w:rPr>
      </w:pP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Проверочный лист </w:t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(список контрольных вопросов), используемый при проведении </w:t>
      </w:r>
    </w:p>
    <w:p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проверки в рамках осуществления муниципального</w:t>
      </w:r>
      <w:r>
        <w:rPr>
          <w:b/>
          <w:bCs/>
          <w:sz w:val="26"/>
          <w:szCs w:val="26"/>
        </w:rPr>
        <w:t xml:space="preserve"> контроля на автомобильном транспорте</w:t>
      </w:r>
      <w:r>
        <w:rPr>
          <w:rFonts w:hint="default"/>
          <w:b/>
          <w:bCs/>
          <w:sz w:val="26"/>
          <w:szCs w:val="26"/>
          <w:lang w:val="ru-RU"/>
        </w:rPr>
        <w:t>,</w:t>
      </w:r>
      <w:r>
        <w:rPr>
          <w:b/>
          <w:bCs/>
          <w:sz w:val="26"/>
          <w:szCs w:val="26"/>
        </w:rPr>
        <w:t xml:space="preserve"> городском наземном электрическом транспорте и в дорожном хозяйстве на территории Анучинского муниципального округа</w:t>
      </w:r>
    </w:p>
    <w:p>
      <w:pPr>
        <w:jc w:val="center"/>
        <w:rPr>
          <w:b/>
          <w:bCs/>
          <w:sz w:val="24"/>
          <w:szCs w:val="24"/>
        </w:rPr>
      </w:pPr>
    </w:p>
    <w:p>
      <w:pPr>
        <w:pStyle w:val="8"/>
        <w:ind w:left="0"/>
        <w:jc w:val="center"/>
      </w:pPr>
      <w:r>
        <w:rPr>
          <w:sz w:val="26"/>
          <w:szCs w:val="26"/>
          <w:u w:val="single"/>
          <w:lang w:val="ru-RU"/>
        </w:rPr>
        <w:t>Отдел</w:t>
      </w:r>
      <w:r>
        <w:rPr>
          <w:rFonts w:hint="default"/>
          <w:sz w:val="26"/>
          <w:szCs w:val="26"/>
          <w:u w:val="single"/>
          <w:lang w:val="ru-RU"/>
        </w:rPr>
        <w:t xml:space="preserve"> финансового контроля а</w:t>
      </w:r>
      <w:r>
        <w:rPr>
          <w:sz w:val="26"/>
          <w:szCs w:val="26"/>
          <w:u w:val="single"/>
        </w:rPr>
        <w:t xml:space="preserve">дминистрация </w:t>
      </w:r>
      <w:r>
        <w:rPr>
          <w:sz w:val="26"/>
          <w:szCs w:val="26"/>
          <w:u w:val="single"/>
          <w:lang w:val="ru-RU"/>
        </w:rPr>
        <w:t>Анучинского</w:t>
      </w:r>
      <w:r>
        <w:rPr>
          <w:rFonts w:hint="default"/>
          <w:sz w:val="26"/>
          <w:szCs w:val="26"/>
          <w:u w:val="single"/>
          <w:lang w:val="ru-RU"/>
        </w:rPr>
        <w:t xml:space="preserve"> </w:t>
      </w:r>
      <w:r>
        <w:rPr>
          <w:sz w:val="26"/>
          <w:szCs w:val="26"/>
          <w:u w:val="single"/>
        </w:rPr>
        <w:t xml:space="preserve">муниципального </w:t>
      </w:r>
      <w:r>
        <w:rPr>
          <w:sz w:val="26"/>
          <w:szCs w:val="26"/>
          <w:u w:val="single"/>
          <w:lang w:val="ru-RU"/>
        </w:rPr>
        <w:t>округа</w:t>
      </w:r>
      <w:r>
        <w:rPr>
          <w:rFonts w:hint="default"/>
          <w:sz w:val="26"/>
          <w:szCs w:val="26"/>
          <w:u w:val="single"/>
          <w:lang w:val="ru-RU"/>
        </w:rPr>
        <w:t xml:space="preserve">   </w:t>
      </w:r>
      <w:r>
        <w:t>(наименование контрольного (надзорного) органа)</w:t>
      </w:r>
    </w:p>
    <w:p>
      <w:pPr>
        <w:pStyle w:val="8"/>
        <w:ind w:left="0"/>
        <w:jc w:val="center"/>
        <w:rPr>
          <w:sz w:val="24"/>
          <w:szCs w:val="24"/>
        </w:rPr>
      </w:pPr>
    </w:p>
    <w:p>
      <w:pPr>
        <w:pStyle w:val="8"/>
        <w:ind w:left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Муниципальный контроль на автомобильном транспорте</w:t>
      </w:r>
      <w:r>
        <w:rPr>
          <w:rFonts w:hint="default"/>
          <w:sz w:val="26"/>
          <w:szCs w:val="26"/>
          <w:u w:val="single"/>
          <w:lang w:val="ru-RU"/>
        </w:rPr>
        <w:t>,</w:t>
      </w:r>
      <w:r>
        <w:rPr>
          <w:sz w:val="26"/>
          <w:szCs w:val="26"/>
          <w:u w:val="single"/>
        </w:rPr>
        <w:t xml:space="preserve"> городском наземном электрическом транспорте и в дорожном хозяйстве на территории Анучинского муниципального округа</w:t>
      </w:r>
    </w:p>
    <w:p>
      <w:pPr>
        <w:pStyle w:val="8"/>
        <w:ind w:left="0"/>
        <w:jc w:val="center"/>
      </w:pPr>
      <w:r>
        <w:t>(вид муниципального контроля)</w:t>
      </w:r>
    </w:p>
    <w:p>
      <w:pPr>
        <w:jc w:val="center"/>
        <w:rPr>
          <w:b/>
          <w:bCs/>
          <w:sz w:val="27"/>
          <w:szCs w:val="27"/>
        </w:rPr>
      </w:pPr>
    </w:p>
    <w:p>
      <w:pPr>
        <w:jc w:val="both"/>
        <w:rPr>
          <w:sz w:val="24"/>
          <w:szCs w:val="24"/>
        </w:rPr>
        <w:sectPr>
          <w:type w:val="continuous"/>
          <w:pgSz w:w="11907" w:h="16840"/>
          <w:pgMar w:top="1134" w:right="851" w:bottom="1134" w:left="1701" w:header="567" w:footer="567" w:gutter="0"/>
          <w:pgNumType w:start="5"/>
          <w:cols w:space="720" w:num="1"/>
          <w:docGrid w:linePitch="360" w:charSpace="0"/>
        </w:sect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>
      <w:r>
        <w:t>(Место проведения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контрольного</w:t>
      </w:r>
      <w:r>
        <w:t xml:space="preserve"> </w:t>
      </w:r>
      <w:r>
        <w:rPr>
          <w:lang w:val="ru-RU"/>
        </w:rPr>
        <w:t>мероприятия</w:t>
      </w:r>
    </w:p>
    <w:p>
      <w:r>
        <w:t xml:space="preserve"> с заполнением проверочного листа)</w:t>
      </w:r>
    </w:p>
    <w:p>
      <w:pPr>
        <w:pStyle w:val="8"/>
        <w:ind w:left="0" w:firstLine="142"/>
        <w:jc w:val="both"/>
        <w:rPr>
          <w:sz w:val="24"/>
          <w:szCs w:val="24"/>
        </w:rPr>
      </w:pPr>
    </w:p>
    <w:p>
      <w:pPr>
        <w:pStyle w:val="8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>
      <w:pPr>
        <w:ind w:firstLine="800" w:firstLineChars="400"/>
        <w:rPr>
          <w:b/>
          <w:bCs/>
          <w:sz w:val="27"/>
          <w:szCs w:val="27"/>
        </w:rPr>
      </w:pPr>
      <w:r>
        <w:t>(Дата заполнения проверочного листа)</w:t>
      </w:r>
    </w:p>
    <w:p>
      <w:pPr>
        <w:jc w:val="center"/>
        <w:rPr>
          <w:b/>
          <w:bCs/>
          <w:sz w:val="27"/>
          <w:szCs w:val="27"/>
        </w:rPr>
      </w:pPr>
    </w:p>
    <w:p>
      <w:pPr>
        <w:jc w:val="center"/>
        <w:rPr>
          <w:b/>
          <w:bCs/>
          <w:sz w:val="27"/>
          <w:szCs w:val="27"/>
        </w:rPr>
        <w:sectPr>
          <w:type w:val="continuous"/>
          <w:pgSz w:w="11907" w:h="16840"/>
          <w:pgMar w:top="1134" w:right="851" w:bottom="1134" w:left="1701" w:header="720" w:footer="720" w:gutter="0"/>
          <w:cols w:space="3" w:num="2"/>
          <w:titlePg/>
          <w:docGrid w:linePitch="360" w:charSpace="0"/>
        </w:sectPr>
      </w:pP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>
        <w:t>(Реквизиты распоряжения о проведении проверки)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default" w:ascii="Times New Roman" w:hAnsi="Times New Roman" w:cs="Times New Roman"/>
          <w:color w:val="22272F"/>
          <w:sz w:val="26"/>
          <w:szCs w:val="26"/>
          <w:lang w:val="ru-RU"/>
        </w:rPr>
        <w:sectPr>
          <w:type w:val="continuous"/>
          <w:pgSz w:w="11907" w:h="16840"/>
          <w:pgMar w:top="1134" w:right="851" w:bottom="1134" w:left="1701" w:header="567" w:footer="720" w:gutter="0"/>
          <w:cols w:space="720" w:num="1"/>
          <w:docGrid w:linePitch="360" w:charSpace="0"/>
        </w:sectPr>
      </w:pPr>
      <w:r>
        <w:rPr>
          <w:rFonts w:hint="default" w:cs="Times New Roman"/>
          <w:color w:val="22272F"/>
          <w:sz w:val="26"/>
          <w:szCs w:val="26"/>
          <w:lang w:val="ru-RU"/>
        </w:rPr>
        <w:tab/>
      </w:r>
      <w:r>
        <w:rPr>
          <w:rFonts w:hint="default" w:ascii="Times New Roman" w:hAnsi="Times New Roman" w:cs="Times New Roman"/>
          <w:color w:val="22272F"/>
          <w:sz w:val="26"/>
          <w:szCs w:val="26"/>
          <w:lang w:val="ru-RU"/>
        </w:rPr>
        <w:t>Р</w:t>
      </w:r>
      <w:r>
        <w:rPr>
          <w:rFonts w:hint="default" w:ascii="Times New Roman" w:hAnsi="Times New Roman" w:cs="Times New Roman"/>
          <w:color w:val="22272F"/>
          <w:sz w:val="26"/>
          <w:szCs w:val="26"/>
        </w:rPr>
        <w:t xml:space="preserve">еквизиты нормативного правового акта об утверждении формы проверочного листа: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default" w:ascii="Times New Roman" w:hAnsi="Times New Roman" w:cs="Times New Roman"/>
          <w:color w:val="22272F"/>
          <w:sz w:val="26"/>
          <w:szCs w:val="26"/>
          <w:lang w:val="ru-RU"/>
        </w:rPr>
        <w:sectPr>
          <w:type w:val="continuous"/>
          <w:pgSz w:w="11907" w:h="16840"/>
          <w:pgMar w:top="1134" w:right="851" w:bottom="1134" w:left="1701" w:header="567" w:footer="720" w:gutter="0"/>
          <w:cols w:space="720" w:num="1"/>
          <w:docGrid w:linePitch="360" w:charSpace="0"/>
        </w:sectPr>
      </w:pPr>
      <w:r>
        <w:rPr>
          <w:rFonts w:hint="default" w:cs="Times New Roman"/>
          <w:color w:val="22272F"/>
          <w:sz w:val="26"/>
          <w:szCs w:val="26"/>
          <w:lang w:val="ru-RU"/>
        </w:rPr>
        <w:tab/>
      </w:r>
      <w:r>
        <w:rPr>
          <w:rFonts w:hint="default" w:cs="Times New Roman"/>
          <w:color w:val="22272F"/>
          <w:sz w:val="26"/>
          <w:szCs w:val="26"/>
          <w:lang w:val="ru-RU"/>
        </w:rPr>
        <w:t xml:space="preserve">Вид контрольного (надзорного) мероприятия:_________________________ </w:t>
      </w:r>
      <w:r>
        <w:rPr>
          <w:rFonts w:hint="default" w:cs="Times New Roman"/>
          <w:color w:val="22272F"/>
          <w:sz w:val="26"/>
          <w:szCs w:val="26"/>
          <w:lang w:val="ru-RU"/>
        </w:rPr>
        <w:tab/>
      </w:r>
    </w:p>
    <w:p>
      <w:pPr>
        <w:ind w:firstLine="910" w:firstLineChars="350"/>
        <w:jc w:val="both"/>
        <w:rPr>
          <w:sz w:val="24"/>
          <w:szCs w:val="24"/>
        </w:rPr>
      </w:pPr>
      <w:r>
        <w:rPr>
          <w:sz w:val="26"/>
          <w:szCs w:val="26"/>
        </w:rPr>
        <w:t>Объект муниципального контроля, в отношении которого проводится контрольное (надзорное) мероприятие:</w:t>
      </w:r>
      <w:r>
        <w:rPr>
          <w:sz w:val="24"/>
          <w:szCs w:val="24"/>
        </w:rPr>
        <w:t>_________________________________________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/>
          <w:sz w:val="24"/>
          <w:szCs w:val="24"/>
          <w:lang w:val="ru-RU"/>
        </w:rPr>
      </w:pPr>
      <w:r>
        <w:rPr>
          <w:sz w:val="26"/>
          <w:szCs w:val="26"/>
        </w:rPr>
        <w:t xml:space="preserve">Фамилия, имя и отчество (при наличии) гражданина или </w:t>
      </w:r>
      <w:r>
        <w:rPr>
          <w:sz w:val="26"/>
          <w:szCs w:val="26"/>
          <w:lang w:val="ru-RU"/>
        </w:rPr>
        <w:t>ИП</w:t>
      </w:r>
      <w:r>
        <w:rPr>
          <w:sz w:val="26"/>
          <w:szCs w:val="26"/>
        </w:rPr>
        <w:t xml:space="preserve">, его </w:t>
      </w:r>
      <w:r>
        <w:rPr>
          <w:sz w:val="26"/>
          <w:szCs w:val="26"/>
          <w:lang w:val="ru-RU"/>
        </w:rPr>
        <w:t>ИИН</w:t>
      </w:r>
      <w:r>
        <w:rPr>
          <w:sz w:val="26"/>
          <w:szCs w:val="26"/>
        </w:rPr>
        <w:t xml:space="preserve"> и (или) основной государственный регистрационный номер </w:t>
      </w:r>
      <w:r>
        <w:rPr>
          <w:sz w:val="26"/>
          <w:szCs w:val="26"/>
          <w:lang w:val="ru-RU"/>
        </w:rPr>
        <w:t>ИП</w:t>
      </w:r>
      <w:r>
        <w:rPr>
          <w:sz w:val="26"/>
          <w:szCs w:val="26"/>
        </w:rPr>
        <w:t xml:space="preserve">, адрес регистрации гражданина или </w:t>
      </w:r>
      <w:r>
        <w:rPr>
          <w:sz w:val="26"/>
          <w:szCs w:val="26"/>
          <w:lang w:val="ru-RU"/>
        </w:rPr>
        <w:t>ИП</w:t>
      </w:r>
      <w:r>
        <w:rPr>
          <w:sz w:val="26"/>
          <w:szCs w:val="26"/>
        </w:rPr>
        <w:t xml:space="preserve">, наименование </w:t>
      </w:r>
      <w:r>
        <w:rPr>
          <w:sz w:val="26"/>
          <w:szCs w:val="26"/>
          <w:lang w:val="ru-RU"/>
        </w:rPr>
        <w:t>ЮЛ</w:t>
      </w:r>
      <w:r>
        <w:rPr>
          <w:sz w:val="26"/>
          <w:szCs w:val="26"/>
        </w:rPr>
        <w:t xml:space="preserve">, его </w:t>
      </w:r>
      <w:r>
        <w:rPr>
          <w:sz w:val="26"/>
          <w:szCs w:val="26"/>
          <w:lang w:val="ru-RU"/>
        </w:rPr>
        <w:t>ИИН</w:t>
      </w:r>
      <w:r>
        <w:rPr>
          <w:sz w:val="26"/>
          <w:szCs w:val="26"/>
        </w:rPr>
        <w:t xml:space="preserve"> и (или) основной государственный регистрационный номер, адрес </w:t>
      </w:r>
      <w:r>
        <w:rPr>
          <w:sz w:val="26"/>
          <w:szCs w:val="26"/>
          <w:lang w:val="ru-RU"/>
        </w:rPr>
        <w:t>ЮЛ</w:t>
      </w:r>
      <w:r>
        <w:rPr>
          <w:sz w:val="26"/>
          <w:szCs w:val="26"/>
        </w:rPr>
        <w:t xml:space="preserve"> (его филиалов, представительств, обособленных структурных подразделений), являющихся контролируемыми лицами: </w:t>
      </w:r>
      <w:r>
        <w:rPr>
          <w:sz w:val="24"/>
          <w:szCs w:val="24"/>
        </w:rPr>
        <w:t>____________________________________________________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>Учетный номер контрольного (надзорного) мероприятия:</w:t>
      </w:r>
      <w:r>
        <w:rPr>
          <w:sz w:val="24"/>
          <w:szCs w:val="24"/>
        </w:rPr>
        <w:t xml:space="preserve"> __________________</w:t>
      </w:r>
    </w:p>
    <w:p>
      <w:pPr>
        <w:jc w:val="both"/>
        <w:rPr>
          <w:sz w:val="24"/>
          <w:szCs w:val="24"/>
        </w:rPr>
      </w:pPr>
    </w:p>
    <w:p>
      <w:pPr>
        <w:ind w:firstLine="709"/>
        <w:jc w:val="both"/>
        <w:rPr>
          <w:rFonts w:hint="default"/>
          <w:sz w:val="24"/>
          <w:szCs w:val="24"/>
          <w:lang w:val="ru-RU"/>
        </w:rPr>
      </w:pPr>
      <w:r>
        <w:rPr>
          <w:sz w:val="26"/>
          <w:szCs w:val="26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  <w:r>
        <w:rPr>
          <w:sz w:val="24"/>
          <w:szCs w:val="24"/>
        </w:rPr>
        <w:t>___________________</w:t>
      </w:r>
      <w:r>
        <w:rPr>
          <w:rFonts w:hint="default"/>
          <w:sz w:val="24"/>
          <w:szCs w:val="24"/>
          <w:lang w:val="ru-RU"/>
        </w:rPr>
        <w:t>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jc w:val="both"/>
        <w:rPr>
          <w:sz w:val="27"/>
          <w:szCs w:val="27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jc w:val="center"/>
        <w:rPr>
          <w:sz w:val="27"/>
          <w:szCs w:val="27"/>
        </w:rPr>
      </w:pP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</w:t>
      </w:r>
    </w:p>
    <w:p>
      <w:pPr>
        <w:jc w:val="center"/>
        <w:rPr>
          <w:sz w:val="27"/>
          <w:szCs w:val="27"/>
        </w:rPr>
      </w:pPr>
    </w:p>
    <w:tbl>
      <w:tblPr>
        <w:tblStyle w:val="7"/>
        <w:tblW w:w="94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2328"/>
        <w:gridCol w:w="583"/>
        <w:gridCol w:w="695"/>
        <w:gridCol w:w="1083"/>
        <w:gridCol w:w="2111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Merge w:val="restart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№</w:t>
            </w:r>
          </w:p>
        </w:tc>
        <w:tc>
          <w:tcPr>
            <w:tcW w:w="2328" w:type="dxa"/>
            <w:vMerge w:val="restart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Перечень вопросов, отражающих содержание требований составляющими предмет проверки</w:t>
            </w:r>
          </w:p>
        </w:tc>
        <w:tc>
          <w:tcPr>
            <w:tcW w:w="2361" w:type="dxa"/>
            <w:gridSpan w:val="3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Варианты ответа</w:t>
            </w:r>
          </w:p>
        </w:tc>
        <w:tc>
          <w:tcPr>
            <w:tcW w:w="2111" w:type="dxa"/>
            <w:vMerge w:val="restart"/>
            <w:vAlign w:val="top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Нормативный правовой акт, устанавливающий соответствующие требования</w:t>
            </w:r>
          </w:p>
        </w:tc>
        <w:tc>
          <w:tcPr>
            <w:tcW w:w="2195" w:type="dxa"/>
            <w:vMerge w:val="restart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Merge w:val="continue"/>
          </w:tcPr>
          <w:p>
            <w:pPr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328" w:type="dxa"/>
            <w:vMerge w:val="continue"/>
          </w:tcPr>
          <w:p>
            <w:pPr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583" w:type="dxa"/>
          </w:tcPr>
          <w:p>
            <w:pPr>
              <w:jc w:val="both"/>
              <w:rPr>
                <w:rFonts w:hint="default"/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да</w:t>
            </w:r>
          </w:p>
        </w:tc>
        <w:tc>
          <w:tcPr>
            <w:tcW w:w="695" w:type="dxa"/>
          </w:tcPr>
          <w:p>
            <w:pPr>
              <w:jc w:val="both"/>
              <w:rPr>
                <w:rFonts w:hint="default"/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083" w:type="dxa"/>
          </w:tcPr>
          <w:p>
            <w:pPr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2111" w:type="dxa"/>
            <w:vMerge w:val="continue"/>
          </w:tcPr>
          <w:p>
            <w:pPr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95" w:type="dxa"/>
            <w:vMerge w:val="continue"/>
          </w:tcPr>
          <w:p>
            <w:pPr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2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ли мероприятия, направленные на создание безопасных условий перевозки грузов и пассажиров по автомобильным дорогам?</w:t>
            </w:r>
          </w:p>
        </w:tc>
        <w:tc>
          <w:tcPr>
            <w:tcW w:w="583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п. 13.1 Технического регламента Таможенного союза ТР ТС 014/2011</w:t>
            </w:r>
          </w:p>
        </w:tc>
        <w:tc>
          <w:tcPr>
            <w:tcW w:w="2195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2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Соответствуют ли автомобильная дорога и дорожные сооружения на ней при эксплуатации требованиям безопасности?</w:t>
            </w:r>
          </w:p>
        </w:tc>
        <w:tc>
          <w:tcPr>
            <w:tcW w:w="583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п. 13.2 Технического регламента Таможенного союза ТР ТС 014/2011</w:t>
            </w:r>
          </w:p>
        </w:tc>
        <w:tc>
          <w:tcPr>
            <w:tcW w:w="2195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2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Различима ли дорожная разметка в любых условиях эксплуатации, за исключением случаев, когда поверхность автомобильной дороги загрязнена или покрыта снежно-ледяными отложениями?</w:t>
            </w:r>
          </w:p>
        </w:tc>
        <w:tc>
          <w:tcPr>
            <w:tcW w:w="583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п.п. б) п. 13.5 Технического регламента Таможенного союза ТР ТС 014/2011</w:t>
            </w:r>
          </w:p>
        </w:tc>
        <w:tc>
          <w:tcPr>
            <w:tcW w:w="2195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2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Производится ли очистка покрытия автомобильной дороги от снега с проезжей части, остановок общественного транспорта, тротуаров, обочин, съездов, площадок для стоянки и остановки транспортного средства</w:t>
            </w:r>
          </w:p>
        </w:tc>
        <w:tc>
          <w:tcPr>
            <w:tcW w:w="583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п. 13.6 Технического регламента Таможенного союза ТР ТС 014/2011</w:t>
            </w:r>
          </w:p>
        </w:tc>
        <w:tc>
          <w:tcPr>
            <w:tcW w:w="2195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5.</w:t>
            </w:r>
          </w:p>
        </w:tc>
        <w:tc>
          <w:tcPr>
            <w:tcW w:w="2328" w:type="dxa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Осуществляется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ли размещение объектов дорожного сервиса в границах полосы отвода автомобильной дороги</w:t>
            </w:r>
          </w:p>
        </w:tc>
        <w:tc>
          <w:tcPr>
            <w:tcW w:w="583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ч.1 ст.22 Федерального закона от 08.11.2007г. №257-ФЗ 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195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</w:tbl>
    <w:p>
      <w:pPr>
        <w:pStyle w:val="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Пояснения и дополнения по вопросам, содержащимся в перечне: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Подписи лица (лиц), проводящего (проводящих) проверку: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Должность, Ф.И.О.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Должность, Ф.И.О.</w:t>
      </w:r>
    </w:p>
    <w:p>
      <w:pPr>
        <w:pStyle w:val="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проверочным листом ознакомлен(а):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</w:t>
      </w:r>
      <w:r>
        <w:rPr>
          <w:rFonts w:ascii="Times New Roman" w:hAnsi="Times New Roman" w:cs="Times New Roman"/>
          <w:lang w:val="ru-RU"/>
        </w:rPr>
        <w:t>ЮЛ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>ИП</w:t>
      </w:r>
      <w:r>
        <w:rPr>
          <w:rFonts w:ascii="Times New Roman" w:hAnsi="Times New Roman" w:cs="Times New Roman"/>
        </w:rPr>
        <w:t>,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его уполномоченного представителя)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_» _______________ 20__ г. 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проводящего проверку)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_» _______________ 20__ г.________________________________________________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</w:t>
      </w:r>
      <w:r>
        <w:rPr>
          <w:rFonts w:ascii="Times New Roman" w:hAnsi="Times New Roman" w:cs="Times New Roman"/>
          <w:lang w:val="ru-RU"/>
        </w:rPr>
        <w:t>ЮЛ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>ИП</w:t>
      </w:r>
      <w:r>
        <w:rPr>
          <w:rFonts w:ascii="Times New Roman" w:hAnsi="Times New Roman" w:cs="Times New Roman"/>
        </w:rPr>
        <w:t>, его уполномоченного представителя)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_» _______________ 20__ г.________________________________________________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проводящего проверку)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_» _______________ 20__ г. 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</w:t>
      </w:r>
    </w:p>
    <w:p/>
    <w:p/>
    <w:p>
      <w:pPr>
        <w:jc w:val="both"/>
        <w:rPr>
          <w:sz w:val="27"/>
          <w:szCs w:val="27"/>
        </w:rPr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1120" w:after="0" w:line="240" w:lineRule="auto"/>
        <w:ind w:left="6800" w:right="0" w:firstLine="0"/>
        <w:jc w:val="left"/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1120" w:after="0" w:line="240" w:lineRule="auto"/>
        <w:ind w:left="6800" w:right="0" w:firstLine="0"/>
        <w:jc w:val="left"/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1120" w:after="0" w:line="240" w:lineRule="auto"/>
        <w:ind w:left="6800" w:right="0" w:firstLine="0"/>
        <w:jc w:val="left"/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1120" w:after="0" w:line="240" w:lineRule="auto"/>
        <w:ind w:left="6800" w:right="0" w:firstLine="0"/>
        <w:jc w:val="left"/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1120" w:after="0" w:line="240" w:lineRule="auto"/>
        <w:ind w:left="6800" w:right="0" w:firstLine="0"/>
        <w:jc w:val="left"/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</w:pPr>
    </w:p>
    <w:p>
      <w:pPr>
        <w:spacing w:line="360" w:lineRule="auto"/>
        <w:ind w:left="4536"/>
        <w:jc w:val="center"/>
        <w:rPr>
          <w:sz w:val="27"/>
          <w:szCs w:val="27"/>
        </w:rPr>
      </w:pPr>
    </w:p>
    <w:p>
      <w:pPr>
        <w:spacing w:line="360" w:lineRule="auto"/>
        <w:ind w:left="4536"/>
        <w:jc w:val="center"/>
        <w:rPr>
          <w:sz w:val="27"/>
          <w:szCs w:val="27"/>
        </w:rPr>
      </w:pPr>
    </w:p>
    <w:p>
      <w:pPr>
        <w:spacing w:line="360" w:lineRule="auto"/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Приложение № </w:t>
      </w:r>
      <w:r>
        <w:rPr>
          <w:rFonts w:hint="default"/>
          <w:sz w:val="27"/>
          <w:szCs w:val="27"/>
          <w:lang w:val="ru-RU"/>
        </w:rPr>
        <w:t>3</w:t>
      </w:r>
      <w:r>
        <w:rPr>
          <w:sz w:val="27"/>
          <w:szCs w:val="27"/>
        </w:rPr>
        <w:t xml:space="preserve"> </w:t>
      </w:r>
    </w:p>
    <w:p>
      <w:pPr>
        <w:spacing w:line="360" w:lineRule="auto"/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>УТВЕРЖДЁН</w:t>
      </w:r>
    </w:p>
    <w:p>
      <w:pPr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администрации </w:t>
      </w:r>
    </w:p>
    <w:p>
      <w:pPr>
        <w:ind w:left="4536"/>
        <w:jc w:val="center"/>
        <w:rPr>
          <w:sz w:val="27"/>
          <w:szCs w:val="27"/>
        </w:rPr>
      </w:pPr>
      <w:r>
        <w:rPr>
          <w:rFonts w:hint="default"/>
          <w:sz w:val="27"/>
          <w:szCs w:val="27"/>
          <w:lang w:val="ru-RU"/>
        </w:rPr>
        <w:t>Анучинс</w:t>
      </w:r>
      <w:r>
        <w:rPr>
          <w:sz w:val="27"/>
          <w:szCs w:val="27"/>
        </w:rPr>
        <w:t xml:space="preserve">кого муниципального </w:t>
      </w:r>
      <w:r>
        <w:rPr>
          <w:sz w:val="27"/>
          <w:szCs w:val="27"/>
          <w:lang w:val="ru-RU"/>
        </w:rPr>
        <w:t>округа</w:t>
      </w:r>
    </w:p>
    <w:p>
      <w:pPr>
        <w:ind w:left="4536"/>
        <w:jc w:val="center"/>
        <w:rPr>
          <w:rFonts w:hint="default"/>
          <w:sz w:val="27"/>
          <w:szCs w:val="27"/>
          <w:lang w:val="ru-RU"/>
        </w:rPr>
      </w:pPr>
      <w:r>
        <w:rPr>
          <w:sz w:val="27"/>
          <w:szCs w:val="27"/>
        </w:rPr>
        <w:t xml:space="preserve">от </w:t>
      </w:r>
      <w:r>
        <w:rPr>
          <w:rFonts w:hint="default"/>
          <w:sz w:val="27"/>
          <w:szCs w:val="27"/>
          <w:lang w:val="en-US"/>
        </w:rPr>
        <w:t>24</w:t>
      </w:r>
      <w:r>
        <w:rPr>
          <w:rFonts w:hint="default"/>
          <w:sz w:val="27"/>
          <w:szCs w:val="27"/>
          <w:lang w:val="ru-RU"/>
        </w:rPr>
        <w:t>.</w:t>
      </w:r>
      <w:r>
        <w:rPr>
          <w:rFonts w:hint="default"/>
          <w:sz w:val="27"/>
          <w:szCs w:val="27"/>
          <w:lang w:val="en-US"/>
        </w:rPr>
        <w:t>10</w:t>
      </w:r>
      <w:r>
        <w:rPr>
          <w:rFonts w:hint="default"/>
          <w:sz w:val="27"/>
          <w:szCs w:val="27"/>
          <w:lang w:val="ru-RU"/>
        </w:rPr>
        <w:t>.2022г.</w:t>
      </w:r>
      <w:r>
        <w:rPr>
          <w:sz w:val="27"/>
          <w:szCs w:val="27"/>
        </w:rPr>
        <w:t xml:space="preserve"> № </w:t>
      </w:r>
      <w:r>
        <w:rPr>
          <w:rFonts w:hint="default"/>
          <w:sz w:val="27"/>
          <w:szCs w:val="27"/>
          <w:lang w:val="ru-RU"/>
        </w:rPr>
        <w:t>945</w:t>
      </w:r>
    </w:p>
    <w:p>
      <w:pPr>
        <w:jc w:val="both"/>
        <w:rPr>
          <w:sz w:val="28"/>
          <w:szCs w:val="28"/>
        </w:rPr>
      </w:pPr>
      <w:bookmarkStart w:id="4" w:name="_GoBack"/>
      <w:bookmarkEnd w:id="4"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QR-код, расположенный в правом верхнем углу первой страницы формы проверочного листа, предусмотренный постановлением Правительства Российской Федерации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>
      <w:pPr>
        <w:ind w:firstLine="709"/>
        <w:jc w:val="both"/>
        <w:rPr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2" w:hRule="atLeast"/>
        </w:trPr>
        <w:tc>
          <w:tcPr>
            <w:tcW w:w="3936" w:type="dxa"/>
          </w:tcPr>
          <w:p>
            <w:pPr>
              <w:jc w:val="both"/>
              <w:rPr>
                <w:sz w:val="27"/>
                <w:szCs w:val="27"/>
              </w:rPr>
            </w:pPr>
          </w:p>
          <w:p>
            <w:pPr>
              <w:jc w:val="both"/>
              <w:rPr>
                <w:sz w:val="27"/>
                <w:szCs w:val="27"/>
              </w:rPr>
            </w:pPr>
          </w:p>
          <w:p>
            <w:pPr>
              <w:jc w:val="both"/>
              <w:rPr>
                <w:sz w:val="27"/>
                <w:szCs w:val="27"/>
              </w:rPr>
            </w:pPr>
          </w:p>
          <w:p>
            <w:pPr>
              <w:jc w:val="both"/>
              <w:rPr>
                <w:sz w:val="27"/>
                <w:szCs w:val="27"/>
              </w:rPr>
            </w:pPr>
          </w:p>
          <w:p>
            <w:pPr>
              <w:jc w:val="both"/>
              <w:rPr>
                <w:sz w:val="27"/>
                <w:szCs w:val="27"/>
              </w:rPr>
            </w:pPr>
          </w:p>
          <w:p>
            <w:pPr>
              <w:jc w:val="both"/>
              <w:rPr>
                <w:sz w:val="27"/>
                <w:szCs w:val="27"/>
              </w:rPr>
            </w:pPr>
          </w:p>
          <w:p>
            <w:pPr>
              <w:jc w:val="both"/>
              <w:rPr>
                <w:sz w:val="27"/>
                <w:szCs w:val="27"/>
              </w:rPr>
            </w:pPr>
          </w:p>
        </w:tc>
      </w:tr>
    </w:tbl>
    <w:p>
      <w:pPr>
        <w:jc w:val="both"/>
        <w:rPr>
          <w:sz w:val="28"/>
          <w:szCs w:val="28"/>
        </w:rPr>
      </w:pP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Проверочный лист </w:t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(список контрольных вопросов), используемый при проведении </w:t>
      </w:r>
    </w:p>
    <w:p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проверки в рамках осуществления муниципального</w:t>
      </w:r>
      <w:r>
        <w:rPr>
          <w:b/>
          <w:bCs/>
          <w:sz w:val="26"/>
          <w:szCs w:val="26"/>
        </w:rPr>
        <w:t xml:space="preserve"> контроля</w:t>
      </w:r>
      <w:r>
        <w:rPr>
          <w:rFonts w:hint="default"/>
          <w:b/>
          <w:bCs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</w:rPr>
        <w:t>в сфере благоустройства на территории Анучинского муниципального округа</w:t>
      </w:r>
    </w:p>
    <w:p>
      <w:pPr>
        <w:jc w:val="center"/>
        <w:rPr>
          <w:b/>
          <w:bCs/>
          <w:sz w:val="24"/>
          <w:szCs w:val="24"/>
        </w:rPr>
      </w:pPr>
    </w:p>
    <w:p>
      <w:pPr>
        <w:pStyle w:val="8"/>
        <w:ind w:left="0"/>
        <w:jc w:val="center"/>
      </w:pPr>
      <w:r>
        <w:rPr>
          <w:sz w:val="26"/>
          <w:szCs w:val="26"/>
          <w:u w:val="single"/>
          <w:lang w:val="ru-RU"/>
        </w:rPr>
        <w:t>Отдел</w:t>
      </w:r>
      <w:r>
        <w:rPr>
          <w:rFonts w:hint="default"/>
          <w:sz w:val="26"/>
          <w:szCs w:val="26"/>
          <w:u w:val="single"/>
          <w:lang w:val="ru-RU"/>
        </w:rPr>
        <w:t xml:space="preserve"> финансового контроля а</w:t>
      </w:r>
      <w:r>
        <w:rPr>
          <w:sz w:val="26"/>
          <w:szCs w:val="26"/>
          <w:u w:val="single"/>
        </w:rPr>
        <w:t xml:space="preserve">дминистрация </w:t>
      </w:r>
      <w:r>
        <w:rPr>
          <w:sz w:val="26"/>
          <w:szCs w:val="26"/>
          <w:u w:val="single"/>
          <w:lang w:val="ru-RU"/>
        </w:rPr>
        <w:t>Анучинского</w:t>
      </w:r>
      <w:r>
        <w:rPr>
          <w:rFonts w:hint="default"/>
          <w:sz w:val="26"/>
          <w:szCs w:val="26"/>
          <w:u w:val="single"/>
          <w:lang w:val="ru-RU"/>
        </w:rPr>
        <w:t xml:space="preserve"> </w:t>
      </w:r>
      <w:r>
        <w:rPr>
          <w:sz w:val="26"/>
          <w:szCs w:val="26"/>
          <w:u w:val="single"/>
        </w:rPr>
        <w:t xml:space="preserve">муниципального </w:t>
      </w:r>
      <w:r>
        <w:rPr>
          <w:sz w:val="26"/>
          <w:szCs w:val="26"/>
          <w:u w:val="single"/>
          <w:lang w:val="ru-RU"/>
        </w:rPr>
        <w:t>округа</w:t>
      </w:r>
      <w:r>
        <w:rPr>
          <w:rFonts w:hint="default"/>
          <w:sz w:val="26"/>
          <w:szCs w:val="26"/>
          <w:u w:val="single"/>
          <w:lang w:val="ru-RU"/>
        </w:rPr>
        <w:t xml:space="preserve">   </w:t>
      </w:r>
      <w:r>
        <w:t>(наименование контрольного (надзорного) органа)</w:t>
      </w:r>
    </w:p>
    <w:p>
      <w:pPr>
        <w:pStyle w:val="8"/>
        <w:ind w:left="0"/>
        <w:jc w:val="center"/>
        <w:rPr>
          <w:sz w:val="24"/>
          <w:szCs w:val="24"/>
        </w:rPr>
      </w:pPr>
    </w:p>
    <w:p>
      <w:pPr>
        <w:pStyle w:val="8"/>
        <w:ind w:left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Муниципальный контроль в сфере благоустройства на территории Анучинского муниципального округа</w:t>
      </w:r>
    </w:p>
    <w:p>
      <w:pPr>
        <w:pStyle w:val="8"/>
        <w:ind w:left="0"/>
        <w:jc w:val="center"/>
      </w:pPr>
      <w:r>
        <w:t>(вид муниципального контроля)</w:t>
      </w:r>
    </w:p>
    <w:p>
      <w:pPr>
        <w:jc w:val="center"/>
        <w:rPr>
          <w:b/>
          <w:bCs/>
          <w:sz w:val="27"/>
          <w:szCs w:val="27"/>
        </w:rPr>
      </w:pPr>
    </w:p>
    <w:p>
      <w:pPr>
        <w:jc w:val="both"/>
        <w:rPr>
          <w:sz w:val="24"/>
          <w:szCs w:val="24"/>
        </w:rPr>
        <w:sectPr>
          <w:type w:val="continuous"/>
          <w:pgSz w:w="11907" w:h="16840"/>
          <w:pgMar w:top="1134" w:right="851" w:bottom="1134" w:left="1701" w:header="567" w:footer="567" w:gutter="0"/>
          <w:pgNumType w:start="5"/>
          <w:cols w:space="720" w:num="1"/>
          <w:docGrid w:linePitch="360" w:charSpace="0"/>
        </w:sect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>
      <w:r>
        <w:t xml:space="preserve">(Место проведения </w:t>
      </w:r>
      <w:r>
        <w:rPr>
          <w:lang w:val="ru-RU"/>
        </w:rPr>
        <w:t>контрольного</w:t>
      </w:r>
      <w:r>
        <w:t xml:space="preserve"> </w:t>
      </w:r>
      <w:r>
        <w:rPr>
          <w:lang w:val="ru-RU"/>
        </w:rPr>
        <w:t>мероприятия</w:t>
      </w:r>
    </w:p>
    <w:p>
      <w:r>
        <w:t xml:space="preserve"> с заполнением проверочного листа)</w:t>
      </w:r>
    </w:p>
    <w:p>
      <w:pPr>
        <w:pStyle w:val="8"/>
        <w:ind w:left="0" w:firstLine="142"/>
        <w:jc w:val="both"/>
        <w:rPr>
          <w:sz w:val="24"/>
          <w:szCs w:val="24"/>
        </w:rPr>
      </w:pPr>
    </w:p>
    <w:p>
      <w:pPr>
        <w:pStyle w:val="8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>
      <w:pPr>
        <w:ind w:firstLine="900" w:firstLineChars="450"/>
        <w:rPr>
          <w:b/>
          <w:bCs/>
          <w:sz w:val="27"/>
          <w:szCs w:val="27"/>
        </w:rPr>
      </w:pPr>
      <w:r>
        <w:t>(Дата заполнения проверочного листа)</w:t>
      </w:r>
    </w:p>
    <w:p>
      <w:pPr>
        <w:jc w:val="center"/>
        <w:rPr>
          <w:b/>
          <w:bCs/>
          <w:sz w:val="27"/>
          <w:szCs w:val="27"/>
        </w:rPr>
      </w:pPr>
    </w:p>
    <w:p>
      <w:pPr>
        <w:jc w:val="center"/>
        <w:rPr>
          <w:b/>
          <w:bCs/>
          <w:sz w:val="27"/>
          <w:szCs w:val="27"/>
        </w:rPr>
        <w:sectPr>
          <w:type w:val="continuous"/>
          <w:pgSz w:w="11907" w:h="16840"/>
          <w:pgMar w:top="1134" w:right="851" w:bottom="1134" w:left="1701" w:header="720" w:footer="720" w:gutter="0"/>
          <w:cols w:space="3" w:num="2"/>
          <w:titlePg/>
          <w:docGrid w:linePitch="360" w:charSpace="0"/>
        </w:sectPr>
      </w:pP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>
        <w:t>(Реквизиты распоряжения о проведении проверки)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default" w:ascii="Times New Roman" w:hAnsi="Times New Roman" w:cs="Times New Roman"/>
          <w:color w:val="22272F"/>
          <w:sz w:val="26"/>
          <w:szCs w:val="26"/>
          <w:lang w:val="ru-RU"/>
        </w:rPr>
        <w:sectPr>
          <w:type w:val="continuous"/>
          <w:pgSz w:w="11907" w:h="16840"/>
          <w:pgMar w:top="1134" w:right="851" w:bottom="1134" w:left="1701" w:header="567" w:footer="720" w:gutter="0"/>
          <w:cols w:space="720" w:num="1"/>
          <w:docGrid w:linePitch="360" w:charSpace="0"/>
        </w:sectPr>
      </w:pPr>
      <w:r>
        <w:rPr>
          <w:rFonts w:hint="default" w:cs="Times New Roman"/>
          <w:color w:val="22272F"/>
          <w:sz w:val="26"/>
          <w:szCs w:val="26"/>
          <w:lang w:val="ru-RU"/>
        </w:rPr>
        <w:tab/>
      </w:r>
      <w:r>
        <w:rPr>
          <w:rFonts w:hint="default" w:ascii="Times New Roman" w:hAnsi="Times New Roman" w:cs="Times New Roman"/>
          <w:color w:val="22272F"/>
          <w:sz w:val="26"/>
          <w:szCs w:val="26"/>
          <w:lang w:val="ru-RU"/>
        </w:rPr>
        <w:t>Р</w:t>
      </w:r>
      <w:r>
        <w:rPr>
          <w:rFonts w:hint="default" w:ascii="Times New Roman" w:hAnsi="Times New Roman" w:cs="Times New Roman"/>
          <w:color w:val="22272F"/>
          <w:sz w:val="26"/>
          <w:szCs w:val="26"/>
        </w:rPr>
        <w:t xml:space="preserve">еквизиты нормативного правового акта об утверждении формы проверочного листа: </w:t>
      </w:r>
    </w:p>
    <w:p>
      <w:pPr>
        <w:ind w:firstLine="709"/>
        <w:jc w:val="both"/>
        <w:rPr>
          <w:sz w:val="24"/>
          <w:szCs w:val="24"/>
        </w:rPr>
      </w:pPr>
      <w:r>
        <w:rPr>
          <w:rFonts w:hint="default" w:cs="Times New Roman"/>
          <w:color w:val="22272F"/>
          <w:sz w:val="26"/>
          <w:szCs w:val="26"/>
          <w:lang w:val="ru-RU"/>
        </w:rPr>
        <w:t xml:space="preserve">Вид контрольного (надзорного) мероприятия:_________________________ 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Объект муниципального контроля, в отношении которого проводится контрольное (надзорное) мероприятие:______________________________________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/>
          <w:sz w:val="24"/>
          <w:szCs w:val="24"/>
          <w:lang w:val="ru-RU"/>
        </w:rPr>
      </w:pPr>
      <w:r>
        <w:rPr>
          <w:sz w:val="26"/>
          <w:szCs w:val="26"/>
        </w:rPr>
        <w:t xml:space="preserve">Фамилия, имя и отчество (при наличии) гражданина или </w:t>
      </w:r>
      <w:r>
        <w:rPr>
          <w:sz w:val="26"/>
          <w:szCs w:val="26"/>
          <w:lang w:val="ru-RU"/>
        </w:rPr>
        <w:t>ИП</w:t>
      </w:r>
      <w:r>
        <w:rPr>
          <w:sz w:val="26"/>
          <w:szCs w:val="26"/>
        </w:rPr>
        <w:t xml:space="preserve">, его </w:t>
      </w:r>
      <w:r>
        <w:rPr>
          <w:sz w:val="26"/>
          <w:szCs w:val="26"/>
          <w:lang w:val="ru-RU"/>
        </w:rPr>
        <w:t>ИИН</w:t>
      </w:r>
      <w:r>
        <w:rPr>
          <w:sz w:val="26"/>
          <w:szCs w:val="26"/>
        </w:rPr>
        <w:t xml:space="preserve"> и (или) основной государственный регистрационный номер </w:t>
      </w:r>
      <w:r>
        <w:rPr>
          <w:sz w:val="26"/>
          <w:szCs w:val="26"/>
          <w:lang w:val="ru-RU"/>
        </w:rPr>
        <w:t>ИП</w:t>
      </w:r>
      <w:r>
        <w:rPr>
          <w:sz w:val="26"/>
          <w:szCs w:val="26"/>
        </w:rPr>
        <w:t xml:space="preserve">, адрес регистрации гражданина или </w:t>
      </w:r>
      <w:r>
        <w:rPr>
          <w:sz w:val="26"/>
          <w:szCs w:val="26"/>
          <w:lang w:val="ru-RU"/>
        </w:rPr>
        <w:t>ИП</w:t>
      </w:r>
      <w:r>
        <w:rPr>
          <w:sz w:val="26"/>
          <w:szCs w:val="26"/>
        </w:rPr>
        <w:t xml:space="preserve">, наименование </w:t>
      </w:r>
      <w:r>
        <w:rPr>
          <w:sz w:val="26"/>
          <w:szCs w:val="26"/>
          <w:lang w:val="ru-RU"/>
        </w:rPr>
        <w:t>ЮЛ</w:t>
      </w:r>
      <w:r>
        <w:rPr>
          <w:sz w:val="26"/>
          <w:szCs w:val="26"/>
        </w:rPr>
        <w:t xml:space="preserve">, его </w:t>
      </w:r>
      <w:r>
        <w:rPr>
          <w:sz w:val="26"/>
          <w:szCs w:val="26"/>
          <w:lang w:val="ru-RU"/>
        </w:rPr>
        <w:t>ИИН</w:t>
      </w:r>
      <w:r>
        <w:rPr>
          <w:sz w:val="26"/>
          <w:szCs w:val="26"/>
        </w:rPr>
        <w:t xml:space="preserve"> и (или) основной государственный регистрационный номер, адрес </w:t>
      </w:r>
      <w:r>
        <w:rPr>
          <w:sz w:val="26"/>
          <w:szCs w:val="26"/>
          <w:lang w:val="ru-RU"/>
        </w:rPr>
        <w:t>ЮЛ</w:t>
      </w:r>
      <w:r>
        <w:rPr>
          <w:sz w:val="26"/>
          <w:szCs w:val="26"/>
        </w:rPr>
        <w:t xml:space="preserve"> (его филиалов, представительств, обособленных структурных подразделений), являющихся контролируемыми лицами: </w:t>
      </w:r>
      <w:r>
        <w:rPr>
          <w:sz w:val="24"/>
          <w:szCs w:val="24"/>
        </w:rPr>
        <w:t>____________________________________________________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>Учетный номер контрольного (надзорного) мероприятия:</w:t>
      </w:r>
      <w:r>
        <w:rPr>
          <w:sz w:val="24"/>
          <w:szCs w:val="24"/>
        </w:rPr>
        <w:t xml:space="preserve"> 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jc w:val="both"/>
        <w:rPr>
          <w:sz w:val="27"/>
          <w:szCs w:val="27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jc w:val="center"/>
        <w:rPr>
          <w:sz w:val="27"/>
          <w:szCs w:val="27"/>
        </w:rPr>
      </w:pP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</w:t>
      </w:r>
    </w:p>
    <w:p>
      <w:pPr>
        <w:jc w:val="center"/>
        <w:rPr>
          <w:b/>
          <w:sz w:val="24"/>
          <w:szCs w:val="24"/>
        </w:rPr>
      </w:pPr>
    </w:p>
    <w:tbl>
      <w:tblPr>
        <w:tblStyle w:val="3"/>
        <w:tblW w:w="9339" w:type="dxa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3058"/>
        <w:gridCol w:w="550"/>
        <w:gridCol w:w="581"/>
        <w:gridCol w:w="852"/>
        <w:gridCol w:w="2275"/>
        <w:gridCol w:w="14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60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05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Перечень вопросов, отражающих содержание требований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составляющими предмет проверки</w:t>
            </w:r>
          </w:p>
        </w:tc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Варианты ответа</w:t>
            </w:r>
          </w:p>
        </w:tc>
        <w:tc>
          <w:tcPr>
            <w:tcW w:w="227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41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Примечание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</w:trPr>
        <w:tc>
          <w:tcPr>
            <w:tcW w:w="606" w:type="dxa"/>
            <w:vMerge w:val="continue"/>
            <w:tcBorders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8" w:type="dxa"/>
            <w:vMerge w:val="continue"/>
            <w:tcBorders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227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Решение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25.11.2020г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 № 124-НПА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Решение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25.11.2020г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 № 124-НПА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Решение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25.11.2020г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 № 124-НПА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Решение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25.11.2020г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 № 124-НПА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Решение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25.11.2020г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 № 124-НПА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Содержатся ли чистоте подъездные пути к строительным площадкам? 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Решение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25.11.2020г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 № 124-НПА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Решение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25.11.2020г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 № 124-НПА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Решение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25.11.2020г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 № 124-НПА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9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Решение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25.11.2020г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 № 124-НПА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10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Имеются ли урны возле стационарных объектов?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Решение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25.11.2020г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 № 124-НПА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11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Решение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25.11.2020г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 № 124-НПА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12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Решение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25.11.2020г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 № 124-НПА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13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Решение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25.11.2020г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 № 124-НПА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14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Обеспечивается ли содержание и ремонт малых архитектурных форм?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Решение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25.11.2020г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 № 124-НПА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15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Решение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25.11.2020г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 № 124-НПА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16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Решение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25.11.2020г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 № 124-НПА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pStyle w:val="13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Пояснения и дополнения по вопросам, содержащимся в перечне: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Подписи лица (лиц), проводящего (проводящих) проверку: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Должность, Ф.И.О.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Должность, Ф.И.О.</w:t>
      </w:r>
    </w:p>
    <w:p>
      <w:pPr>
        <w:pStyle w:val="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проверочным листом ознакомлен(а):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</w:t>
      </w:r>
      <w:r>
        <w:rPr>
          <w:rFonts w:ascii="Times New Roman" w:hAnsi="Times New Roman" w:cs="Times New Roman"/>
          <w:lang w:val="ru-RU"/>
        </w:rPr>
        <w:t>ЮЛ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>ИП</w:t>
      </w:r>
      <w:r>
        <w:rPr>
          <w:rFonts w:ascii="Times New Roman" w:hAnsi="Times New Roman" w:cs="Times New Roman"/>
        </w:rPr>
        <w:t>,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его уполномоченного представителя)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_» _______________ 20__ г. 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проводящего проверку)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_» _______________ 20__ г.________________________________________________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</w:t>
      </w:r>
      <w:r>
        <w:rPr>
          <w:rFonts w:ascii="Times New Roman" w:hAnsi="Times New Roman" w:cs="Times New Roman"/>
          <w:lang w:val="ru-RU"/>
        </w:rPr>
        <w:t>ЮЛ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>ИП</w:t>
      </w:r>
      <w:r>
        <w:rPr>
          <w:rFonts w:ascii="Times New Roman" w:hAnsi="Times New Roman" w:cs="Times New Roman"/>
        </w:rPr>
        <w:t>, его уполномоченного представителя)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_» _______________ 20__ г.________________________________________________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проводящего проверку)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__» _______________ 20__ г. 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</w:t>
      </w:r>
    </w:p>
    <w:p>
      <w:pPr>
        <w:pStyle w:val="10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318"/>
        </w:tabs>
        <w:bidi w:val="0"/>
        <w:spacing w:before="0" w:after="260" w:line="240" w:lineRule="auto"/>
        <w:ind w:right="0" w:rightChars="0"/>
        <w:jc w:val="both"/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</w:pPr>
    </w:p>
    <w:p>
      <w:pPr>
        <w:pStyle w:val="10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318"/>
        </w:tabs>
        <w:bidi w:val="0"/>
        <w:spacing w:before="0" w:after="260" w:line="240" w:lineRule="auto"/>
        <w:ind w:right="0" w:rightChars="0"/>
        <w:jc w:val="both"/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</w:pPr>
    </w:p>
    <w:p>
      <w:pPr>
        <w:rPr>
          <w:rFonts w:hint="default"/>
          <w:lang w:val="en-US"/>
        </w:rPr>
      </w:pPr>
    </w:p>
    <w:sectPr>
      <w:headerReference r:id="rId3" w:type="default"/>
      <w:type w:val="continuous"/>
      <w:pgSz w:w="11907" w:h="16840"/>
      <w:pgMar w:top="1134" w:right="851" w:bottom="1134" w:left="1701" w:header="567" w:footer="567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039D7"/>
    <w:rsid w:val="0145260C"/>
    <w:rsid w:val="20CA0688"/>
    <w:rsid w:val="29D72A64"/>
    <w:rsid w:val="3C711526"/>
    <w:rsid w:val="436A0961"/>
    <w:rsid w:val="43A039D7"/>
    <w:rsid w:val="572A16EA"/>
    <w:rsid w:val="58B42678"/>
    <w:rsid w:val="67551760"/>
    <w:rsid w:val="6A1E434E"/>
    <w:rsid w:val="6F9D433B"/>
    <w:rsid w:val="7D69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header"/>
    <w:basedOn w:val="1"/>
    <w:unhideWhenUsed/>
    <w:qFormat/>
    <w:uiPriority w:val="99"/>
    <w:pPr>
      <w:tabs>
        <w:tab w:val="center" w:pos="4677"/>
        <w:tab w:val="right" w:pos="9355"/>
      </w:tabs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</w:pPr>
  </w:style>
  <w:style w:type="table" w:styleId="7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paragraph" w:customStyle="1" w:styleId="9">
    <w:name w:val="ConsPlusNormal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Times New Roman" w:cs="Arial"/>
      <w:sz w:val="16"/>
      <w:szCs w:val="16"/>
      <w:lang w:val="ru-RU" w:eastAsia="ru-RU" w:bidi="ar-SA"/>
    </w:rPr>
  </w:style>
  <w:style w:type="paragraph" w:customStyle="1" w:styleId="10">
    <w:name w:val="Основной текст1"/>
    <w:basedOn w:val="1"/>
    <w:qFormat/>
    <w:uiPriority w:val="0"/>
    <w:pPr>
      <w:widowControl w:val="0"/>
      <w:shd w:val="clear" w:color="auto" w:fill="FFFFFF"/>
      <w:spacing w:after="280"/>
    </w:pPr>
    <w:rPr>
      <w:rFonts w:ascii="Times New Roman" w:hAnsi="Times New Roman" w:eastAsia="Times New Roman" w:cs="Times New Roman"/>
      <w:u w:val="none"/>
    </w:rPr>
  </w:style>
  <w:style w:type="paragraph" w:customStyle="1" w:styleId="11">
    <w:name w:val="Основной текст (3)"/>
    <w:basedOn w:val="1"/>
    <w:qFormat/>
    <w:uiPriority w:val="0"/>
    <w:pPr>
      <w:widowControl w:val="0"/>
      <w:shd w:val="clear" w:color="auto" w:fill="FFFFFF"/>
      <w:spacing w:after="840"/>
      <w:jc w:val="center"/>
    </w:pPr>
    <w:rPr>
      <w:rFonts w:ascii="Times New Roman" w:hAnsi="Times New Roman" w:eastAsia="Times New Roman" w:cs="Times New Roman"/>
      <w:sz w:val="20"/>
      <w:szCs w:val="20"/>
      <w:u w:val="none"/>
    </w:rPr>
  </w:style>
  <w:style w:type="paragraph" w:customStyle="1" w:styleId="12">
    <w:name w:val="Другое"/>
    <w:basedOn w:val="1"/>
    <w:qFormat/>
    <w:uiPriority w:val="0"/>
    <w:pPr>
      <w:widowControl w:val="0"/>
      <w:shd w:val="clear" w:color="auto" w:fill="FFFFFF"/>
    </w:pPr>
    <w:rPr>
      <w:rFonts w:ascii="Times New Roman" w:hAnsi="Times New Roman" w:eastAsia="Times New Roman" w:cs="Times New Roman"/>
      <w:u w:val="none"/>
    </w:rPr>
  </w:style>
  <w:style w:type="paragraph" w:customStyle="1" w:styleId="13">
    <w:name w:val="ConsPlu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2022-03-28T06:45:00Z</dcterms:created>
  <dc:creator>MehovskiyVV</dc:creator>
  <cp:lastModifiedBy>MehovskiyVV</cp:lastModifiedBy>
  <cp:lastPrinted>2022-10-19T04:31:00Z</cp:lastPrinted>
  <dcterms:modified xsi:type="dcterms:W3CDTF">2022-10-24T01:50:39Z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F19082D443294BB18E13BC6DD75204EA</vt:lpwstr>
  </property>
</Properties>
</file>