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0BD0" w14:textId="77777777" w:rsidR="005F0548" w:rsidRDefault="005F0548" w:rsidP="005F0548">
      <w:pPr>
        <w:pStyle w:val="AAA"/>
        <w:spacing w:after="0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FE7A54" w:rsidRPr="00927D46">
        <w:rPr>
          <w:b/>
          <w:szCs w:val="24"/>
        </w:rPr>
        <w:t>ереч</w:t>
      </w:r>
      <w:r>
        <w:rPr>
          <w:b/>
          <w:szCs w:val="24"/>
        </w:rPr>
        <w:t>е</w:t>
      </w:r>
      <w:r w:rsidR="00FE7A54" w:rsidRPr="00927D46">
        <w:rPr>
          <w:b/>
          <w:szCs w:val="24"/>
        </w:rPr>
        <w:t>н</w:t>
      </w:r>
      <w:r>
        <w:rPr>
          <w:b/>
          <w:szCs w:val="24"/>
        </w:rPr>
        <w:t xml:space="preserve">ь </w:t>
      </w:r>
    </w:p>
    <w:p w14:paraId="1B661244" w14:textId="77777777" w:rsidR="005F0548" w:rsidRDefault="005F0548" w:rsidP="005F0548">
      <w:pPr>
        <w:pStyle w:val="AAA"/>
        <w:spacing w:after="0"/>
        <w:jc w:val="center"/>
        <w:rPr>
          <w:b/>
          <w:szCs w:val="24"/>
        </w:rPr>
      </w:pPr>
      <w:r>
        <w:rPr>
          <w:b/>
          <w:szCs w:val="24"/>
        </w:rPr>
        <w:t>обязательных мероприятий</w:t>
      </w:r>
      <w:r w:rsidR="00FE7A54" w:rsidRPr="00927D46">
        <w:rPr>
          <w:b/>
          <w:szCs w:val="24"/>
        </w:rPr>
        <w:t xml:space="preserve"> </w:t>
      </w:r>
      <w:r w:rsidRPr="00AA2565">
        <w:rPr>
          <w:rFonts w:ascii="Times New Roman CYR" w:hAnsi="Times New Roman CYR" w:cs="Times New Roman CYR"/>
          <w:b/>
          <w:szCs w:val="24"/>
        </w:rPr>
        <w:t>по энергосбережению и повышению энергетической эффективности</w:t>
      </w:r>
      <w:r w:rsidRPr="00927D46">
        <w:rPr>
          <w:b/>
          <w:szCs w:val="24"/>
        </w:rPr>
        <w:t xml:space="preserve"> </w:t>
      </w:r>
      <w:r w:rsidR="00FE7A54" w:rsidRPr="00927D46">
        <w:rPr>
          <w:b/>
          <w:szCs w:val="24"/>
        </w:rPr>
        <w:t xml:space="preserve">в отношении </w:t>
      </w:r>
    </w:p>
    <w:p w14:paraId="35D77D2A" w14:textId="7AE2C38F" w:rsidR="00FE7A54" w:rsidRDefault="00FE7A54" w:rsidP="005F0548">
      <w:pPr>
        <w:pStyle w:val="AAA"/>
        <w:spacing w:after="0"/>
        <w:jc w:val="center"/>
        <w:rPr>
          <w:b/>
          <w:szCs w:val="24"/>
        </w:rPr>
      </w:pPr>
      <w:r w:rsidRPr="00927D46">
        <w:rPr>
          <w:b/>
          <w:szCs w:val="24"/>
        </w:rPr>
        <w:t>общего имущества собственников</w:t>
      </w:r>
      <w:r w:rsidRPr="00432703">
        <w:rPr>
          <w:b/>
          <w:szCs w:val="24"/>
        </w:rPr>
        <w:t xml:space="preserve"> помещений в многоквартирном доме</w:t>
      </w:r>
      <w:r w:rsidR="00C100DC">
        <w:rPr>
          <w:b/>
          <w:szCs w:val="24"/>
        </w:rPr>
        <w:t xml:space="preserve"> в 2020году.</w:t>
      </w:r>
    </w:p>
    <w:p w14:paraId="26E99285" w14:textId="77777777" w:rsidR="005F0548" w:rsidRPr="00432703" w:rsidRDefault="005F0548" w:rsidP="005F0548">
      <w:pPr>
        <w:pStyle w:val="AAA"/>
        <w:spacing w:after="0"/>
        <w:jc w:val="center"/>
        <w:rPr>
          <w:szCs w:val="24"/>
        </w:rPr>
      </w:pPr>
    </w:p>
    <w:tbl>
      <w:tblPr>
        <w:tblW w:w="54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08"/>
        <w:gridCol w:w="2120"/>
        <w:gridCol w:w="2161"/>
        <w:gridCol w:w="1995"/>
        <w:gridCol w:w="1870"/>
        <w:gridCol w:w="1979"/>
        <w:gridCol w:w="2854"/>
      </w:tblGrid>
      <w:tr w:rsidR="006F4A07" w:rsidRPr="00432703" w14:paraId="4B039132" w14:textId="77777777" w:rsidTr="004815A0">
        <w:trPr>
          <w:trHeight w:val="1213"/>
          <w:tblHeader/>
        </w:trPr>
        <w:tc>
          <w:tcPr>
            <w:tcW w:w="202" w:type="pct"/>
            <w:shd w:val="clear" w:color="auto" w:fill="auto"/>
          </w:tcPr>
          <w:p w14:paraId="69A6BF1F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CFEFB0D" w14:textId="77777777" w:rsidR="003A6F2A" w:rsidRPr="006F4A07" w:rsidRDefault="003A6F2A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51" w:type="pct"/>
            <w:shd w:val="clear" w:color="auto" w:fill="auto"/>
          </w:tcPr>
          <w:p w14:paraId="1CF2060E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61" w:type="pct"/>
            <w:shd w:val="clear" w:color="auto" w:fill="auto"/>
          </w:tcPr>
          <w:p w14:paraId="0BDF02E2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674" w:type="pct"/>
            <w:shd w:val="clear" w:color="auto" w:fill="auto"/>
          </w:tcPr>
          <w:p w14:paraId="057E49A2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Применяемые </w:t>
            </w: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технологии, оборудование и материалы</w:t>
            </w:r>
          </w:p>
        </w:tc>
        <w:tc>
          <w:tcPr>
            <w:tcW w:w="622" w:type="pct"/>
          </w:tcPr>
          <w:p w14:paraId="58DB81CC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Возможные исполнители </w:t>
            </w: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583" w:type="pct"/>
          </w:tcPr>
          <w:p w14:paraId="780F66EB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7" w:type="pct"/>
            <w:shd w:val="clear" w:color="auto" w:fill="auto"/>
          </w:tcPr>
          <w:p w14:paraId="01EC3039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  <w:tc>
          <w:tcPr>
            <w:tcW w:w="890" w:type="pct"/>
          </w:tcPr>
          <w:p w14:paraId="5D02AF15" w14:textId="77777777" w:rsidR="001A3002" w:rsidRPr="006F4A07" w:rsidRDefault="001A3002" w:rsidP="006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Влияние стоимости мероприятия на месячную плату за содержание и ремонт жилого помещения, в %</w:t>
            </w:r>
            <w:r w:rsid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F4A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 рублях)</w:t>
            </w:r>
          </w:p>
        </w:tc>
      </w:tr>
      <w:tr w:rsidR="001A3002" w:rsidRPr="00432703" w14:paraId="2F129540" w14:textId="77777777" w:rsidTr="004815A0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2E61077" w14:textId="77777777"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Система отопления</w:t>
            </w:r>
          </w:p>
        </w:tc>
      </w:tr>
      <w:tr w:rsidR="006F4A07" w:rsidRPr="00432703" w14:paraId="0701A2DE" w14:textId="77777777" w:rsidTr="004815A0">
        <w:trPr>
          <w:trHeight w:val="1776"/>
        </w:trPr>
        <w:tc>
          <w:tcPr>
            <w:tcW w:w="202" w:type="pct"/>
            <w:shd w:val="clear" w:color="auto" w:fill="auto"/>
          </w:tcPr>
          <w:p w14:paraId="76F480ED" w14:textId="77777777" w:rsidR="001A3002" w:rsidRPr="006F4A07" w:rsidRDefault="001A3002" w:rsidP="00FE7A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" w:type="pct"/>
            <w:shd w:val="clear" w:color="auto" w:fill="auto"/>
          </w:tcPr>
          <w:p w14:paraId="1D030BA5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661" w:type="pct"/>
            <w:shd w:val="clear" w:color="auto" w:fill="auto"/>
          </w:tcPr>
          <w:p w14:paraId="18E2830C" w14:textId="77777777" w:rsidR="00E77737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674" w:type="pct"/>
            <w:shd w:val="clear" w:color="auto" w:fill="auto"/>
          </w:tcPr>
          <w:p w14:paraId="44CA2F7D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Балансировочные вентили, запорные вентили, воздухо-выпускные клапаны</w:t>
            </w:r>
          </w:p>
        </w:tc>
        <w:tc>
          <w:tcPr>
            <w:tcW w:w="622" w:type="pct"/>
            <w:shd w:val="clear" w:color="auto" w:fill="auto"/>
          </w:tcPr>
          <w:p w14:paraId="1B8C96DE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7B848EEC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276BF07E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14:paraId="72F5D5E1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5C1B1D36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Периодическая регулировка, ремонт</w:t>
            </w:r>
          </w:p>
        </w:tc>
        <w:tc>
          <w:tcPr>
            <w:tcW w:w="890" w:type="pct"/>
          </w:tcPr>
          <w:p w14:paraId="173C7FDB" w14:textId="77777777"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14:paraId="6F865CF6" w14:textId="77777777" w:rsidTr="004815A0">
        <w:trPr>
          <w:trHeight w:val="499"/>
        </w:trPr>
        <w:tc>
          <w:tcPr>
            <w:tcW w:w="202" w:type="pct"/>
            <w:shd w:val="clear" w:color="auto" w:fill="auto"/>
          </w:tcPr>
          <w:p w14:paraId="64D1DBDD" w14:textId="77777777" w:rsidR="001A3002" w:rsidRPr="006F4A07" w:rsidRDefault="001A3002" w:rsidP="00FE7A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" w:type="pct"/>
            <w:shd w:val="clear" w:color="auto" w:fill="auto"/>
          </w:tcPr>
          <w:p w14:paraId="61EC967C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661" w:type="pct"/>
            <w:shd w:val="clear" w:color="auto" w:fill="auto"/>
          </w:tcPr>
          <w:p w14:paraId="4C55EDC9" w14:textId="77777777" w:rsidR="003A6F2A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674" w:type="pct"/>
            <w:shd w:val="clear" w:color="auto" w:fill="auto"/>
          </w:tcPr>
          <w:p w14:paraId="17901096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Промывочные машины и реагенты</w:t>
            </w:r>
          </w:p>
        </w:tc>
        <w:tc>
          <w:tcPr>
            <w:tcW w:w="622" w:type="pct"/>
            <w:shd w:val="clear" w:color="auto" w:fill="auto"/>
          </w:tcPr>
          <w:p w14:paraId="0CD918CC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7F98F677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2A342174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14:paraId="2CF41A1C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2B9A7C24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14:paraId="60992DFE" w14:textId="77777777"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14:paraId="334A977B" w14:textId="77777777" w:rsidTr="004815A0">
        <w:trPr>
          <w:trHeight w:val="1320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14:paraId="10A93498" w14:textId="77777777" w:rsidR="001A3002" w:rsidRPr="006F4A07" w:rsidRDefault="001A3002" w:rsidP="00FE7A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14:paraId="46535BFF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06FD28FF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391A6C92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3DDC7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061FF2BD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12AFEF2A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14:paraId="0276E212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14:paraId="25CB8EC7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0D3131A7" w14:textId="77777777"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14:paraId="0E524A05" w14:textId="77777777" w:rsidTr="004815A0">
        <w:trPr>
          <w:trHeight w:val="1320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14:paraId="4FA20BEB" w14:textId="77777777" w:rsidR="001A3002" w:rsidRPr="006F4A07" w:rsidRDefault="001A3002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14:paraId="16B02618" w14:textId="77777777" w:rsidR="003A6F2A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коллективного (общедомового) прибора учета тепловой энергии (в многоквартирных домах с максимальной тепловой нагрузкой более 0.2 Гкал/час)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7EB21386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10A3ED59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D537EF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3DCFCC67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67E15991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14:paraId="4B35FAD3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14:paraId="70E440BF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7F94E641" w14:textId="77777777"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002" w:rsidRPr="00432703" w14:paraId="25C35378" w14:textId="77777777" w:rsidTr="004815A0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5EE65C8" w14:textId="77777777"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lastRenderedPageBreak/>
              <w:t>Система электроснабжения</w:t>
            </w:r>
          </w:p>
        </w:tc>
      </w:tr>
      <w:tr w:rsidR="006F4A07" w:rsidRPr="00432703" w14:paraId="63BB0FA2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5165E3B5" w14:textId="77777777"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4CDD6AAC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  <w:p w14:paraId="6552331B" w14:textId="77777777" w:rsidR="00C06CD1" w:rsidRPr="006F4A07" w:rsidRDefault="00C06CD1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14:paraId="1D7F7EDC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Экономия электроэнергии</w:t>
            </w:r>
          </w:p>
          <w:p w14:paraId="3F326E8D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2) Улучшение качества освещения</w:t>
            </w:r>
          </w:p>
        </w:tc>
        <w:tc>
          <w:tcPr>
            <w:tcW w:w="674" w:type="pct"/>
            <w:shd w:val="clear" w:color="auto" w:fill="auto"/>
          </w:tcPr>
          <w:p w14:paraId="0CC7ECA5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622" w:type="pct"/>
          </w:tcPr>
          <w:p w14:paraId="6CCE2C1D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3C7F3AE3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7802F519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  <w:p w14:paraId="2481A9BC" w14:textId="77777777" w:rsidR="00E77737" w:rsidRPr="006F4A07" w:rsidRDefault="00E77737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</w:tcPr>
          <w:p w14:paraId="1D594945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055CA9D9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протирка</w:t>
            </w:r>
          </w:p>
        </w:tc>
        <w:tc>
          <w:tcPr>
            <w:tcW w:w="890" w:type="pct"/>
          </w:tcPr>
          <w:p w14:paraId="4EEC8BC6" w14:textId="77777777"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14:paraId="4B7064BC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1A53987D" w14:textId="77777777"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140DB6B3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661" w:type="pct"/>
            <w:shd w:val="clear" w:color="auto" w:fill="auto"/>
          </w:tcPr>
          <w:p w14:paraId="6D26A8D9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14:paraId="7F287308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622" w:type="pct"/>
          </w:tcPr>
          <w:p w14:paraId="4DD1F0D1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0A1065F5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32242E4A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</w:tcPr>
          <w:p w14:paraId="31108EE5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6346C201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14:paraId="2C8D7FE6" w14:textId="77777777" w:rsidR="001A3002" w:rsidRPr="00432703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14:paraId="4BC832A2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31D55365" w14:textId="77777777"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5FED0E06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661" w:type="pct"/>
            <w:shd w:val="clear" w:color="auto" w:fill="auto"/>
          </w:tcPr>
          <w:p w14:paraId="243FEF32" w14:textId="77777777" w:rsidR="003A6F2A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14:paraId="43C82409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622" w:type="pct"/>
          </w:tcPr>
          <w:p w14:paraId="701B430F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Специализированная организация</w:t>
            </w:r>
          </w:p>
        </w:tc>
        <w:tc>
          <w:tcPr>
            <w:tcW w:w="583" w:type="pct"/>
          </w:tcPr>
          <w:p w14:paraId="60E895D3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617" w:type="pct"/>
            <w:shd w:val="clear" w:color="auto" w:fill="auto"/>
          </w:tcPr>
          <w:p w14:paraId="55C8B7C3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14:paraId="103E9433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3002" w:rsidRPr="00432703" w14:paraId="136F31A4" w14:textId="77777777" w:rsidTr="004815A0">
        <w:trPr>
          <w:trHeight w:val="415"/>
        </w:trPr>
        <w:tc>
          <w:tcPr>
            <w:tcW w:w="5000" w:type="pct"/>
            <w:gridSpan w:val="8"/>
            <w:shd w:val="clear" w:color="auto" w:fill="auto"/>
          </w:tcPr>
          <w:p w14:paraId="5A4B3CFA" w14:textId="77777777"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Система холодного водоснабжения</w:t>
            </w:r>
          </w:p>
        </w:tc>
      </w:tr>
      <w:tr w:rsidR="006F4A07" w:rsidRPr="00432703" w14:paraId="71BEA35A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2BD02CDB" w14:textId="77777777"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6C55A3F3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коллективного (общедомового) прибора учета холодной воды</w:t>
            </w:r>
          </w:p>
        </w:tc>
        <w:tc>
          <w:tcPr>
            <w:tcW w:w="661" w:type="pct"/>
            <w:shd w:val="clear" w:color="auto" w:fill="auto"/>
          </w:tcPr>
          <w:p w14:paraId="2C7F8BAD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14:paraId="341E42FE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холодной воды, внесенный в государственный реестр средств измерений</w:t>
            </w:r>
          </w:p>
        </w:tc>
        <w:tc>
          <w:tcPr>
            <w:tcW w:w="622" w:type="pct"/>
          </w:tcPr>
          <w:p w14:paraId="07FCC745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07755000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3A8AD0BD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</w:tcPr>
          <w:p w14:paraId="7A76BA19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37CE5050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14:paraId="00EBD107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A07" w:rsidRPr="00432703" w14:paraId="61F977D5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398D9B2C" w14:textId="77777777"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0886C686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индивидуального прибора учета холодной воды</w:t>
            </w:r>
          </w:p>
        </w:tc>
        <w:tc>
          <w:tcPr>
            <w:tcW w:w="661" w:type="pct"/>
            <w:shd w:val="clear" w:color="auto" w:fill="auto"/>
          </w:tcPr>
          <w:p w14:paraId="357AA67F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Учет холодной воды, потребленной в жилом или нежилом помещении в многоквартирном доме</w:t>
            </w:r>
          </w:p>
        </w:tc>
        <w:tc>
          <w:tcPr>
            <w:tcW w:w="674" w:type="pct"/>
            <w:shd w:val="clear" w:color="auto" w:fill="auto"/>
          </w:tcPr>
          <w:p w14:paraId="3D52293C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Прибор учета холодной воды, внесенный в государственный реестр средств измерений</w:t>
            </w:r>
          </w:p>
          <w:p w14:paraId="1404A722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18C9002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2" w:type="pct"/>
          </w:tcPr>
          <w:p w14:paraId="587D493C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Специализированная организация</w:t>
            </w:r>
          </w:p>
        </w:tc>
        <w:tc>
          <w:tcPr>
            <w:tcW w:w="583" w:type="pct"/>
          </w:tcPr>
          <w:p w14:paraId="596F5897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617" w:type="pct"/>
            <w:shd w:val="clear" w:color="auto" w:fill="auto"/>
          </w:tcPr>
          <w:p w14:paraId="1FA671DF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поверка, ремонт</w:t>
            </w:r>
          </w:p>
        </w:tc>
        <w:tc>
          <w:tcPr>
            <w:tcW w:w="890" w:type="pct"/>
          </w:tcPr>
          <w:p w14:paraId="4F6B49C2" w14:textId="77777777" w:rsidR="001A3002" w:rsidRPr="006F4A07" w:rsidRDefault="001A3002" w:rsidP="000466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3002" w:rsidRPr="00432703" w14:paraId="05B44EF7" w14:textId="77777777" w:rsidTr="004815A0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A7716D9" w14:textId="77777777" w:rsidR="001A3002" w:rsidRPr="006F4A07" w:rsidRDefault="001A3002" w:rsidP="001A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6F4A07" w:rsidRPr="00432703" w14:paraId="20EE0619" w14:textId="77777777" w:rsidTr="004815A0">
        <w:trPr>
          <w:trHeight w:val="990"/>
        </w:trPr>
        <w:tc>
          <w:tcPr>
            <w:tcW w:w="202" w:type="pct"/>
            <w:shd w:val="clear" w:color="auto" w:fill="auto"/>
          </w:tcPr>
          <w:p w14:paraId="7145FBD2" w14:textId="77777777" w:rsidR="001A3002" w:rsidRPr="006F4A07" w:rsidRDefault="004815A0" w:rsidP="006A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A3002"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24DA99EE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Создание 2-3-х контурного входа в подъезд.</w:t>
            </w:r>
          </w:p>
          <w:p w14:paraId="71501600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661" w:type="pct"/>
            <w:shd w:val="clear" w:color="auto" w:fill="auto"/>
          </w:tcPr>
          <w:p w14:paraId="2868F656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утечек тепла через двери подъездов;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3) Усиление безопасности жителей</w:t>
            </w:r>
          </w:p>
        </w:tc>
        <w:tc>
          <w:tcPr>
            <w:tcW w:w="674" w:type="pct"/>
            <w:shd w:val="clear" w:color="auto" w:fill="auto"/>
          </w:tcPr>
          <w:p w14:paraId="5DBF104A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622" w:type="pct"/>
            <w:shd w:val="clear" w:color="auto" w:fill="auto"/>
          </w:tcPr>
          <w:p w14:paraId="05E0D8ED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1DEEC11C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6B730DCF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14:paraId="37E5B8B5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02EBD0FF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14:paraId="2BBD86ED" w14:textId="77777777" w:rsidR="001A3002" w:rsidRPr="00432703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A07" w:rsidRPr="00432703" w14:paraId="6CE91087" w14:textId="77777777" w:rsidTr="004815A0">
        <w:trPr>
          <w:trHeight w:val="990"/>
        </w:trPr>
        <w:tc>
          <w:tcPr>
            <w:tcW w:w="202" w:type="pct"/>
            <w:shd w:val="clear" w:color="auto" w:fill="auto"/>
          </w:tcPr>
          <w:p w14:paraId="666CA8F3" w14:textId="77777777" w:rsidR="001A3002" w:rsidRPr="006F4A07" w:rsidRDefault="001A3002" w:rsidP="00481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5A0">
              <w:rPr>
                <w:rFonts w:ascii="Times New Roman" w:eastAsia="Times New Roman" w:hAnsi="Times New Roman"/>
                <w:lang w:eastAsia="ru-RU"/>
              </w:rPr>
              <w:t>1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719A5122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661" w:type="pct"/>
            <w:shd w:val="clear" w:color="auto" w:fill="auto"/>
          </w:tcPr>
          <w:p w14:paraId="482783E8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утечек тепла через подвальные проемы;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</w:t>
            </w:r>
          </w:p>
          <w:p w14:paraId="2EFC2D2E" w14:textId="77777777" w:rsidR="00E77737" w:rsidRPr="006F4A07" w:rsidRDefault="00E77737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1B5E05A5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622" w:type="pct"/>
            <w:shd w:val="clear" w:color="auto" w:fill="auto"/>
          </w:tcPr>
          <w:p w14:paraId="010B4CCF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298E47B7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5261F8E5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14:paraId="13963E20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05DA1404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14:paraId="1A3E8E62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A07" w:rsidRPr="00432703" w14:paraId="42491607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442BFD75" w14:textId="77777777" w:rsidR="001A3002" w:rsidRPr="006F4A07" w:rsidRDefault="001A3002" w:rsidP="00481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5A0">
              <w:rPr>
                <w:rFonts w:ascii="Times New Roman" w:eastAsia="Times New Roman" w:hAnsi="Times New Roman"/>
                <w:lang w:eastAsia="ru-RU"/>
              </w:rPr>
              <w:t>2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66A7596D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661" w:type="pct"/>
            <w:shd w:val="clear" w:color="auto" w:fill="auto"/>
          </w:tcPr>
          <w:p w14:paraId="3D1EA854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утечек тепла через проемы чердаков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</w:t>
            </w:r>
          </w:p>
          <w:p w14:paraId="5C2C7069" w14:textId="77777777" w:rsidR="00E77737" w:rsidRPr="006F4A07" w:rsidRDefault="00E77737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14:paraId="2FE15A71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622" w:type="pct"/>
            <w:shd w:val="clear" w:color="auto" w:fill="auto"/>
          </w:tcPr>
          <w:p w14:paraId="735762E9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7A7A77E2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47560107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14:paraId="497240FC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3F33DC6A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14:paraId="439B9251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4A07" w:rsidRPr="00432703" w14:paraId="5CB16E4A" w14:textId="77777777" w:rsidTr="004815A0">
        <w:trPr>
          <w:trHeight w:val="660"/>
        </w:trPr>
        <w:tc>
          <w:tcPr>
            <w:tcW w:w="202" w:type="pct"/>
            <w:shd w:val="clear" w:color="auto" w:fill="auto"/>
          </w:tcPr>
          <w:p w14:paraId="08DED3E7" w14:textId="77777777" w:rsidR="001A3002" w:rsidRPr="006F4A07" w:rsidRDefault="001A3002" w:rsidP="00481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</w:t>
            </w:r>
            <w:r w:rsidR="004815A0">
              <w:rPr>
                <w:rFonts w:ascii="Times New Roman" w:eastAsia="Times New Roman" w:hAnsi="Times New Roman"/>
                <w:lang w:eastAsia="ru-RU"/>
              </w:rPr>
              <w:t>3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1" w:type="pct"/>
            <w:shd w:val="clear" w:color="auto" w:fill="auto"/>
          </w:tcPr>
          <w:p w14:paraId="6773F1B9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Заделка и уплотнение оконных блоков в подъездах.</w:t>
            </w:r>
          </w:p>
          <w:p w14:paraId="660D37DF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Двойное остекление оконных проемов</w:t>
            </w:r>
          </w:p>
          <w:p w14:paraId="242554E8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7371B87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827DC51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14:paraId="1C3BD3D6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1) Снижение инфильтрации через оконные блоки;</w:t>
            </w:r>
            <w:r w:rsidRPr="006F4A07">
              <w:rPr>
                <w:rFonts w:ascii="Times New Roman" w:eastAsia="Times New Roman" w:hAnsi="Times New Roman"/>
                <w:lang w:eastAsia="ru-RU"/>
              </w:rPr>
              <w:br/>
              <w:t>2) Рациональное использование тепловой энергии</w:t>
            </w:r>
          </w:p>
        </w:tc>
        <w:tc>
          <w:tcPr>
            <w:tcW w:w="674" w:type="pct"/>
            <w:shd w:val="clear" w:color="auto" w:fill="auto"/>
          </w:tcPr>
          <w:p w14:paraId="3E3A8C5D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Прокладки, полиуретановая пена и др.</w:t>
            </w:r>
          </w:p>
        </w:tc>
        <w:tc>
          <w:tcPr>
            <w:tcW w:w="622" w:type="pct"/>
            <w:shd w:val="clear" w:color="auto" w:fill="auto"/>
          </w:tcPr>
          <w:p w14:paraId="67279A88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 xml:space="preserve">- Управляющая (обслуживающая) организация; </w:t>
            </w:r>
          </w:p>
          <w:p w14:paraId="75604FEF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ТСЖ;</w:t>
            </w:r>
          </w:p>
          <w:p w14:paraId="0AE77FAF" w14:textId="77777777" w:rsidR="001A3002" w:rsidRPr="006F4A07" w:rsidRDefault="001A3002" w:rsidP="006A50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- собственники</w:t>
            </w:r>
          </w:p>
        </w:tc>
        <w:tc>
          <w:tcPr>
            <w:tcW w:w="583" w:type="pct"/>
            <w:shd w:val="clear" w:color="auto" w:fill="auto"/>
          </w:tcPr>
          <w:p w14:paraId="6E1A19CA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7" w:type="pct"/>
            <w:shd w:val="clear" w:color="auto" w:fill="auto"/>
          </w:tcPr>
          <w:p w14:paraId="7A5C4394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4A07">
              <w:rPr>
                <w:rFonts w:ascii="Times New Roman" w:eastAsia="Times New Roman" w:hAnsi="Times New Roman"/>
                <w:lang w:eastAsia="ru-RU"/>
              </w:rPr>
              <w:t>Периодический осмотр, ремонт</w:t>
            </w:r>
          </w:p>
        </w:tc>
        <w:tc>
          <w:tcPr>
            <w:tcW w:w="890" w:type="pct"/>
          </w:tcPr>
          <w:p w14:paraId="409985DE" w14:textId="77777777" w:rsidR="001A3002" w:rsidRPr="006F4A07" w:rsidRDefault="001A3002" w:rsidP="00FE7A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DE0E227" w14:textId="77777777" w:rsidR="00C5084E" w:rsidRDefault="00C5084E"/>
    <w:sectPr w:rsidR="00C5084E" w:rsidSect="006F4A07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F50D" w14:textId="77777777" w:rsidR="00D1619F" w:rsidRDefault="00D1619F">
      <w:r>
        <w:separator/>
      </w:r>
    </w:p>
  </w:endnote>
  <w:endnote w:type="continuationSeparator" w:id="0">
    <w:p w14:paraId="682CA0AE" w14:textId="77777777" w:rsidR="00D1619F" w:rsidRDefault="00D1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2C0B" w14:textId="77777777" w:rsidR="00D1619F" w:rsidRDefault="00D1619F">
      <w:r>
        <w:separator/>
      </w:r>
    </w:p>
  </w:footnote>
  <w:footnote w:type="continuationSeparator" w:id="0">
    <w:p w14:paraId="43B7A93B" w14:textId="77777777" w:rsidR="00D1619F" w:rsidRDefault="00D1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562A"/>
    <w:multiLevelType w:val="hybridMultilevel"/>
    <w:tmpl w:val="9F9820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A54"/>
    <w:rsid w:val="000466E5"/>
    <w:rsid w:val="00101523"/>
    <w:rsid w:val="001A3002"/>
    <w:rsid w:val="00205CA3"/>
    <w:rsid w:val="002103DB"/>
    <w:rsid w:val="0023409C"/>
    <w:rsid w:val="003A6F2A"/>
    <w:rsid w:val="003F333E"/>
    <w:rsid w:val="004815A0"/>
    <w:rsid w:val="004A28B1"/>
    <w:rsid w:val="00535053"/>
    <w:rsid w:val="00587441"/>
    <w:rsid w:val="005B4A2C"/>
    <w:rsid w:val="005C2E33"/>
    <w:rsid w:val="005F0548"/>
    <w:rsid w:val="00636E6E"/>
    <w:rsid w:val="006A50AF"/>
    <w:rsid w:val="006A617C"/>
    <w:rsid w:val="006F4A07"/>
    <w:rsid w:val="0071234D"/>
    <w:rsid w:val="00721D6A"/>
    <w:rsid w:val="00723A32"/>
    <w:rsid w:val="00832ADF"/>
    <w:rsid w:val="008B1F5C"/>
    <w:rsid w:val="008B4F2A"/>
    <w:rsid w:val="008C4998"/>
    <w:rsid w:val="008F00A3"/>
    <w:rsid w:val="00922DB2"/>
    <w:rsid w:val="009D4666"/>
    <w:rsid w:val="00A46EA9"/>
    <w:rsid w:val="00A964D7"/>
    <w:rsid w:val="00AA405E"/>
    <w:rsid w:val="00C06CD1"/>
    <w:rsid w:val="00C100DC"/>
    <w:rsid w:val="00C1584D"/>
    <w:rsid w:val="00C5084E"/>
    <w:rsid w:val="00C95B7A"/>
    <w:rsid w:val="00D1619F"/>
    <w:rsid w:val="00D940BF"/>
    <w:rsid w:val="00DA6119"/>
    <w:rsid w:val="00E77737"/>
    <w:rsid w:val="00F2152F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F9B8"/>
  <w15:docId w15:val="{41CACC2F-B429-450E-94F2-88F13942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A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FE7A54"/>
    <w:pPr>
      <w:spacing w:after="120"/>
      <w:jc w:val="both"/>
    </w:pPr>
    <w:rPr>
      <w:sz w:val="24"/>
      <w:szCs w:val="16"/>
    </w:rPr>
  </w:style>
  <w:style w:type="paragraph" w:styleId="a3">
    <w:name w:val="Balloon Text"/>
    <w:basedOn w:val="a"/>
    <w:semiHidden/>
    <w:rsid w:val="0063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я</dc:creator>
  <cp:lastModifiedBy>Галина Н. Гуменная</cp:lastModifiedBy>
  <cp:revision>4</cp:revision>
  <cp:lastPrinted>2010-12-16T23:26:00Z</cp:lastPrinted>
  <dcterms:created xsi:type="dcterms:W3CDTF">2019-04-19T04:51:00Z</dcterms:created>
  <dcterms:modified xsi:type="dcterms:W3CDTF">2020-08-12T01:49:00Z</dcterms:modified>
</cp:coreProperties>
</file>