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 w:rsidP="00434C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 w:rsidP="00434C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 w:rsidP="00434C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18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641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5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D23EBD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                  </w:t>
      </w: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r w:rsidR="00506114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</w:t>
      </w:r>
    </w:p>
    <w:p w:rsidR="00506114" w:rsidRPr="00965DBA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120A8F" w:rsidRPr="00965DBA">
        <w:rPr>
          <w:rFonts w:ascii="Times New Roman CYR" w:hAnsi="Times New Roman CYR" w:cs="Times New Roman CYR"/>
          <w:color w:val="000000"/>
          <w:sz w:val="28"/>
          <w:szCs w:val="28"/>
        </w:rPr>
        <w:t>круга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434CC3">
        <w:rPr>
          <w:rFonts w:ascii="Times New Roman CYR" w:hAnsi="Times New Roman CYR" w:cs="Times New Roman CYR"/>
          <w:color w:val="000000"/>
          <w:sz w:val="28"/>
          <w:szCs w:val="28"/>
        </w:rPr>
        <w:t>29 октября</w:t>
      </w:r>
      <w:r w:rsidR="00953B15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F45BC" w:rsidRPr="00965DBA">
        <w:rPr>
          <w:rFonts w:ascii="Times New Roman CYR" w:hAnsi="Times New Roman CYR" w:cs="Times New Roman CYR"/>
          <w:color w:val="000000"/>
          <w:sz w:val="28"/>
          <w:szCs w:val="28"/>
        </w:rPr>
        <w:t>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2B2B13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BF4058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00" w:lineRule="auto"/>
        <w:ind w:left="113"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 принятом решением Думы округа от 25.11.2020 № 119-НПА (</w:t>
      </w:r>
      <w:r w:rsidR="00D23EBD">
        <w:rPr>
          <w:rFonts w:ascii="Times New Roman CYR" w:hAnsi="Times New Roman CYR" w:cs="Times New Roman CYR"/>
          <w:color w:val="000000"/>
          <w:sz w:val="28"/>
          <w:szCs w:val="28"/>
        </w:rPr>
        <w:t>ред. № 262-НПА от 22.12.2021, от 29.01.2025 № 656-НПА)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, внести изменения в решение Думы округа от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18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.12.202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4 № 641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-НПА «О бюджете Анучинского муниципального округа на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и плановый период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и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годов»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</w:p>
    <w:p w:rsidR="00434CC3" w:rsidRDefault="00BF4058" w:rsidP="00434CC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709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434CC3">
        <w:rPr>
          <w:rFonts w:ascii="Times New Roman CYR" w:hAnsi="Times New Roman CYR" w:cs="Times New Roman CYR"/>
          <w:color w:val="000000"/>
          <w:sz w:val="28"/>
          <w:szCs w:val="28"/>
        </w:rPr>
        <w:t>1.  Статью 1 решения о бюджете изложить в следующей редакции:</w:t>
      </w:r>
    </w:p>
    <w:p w:rsidR="00434CC3" w:rsidRPr="00FB696A" w:rsidRDefault="00434CC3" w:rsidP="00434CC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 xml:space="preserve">        </w:t>
      </w:r>
      <w:r>
        <w:rPr>
          <w:szCs w:val="28"/>
        </w:rPr>
        <w:t xml:space="preserve">    </w:t>
      </w:r>
      <w:r w:rsidRPr="00FB696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B696A">
        <w:rPr>
          <w:sz w:val="28"/>
          <w:szCs w:val="28"/>
        </w:rPr>
        <w:t>Утвердить основные характеристики бюджета Анучинского муниципального округа на 2025 год:</w:t>
      </w:r>
    </w:p>
    <w:p w:rsidR="00434CC3" w:rsidRPr="00D34492" w:rsidRDefault="00434CC3" w:rsidP="00434CC3">
      <w:pPr>
        <w:pStyle w:val="a3"/>
        <w:spacing w:before="0"/>
        <w:ind w:firstLine="709"/>
        <w:rPr>
          <w:b/>
          <w:szCs w:val="28"/>
        </w:rPr>
      </w:pPr>
      <w:r w:rsidRPr="00D34492">
        <w:rPr>
          <w:szCs w:val="28"/>
        </w:rPr>
        <w:t>1)</w:t>
      </w:r>
      <w:r>
        <w:rPr>
          <w:szCs w:val="28"/>
        </w:rPr>
        <w:t xml:space="preserve"> </w:t>
      </w:r>
      <w:r w:rsidRPr="00D34492">
        <w:rPr>
          <w:szCs w:val="28"/>
        </w:rPr>
        <w:t xml:space="preserve">общий объем доходов бюджета </w:t>
      </w:r>
      <w:r>
        <w:rPr>
          <w:szCs w:val="28"/>
        </w:rPr>
        <w:t xml:space="preserve">округа –  </w:t>
      </w:r>
      <w:r w:rsidRPr="00D34492">
        <w:rPr>
          <w:szCs w:val="28"/>
        </w:rPr>
        <w:t xml:space="preserve"> в сумме 9</w:t>
      </w:r>
      <w:r>
        <w:rPr>
          <w:szCs w:val="28"/>
        </w:rPr>
        <w:t xml:space="preserve">40069574,75 </w:t>
      </w:r>
      <w:r w:rsidRPr="00D34492">
        <w:rPr>
          <w:szCs w:val="28"/>
        </w:rPr>
        <w:t>руб.;</w:t>
      </w:r>
      <w:r w:rsidRPr="00D34492">
        <w:rPr>
          <w:b/>
          <w:szCs w:val="28"/>
        </w:rPr>
        <w:t xml:space="preserve"> </w:t>
      </w:r>
    </w:p>
    <w:p w:rsidR="00434CC3" w:rsidRDefault="00434CC3" w:rsidP="00434CC3">
      <w:pPr>
        <w:pStyle w:val="a3"/>
        <w:spacing w:before="0"/>
        <w:ind w:firstLine="709"/>
        <w:rPr>
          <w:b/>
          <w:szCs w:val="28"/>
        </w:rPr>
      </w:pPr>
      <w:r w:rsidRPr="00D34492">
        <w:rPr>
          <w:szCs w:val="28"/>
        </w:rPr>
        <w:t>2)</w:t>
      </w:r>
      <w:r>
        <w:rPr>
          <w:szCs w:val="28"/>
        </w:rPr>
        <w:t xml:space="preserve"> </w:t>
      </w:r>
      <w:r w:rsidRPr="00D34492">
        <w:rPr>
          <w:szCs w:val="28"/>
        </w:rPr>
        <w:t>общий объем расходов</w:t>
      </w:r>
      <w:r>
        <w:rPr>
          <w:szCs w:val="28"/>
        </w:rPr>
        <w:t xml:space="preserve"> бюджета округа – в сумме 1013021084,31 руб.;</w:t>
      </w:r>
      <w:r w:rsidRPr="00D34492">
        <w:rPr>
          <w:b/>
          <w:szCs w:val="28"/>
        </w:rPr>
        <w:t xml:space="preserve"> </w:t>
      </w:r>
    </w:p>
    <w:p w:rsidR="00434CC3" w:rsidRPr="00D34492" w:rsidRDefault="00434CC3" w:rsidP="00434CC3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3) размер дефицита бюджета округа – в сумме 7</w:t>
      </w:r>
      <w:r w:rsidRPr="00A96C69">
        <w:rPr>
          <w:szCs w:val="28"/>
        </w:rPr>
        <w:t>2951509.56</w:t>
      </w:r>
      <w:r>
        <w:rPr>
          <w:szCs w:val="28"/>
        </w:rPr>
        <w:t xml:space="preserve"> руб.</w:t>
      </w:r>
    </w:p>
    <w:p w:rsidR="00434CC3" w:rsidRDefault="00434CC3" w:rsidP="00434CC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Pr="000F0D6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F0D61">
        <w:rPr>
          <w:sz w:val="28"/>
          <w:szCs w:val="28"/>
        </w:rPr>
        <w:t>Установить иные показатели бюджета округа на 2025 год</w:t>
      </w:r>
      <w:r w:rsidRPr="00FB11E0">
        <w:rPr>
          <w:szCs w:val="28"/>
        </w:rPr>
        <w:t>:</w:t>
      </w:r>
      <w:r w:rsidRPr="000F0D61">
        <w:rPr>
          <w:sz w:val="28"/>
          <w:szCs w:val="28"/>
        </w:rPr>
        <w:t xml:space="preserve"> </w:t>
      </w:r>
    </w:p>
    <w:p w:rsidR="00434CC3" w:rsidRDefault="00434CC3" w:rsidP="00434CC3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источники внутреннего финансирования дефицита бюджета округа согласно приложению 1 к настоящему Решению;</w:t>
      </w:r>
    </w:p>
    <w:p w:rsidR="00434CC3" w:rsidRDefault="00434CC3" w:rsidP="00434CC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434CC3" w:rsidRPr="00FB11E0" w:rsidRDefault="00434CC3" w:rsidP="00434CC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3.</w:t>
      </w:r>
      <w:r w:rsidRPr="00FB11E0">
        <w:rPr>
          <w:sz w:val="28"/>
          <w:szCs w:val="28"/>
        </w:rPr>
        <w:t xml:space="preserve"> Учесть в бюджете </w:t>
      </w:r>
      <w:r>
        <w:rPr>
          <w:sz w:val="28"/>
          <w:szCs w:val="28"/>
        </w:rPr>
        <w:t>округа</w:t>
      </w:r>
      <w:r w:rsidRPr="00FB11E0">
        <w:rPr>
          <w:sz w:val="28"/>
          <w:szCs w:val="28"/>
        </w:rPr>
        <w:t xml:space="preserve"> на 20</w:t>
      </w:r>
      <w:r>
        <w:rPr>
          <w:sz w:val="28"/>
          <w:szCs w:val="28"/>
        </w:rPr>
        <w:t>25</w:t>
      </w:r>
      <w:r w:rsidRPr="00FB11E0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плановый период 2026-2027 годы </w:t>
      </w:r>
      <w:r w:rsidRPr="00FB11E0">
        <w:rPr>
          <w:sz w:val="28"/>
          <w:szCs w:val="28"/>
        </w:rPr>
        <w:t xml:space="preserve">поступления доходов в объемах согласно приложению </w:t>
      </w:r>
      <w:r>
        <w:rPr>
          <w:sz w:val="28"/>
          <w:szCs w:val="28"/>
        </w:rPr>
        <w:t>2</w:t>
      </w:r>
      <w:r w:rsidRPr="00FB11E0">
        <w:rPr>
          <w:sz w:val="28"/>
          <w:szCs w:val="28"/>
        </w:rPr>
        <w:t xml:space="preserve"> к настоящему решению.</w:t>
      </w:r>
    </w:p>
    <w:p w:rsidR="00434CC3" w:rsidRDefault="00434CC3" w:rsidP="00434CC3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         4.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4 и 5 расходы бюджета округа изложить в новой редакции   согласно Приложениям 3 и 4 к данному решению.</w:t>
      </w:r>
    </w:p>
    <w:p w:rsidR="00434CC3" w:rsidRPr="00871391" w:rsidRDefault="00434CC3" w:rsidP="00434CC3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5. Приложение 6 расходы муниципальных программ изложить в новой             редакции согласно Приложению 5 к данному решению.</w:t>
      </w:r>
    </w:p>
    <w:p w:rsidR="00434CC3" w:rsidRDefault="00434CC3" w:rsidP="00434CC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   </w:t>
      </w:r>
      <w:r w:rsidRPr="004F007F">
        <w:rPr>
          <w:rFonts w:ascii="Times New Roman CYR" w:hAnsi="Times New Roman CYR" w:cs="Times New Roman CYR"/>
          <w:color w:val="000000"/>
          <w:sz w:val="28"/>
          <w:szCs w:val="28"/>
        </w:rPr>
        <w:t>6.</w:t>
      </w:r>
      <w:r w:rsidRPr="007E64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Статью 5. Решения о бюджете изложить в новой редакции: </w:t>
      </w:r>
    </w:p>
    <w:p w:rsidR="00434CC3" w:rsidRDefault="00434CC3" w:rsidP="00434CC3">
      <w:pPr>
        <w:pStyle w:val="a3"/>
        <w:spacing w:before="0"/>
        <w:ind w:firstLine="709"/>
        <w:rPr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Утвердить объем резервного фонда на 2025 год в размере 10958370 рублей и </w:t>
      </w:r>
      <w:r>
        <w:rPr>
          <w:szCs w:val="28"/>
        </w:rPr>
        <w:t>на плановый период 2026 и 2027 годов – 100000 рублей ежегодно</w:t>
      </w:r>
    </w:p>
    <w:p w:rsidR="00434CC3" w:rsidRPr="00504F56" w:rsidRDefault="00434CC3" w:rsidP="00434CC3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7. В абзаце первом статьи 8 цифры «1,045» заменить цифрами «1,076» </w:t>
      </w:r>
    </w:p>
    <w:p w:rsidR="00434CC3" w:rsidRDefault="00434CC3" w:rsidP="00434CC3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   8. Настоящее решение опубликовать в средствах массовой информации             Анучинского муниципального округа.    </w:t>
      </w:r>
    </w:p>
    <w:p w:rsidR="00434CC3" w:rsidRDefault="00434CC3" w:rsidP="00434CC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9. Настоящее решение вступает в силу со дня принятия и распространяется на правоотношения, возникающие с 1 января 2025 года.  </w:t>
      </w: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A40F0A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D778AC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А.Я. Янчук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</w:t>
      </w:r>
    </w:p>
    <w:p w:rsidR="009E5B88" w:rsidRDefault="009E5B88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34CC3">
        <w:rPr>
          <w:sz w:val="28"/>
          <w:szCs w:val="28"/>
        </w:rPr>
        <w:t>29 октября</w:t>
      </w:r>
      <w:r>
        <w:rPr>
          <w:sz w:val="28"/>
          <w:szCs w:val="28"/>
        </w:rPr>
        <w:t xml:space="preserve"> 202</w:t>
      </w:r>
      <w:r w:rsidR="00C46E05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982872">
        <w:rPr>
          <w:sz w:val="28"/>
          <w:szCs w:val="28"/>
        </w:rPr>
        <w:t xml:space="preserve"> 13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251A" w:rsidRDefault="00C1251A" w:rsidP="00437CF9">
      <w:r>
        <w:separator/>
      </w:r>
    </w:p>
  </w:endnote>
  <w:endnote w:type="continuationSeparator" w:id="1">
    <w:p w:rsidR="00C1251A" w:rsidRDefault="00C1251A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251A" w:rsidRDefault="00C1251A" w:rsidP="00437CF9">
      <w:r>
        <w:separator/>
      </w:r>
    </w:p>
  </w:footnote>
  <w:footnote w:type="continuationSeparator" w:id="1">
    <w:p w:rsidR="00C1251A" w:rsidRDefault="00C1251A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E10D23">
        <w:pPr>
          <w:pStyle w:val="a9"/>
          <w:jc w:val="center"/>
        </w:pPr>
        <w:fldSimple w:instr=" PAGE   \* MERGEFORMAT ">
          <w:r w:rsidR="00982872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25205"/>
    <w:rsid w:val="0003522F"/>
    <w:rsid w:val="00037C07"/>
    <w:rsid w:val="00046DB6"/>
    <w:rsid w:val="00055A22"/>
    <w:rsid w:val="000573B9"/>
    <w:rsid w:val="00057DA4"/>
    <w:rsid w:val="000654FB"/>
    <w:rsid w:val="00066FA0"/>
    <w:rsid w:val="00067A8C"/>
    <w:rsid w:val="0007050E"/>
    <w:rsid w:val="000717BF"/>
    <w:rsid w:val="0007261D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27C3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078A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A35D4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5089E"/>
    <w:rsid w:val="0026610F"/>
    <w:rsid w:val="00271FF9"/>
    <w:rsid w:val="00272C77"/>
    <w:rsid w:val="00274113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2469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5692A"/>
    <w:rsid w:val="00361657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3B55"/>
    <w:rsid w:val="00405C91"/>
    <w:rsid w:val="004122D6"/>
    <w:rsid w:val="00422AD2"/>
    <w:rsid w:val="0042336D"/>
    <w:rsid w:val="004339BD"/>
    <w:rsid w:val="00434CC3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1B96"/>
    <w:rsid w:val="004B2780"/>
    <w:rsid w:val="004B359A"/>
    <w:rsid w:val="004C176F"/>
    <w:rsid w:val="004C4373"/>
    <w:rsid w:val="004C4BD5"/>
    <w:rsid w:val="004C5290"/>
    <w:rsid w:val="004C5704"/>
    <w:rsid w:val="004D15D1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1DF4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195"/>
    <w:rsid w:val="006229A0"/>
    <w:rsid w:val="006325B9"/>
    <w:rsid w:val="00632CFF"/>
    <w:rsid w:val="00632E5F"/>
    <w:rsid w:val="00635306"/>
    <w:rsid w:val="00635D25"/>
    <w:rsid w:val="00636993"/>
    <w:rsid w:val="00637043"/>
    <w:rsid w:val="00637562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0702B"/>
    <w:rsid w:val="00712CB6"/>
    <w:rsid w:val="00716862"/>
    <w:rsid w:val="00720F0B"/>
    <w:rsid w:val="00727528"/>
    <w:rsid w:val="00732D0A"/>
    <w:rsid w:val="007366D9"/>
    <w:rsid w:val="00761A3B"/>
    <w:rsid w:val="00762E9D"/>
    <w:rsid w:val="00772833"/>
    <w:rsid w:val="00773029"/>
    <w:rsid w:val="0077343C"/>
    <w:rsid w:val="00776919"/>
    <w:rsid w:val="00786D93"/>
    <w:rsid w:val="007A15C0"/>
    <w:rsid w:val="007A2875"/>
    <w:rsid w:val="007A4961"/>
    <w:rsid w:val="007A5A3B"/>
    <w:rsid w:val="007B0DDA"/>
    <w:rsid w:val="007B168C"/>
    <w:rsid w:val="007B3360"/>
    <w:rsid w:val="007B6678"/>
    <w:rsid w:val="007D2DDC"/>
    <w:rsid w:val="007E0E74"/>
    <w:rsid w:val="007E18CB"/>
    <w:rsid w:val="007E5E5D"/>
    <w:rsid w:val="007E669C"/>
    <w:rsid w:val="007E79DD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EBF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A72F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61B8E"/>
    <w:rsid w:val="0096409A"/>
    <w:rsid w:val="0096536C"/>
    <w:rsid w:val="00965DBA"/>
    <w:rsid w:val="0096723C"/>
    <w:rsid w:val="00967686"/>
    <w:rsid w:val="0097218E"/>
    <w:rsid w:val="0097516A"/>
    <w:rsid w:val="00976AFF"/>
    <w:rsid w:val="00980182"/>
    <w:rsid w:val="0098287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B88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0F0A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4A77"/>
    <w:rsid w:val="00A75677"/>
    <w:rsid w:val="00A75E96"/>
    <w:rsid w:val="00A87E22"/>
    <w:rsid w:val="00A932E1"/>
    <w:rsid w:val="00A94720"/>
    <w:rsid w:val="00AA0F87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5CD8"/>
    <w:rsid w:val="00AC67E6"/>
    <w:rsid w:val="00AC6AA0"/>
    <w:rsid w:val="00AD056B"/>
    <w:rsid w:val="00AD0D8D"/>
    <w:rsid w:val="00AD0EDF"/>
    <w:rsid w:val="00AD7090"/>
    <w:rsid w:val="00AE6859"/>
    <w:rsid w:val="00AF2475"/>
    <w:rsid w:val="00AF2769"/>
    <w:rsid w:val="00AF2CC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1C2D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258F"/>
    <w:rsid w:val="00BA25A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6F98"/>
    <w:rsid w:val="00BD733C"/>
    <w:rsid w:val="00BE4E04"/>
    <w:rsid w:val="00BE5A1E"/>
    <w:rsid w:val="00BF4058"/>
    <w:rsid w:val="00BF45BC"/>
    <w:rsid w:val="00C01322"/>
    <w:rsid w:val="00C049F8"/>
    <w:rsid w:val="00C10B61"/>
    <w:rsid w:val="00C1251A"/>
    <w:rsid w:val="00C1538C"/>
    <w:rsid w:val="00C17FA4"/>
    <w:rsid w:val="00C27C30"/>
    <w:rsid w:val="00C33F0B"/>
    <w:rsid w:val="00C40552"/>
    <w:rsid w:val="00C40FC9"/>
    <w:rsid w:val="00C4279E"/>
    <w:rsid w:val="00C436FB"/>
    <w:rsid w:val="00C46E05"/>
    <w:rsid w:val="00C47B3D"/>
    <w:rsid w:val="00C50121"/>
    <w:rsid w:val="00C5386B"/>
    <w:rsid w:val="00C60A68"/>
    <w:rsid w:val="00C611E9"/>
    <w:rsid w:val="00C633A8"/>
    <w:rsid w:val="00C63F3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04D48"/>
    <w:rsid w:val="00D10667"/>
    <w:rsid w:val="00D10BBF"/>
    <w:rsid w:val="00D1271C"/>
    <w:rsid w:val="00D12809"/>
    <w:rsid w:val="00D12A90"/>
    <w:rsid w:val="00D130CD"/>
    <w:rsid w:val="00D13139"/>
    <w:rsid w:val="00D168F0"/>
    <w:rsid w:val="00D23EBD"/>
    <w:rsid w:val="00D30F0C"/>
    <w:rsid w:val="00D44886"/>
    <w:rsid w:val="00D51364"/>
    <w:rsid w:val="00D53651"/>
    <w:rsid w:val="00D5702D"/>
    <w:rsid w:val="00D63E29"/>
    <w:rsid w:val="00D661C6"/>
    <w:rsid w:val="00D672B1"/>
    <w:rsid w:val="00D679D2"/>
    <w:rsid w:val="00D7025E"/>
    <w:rsid w:val="00D74661"/>
    <w:rsid w:val="00D778AC"/>
    <w:rsid w:val="00D80A03"/>
    <w:rsid w:val="00D80B7D"/>
    <w:rsid w:val="00D83EF4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E3D4A"/>
    <w:rsid w:val="00DF4D2A"/>
    <w:rsid w:val="00DF504A"/>
    <w:rsid w:val="00E0058F"/>
    <w:rsid w:val="00E01FB6"/>
    <w:rsid w:val="00E026A1"/>
    <w:rsid w:val="00E04266"/>
    <w:rsid w:val="00E10D23"/>
    <w:rsid w:val="00E11D07"/>
    <w:rsid w:val="00E13B85"/>
    <w:rsid w:val="00E15DD0"/>
    <w:rsid w:val="00E161F8"/>
    <w:rsid w:val="00E16845"/>
    <w:rsid w:val="00E16EC0"/>
    <w:rsid w:val="00E21403"/>
    <w:rsid w:val="00E22EB9"/>
    <w:rsid w:val="00E30725"/>
    <w:rsid w:val="00E32B2F"/>
    <w:rsid w:val="00E33E61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940EC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D5480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75385"/>
    <w:rsid w:val="00F858F5"/>
    <w:rsid w:val="00F90EBE"/>
    <w:rsid w:val="00F95219"/>
    <w:rsid w:val="00F953ED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32E7E-537A-4EC9-8955-D7BF7727F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870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163</cp:revision>
  <cp:lastPrinted>2025-10-29T21:52:00Z</cp:lastPrinted>
  <dcterms:created xsi:type="dcterms:W3CDTF">2020-11-16T07:28:00Z</dcterms:created>
  <dcterms:modified xsi:type="dcterms:W3CDTF">2025-10-29T21:54:00Z</dcterms:modified>
</cp:coreProperties>
</file>