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2F" w:rsidRDefault="00C07B01" w:rsidP="00C07B01">
      <w:pPr>
        <w:ind w:right="282"/>
        <w:jc w:val="center"/>
        <w:rPr>
          <w:lang w:val="ru-RU"/>
        </w:rPr>
      </w:pPr>
      <w:r>
        <w:rPr>
          <w:noProof/>
          <w:color w:val="000000"/>
          <w:sz w:val="18"/>
          <w:lang w:val="ru-RU"/>
        </w:rPr>
        <w:drawing>
          <wp:inline distT="0" distB="0" distL="0" distR="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D2F" w:rsidRDefault="00704D2F" w:rsidP="00C07B01">
      <w:pPr>
        <w:ind w:right="282"/>
        <w:rPr>
          <w:lang w:val="ru-RU"/>
        </w:rPr>
      </w:pPr>
    </w:p>
    <w:p w:rsidR="00704D2F" w:rsidRDefault="00704D2F" w:rsidP="00704D2F">
      <w:pPr>
        <w:ind w:firstLine="4536"/>
        <w:rPr>
          <w:lang w:val="ru-RU"/>
        </w:rPr>
      </w:pPr>
    </w:p>
    <w:p w:rsidR="00704D2F" w:rsidRPr="00C67699" w:rsidRDefault="00704D2F" w:rsidP="00704D2F">
      <w:pPr>
        <w:jc w:val="center"/>
        <w:rPr>
          <w:b/>
          <w:lang w:val="ru-RU"/>
        </w:rPr>
      </w:pPr>
      <w:r w:rsidRPr="00C67699">
        <w:rPr>
          <w:b/>
          <w:lang w:val="ru-RU"/>
        </w:rPr>
        <w:t>КОМИССИЯ</w:t>
      </w:r>
    </w:p>
    <w:p w:rsidR="00704D2F" w:rsidRPr="00C67699" w:rsidRDefault="00704D2F" w:rsidP="00704D2F">
      <w:pPr>
        <w:jc w:val="center"/>
        <w:rPr>
          <w:b/>
          <w:lang w:val="ru-RU"/>
        </w:rPr>
      </w:pPr>
      <w:r w:rsidRPr="00C67699">
        <w:rPr>
          <w:b/>
          <w:lang w:val="ru-RU"/>
        </w:rPr>
        <w:t>ПРИ АДМИНИСТРАЦИИ  АНУЧИНСКОГО МУНИЦИПАЛЬНОГО РАЙОНА</w:t>
      </w:r>
    </w:p>
    <w:p w:rsidR="00704D2F" w:rsidRPr="00C67699" w:rsidRDefault="00704D2F" w:rsidP="00704D2F">
      <w:pPr>
        <w:jc w:val="center"/>
        <w:rPr>
          <w:b/>
          <w:lang w:val="ru-RU"/>
        </w:rPr>
      </w:pPr>
      <w:r w:rsidRPr="00C67699">
        <w:rPr>
          <w:b/>
          <w:lang w:val="ru-RU"/>
        </w:rPr>
        <w:t>ПО ПРЕДУПРЕЖДЕНИЮ И ЛИКВИДАЦИИ ЧС И ОБЕСПЕЧЕНИЮ</w:t>
      </w:r>
    </w:p>
    <w:p w:rsidR="00704D2F" w:rsidRDefault="00704D2F" w:rsidP="00704D2F">
      <w:pPr>
        <w:tabs>
          <w:tab w:val="left" w:pos="1387"/>
          <w:tab w:val="left" w:pos="10348"/>
        </w:tabs>
        <w:ind w:right="424"/>
        <w:jc w:val="center"/>
        <w:rPr>
          <w:b/>
          <w:lang w:val="ru-RU"/>
        </w:rPr>
      </w:pPr>
      <w:r w:rsidRPr="00C67699">
        <w:rPr>
          <w:b/>
          <w:lang w:val="ru-RU"/>
        </w:rPr>
        <w:t>ПОЖАРНОЙ БЕЗОПАСНОСТИ</w:t>
      </w:r>
    </w:p>
    <w:p w:rsidR="00704D2F" w:rsidRDefault="00704D2F" w:rsidP="00704D2F">
      <w:pPr>
        <w:tabs>
          <w:tab w:val="left" w:pos="1387"/>
          <w:tab w:val="left" w:pos="10348"/>
        </w:tabs>
        <w:ind w:right="424"/>
        <w:jc w:val="center"/>
        <w:rPr>
          <w:b/>
          <w:lang w:val="ru-RU"/>
        </w:rPr>
      </w:pPr>
    </w:p>
    <w:p w:rsidR="00704D2F" w:rsidRPr="00A708EA" w:rsidRDefault="00704D2F" w:rsidP="00704D2F">
      <w:pPr>
        <w:tabs>
          <w:tab w:val="left" w:pos="1387"/>
          <w:tab w:val="left" w:pos="10348"/>
        </w:tabs>
        <w:ind w:right="424"/>
        <w:jc w:val="center"/>
        <w:rPr>
          <w:lang w:val="ru-RU"/>
        </w:rPr>
      </w:pPr>
      <w:r>
        <w:rPr>
          <w:b/>
          <w:lang w:val="ru-RU"/>
        </w:rPr>
        <w:t>РЕШЕНИЕ</w:t>
      </w:r>
    </w:p>
    <w:p w:rsidR="00704D2F" w:rsidRDefault="00704D2F" w:rsidP="00704D2F">
      <w:pPr>
        <w:tabs>
          <w:tab w:val="left" w:pos="10348"/>
        </w:tabs>
        <w:ind w:right="424"/>
        <w:jc w:val="center"/>
        <w:rPr>
          <w:b/>
          <w:spacing w:val="24"/>
          <w:sz w:val="26"/>
          <w:lang w:val="ru-RU"/>
        </w:rPr>
      </w:pPr>
    </w:p>
    <w:p w:rsidR="001D2A0D" w:rsidRDefault="001D2A0D" w:rsidP="00F00534">
      <w:pPr>
        <w:rPr>
          <w:sz w:val="26"/>
          <w:lang w:val="ru-RU"/>
        </w:rPr>
      </w:pPr>
    </w:p>
    <w:p w:rsidR="00F00534" w:rsidRDefault="00B65B71" w:rsidP="00F00534">
      <w:pPr>
        <w:rPr>
          <w:szCs w:val="28"/>
          <w:lang w:val="ru-RU"/>
        </w:rPr>
      </w:pPr>
      <w:r>
        <w:rPr>
          <w:szCs w:val="28"/>
          <w:lang w:val="ru-RU"/>
        </w:rPr>
        <w:t xml:space="preserve">«  </w:t>
      </w:r>
      <w:r w:rsidR="001D2A0D">
        <w:rPr>
          <w:szCs w:val="28"/>
          <w:lang w:val="ru-RU"/>
        </w:rPr>
        <w:t>19</w:t>
      </w:r>
      <w:r w:rsidR="00C84D7E">
        <w:rPr>
          <w:szCs w:val="28"/>
          <w:lang w:val="ru-RU"/>
        </w:rPr>
        <w:t xml:space="preserve"> </w:t>
      </w:r>
      <w:r w:rsidR="006359F7">
        <w:rPr>
          <w:szCs w:val="28"/>
          <w:lang w:val="ru-RU"/>
        </w:rPr>
        <w:t xml:space="preserve">»  мая  2020 </w:t>
      </w:r>
      <w:r w:rsidR="00704D2F">
        <w:rPr>
          <w:szCs w:val="28"/>
          <w:lang w:val="ru-RU"/>
        </w:rPr>
        <w:t>года</w:t>
      </w:r>
      <w:r w:rsidR="00C07B01">
        <w:rPr>
          <w:szCs w:val="28"/>
          <w:lang w:val="ru-RU"/>
        </w:rPr>
        <w:t xml:space="preserve">        </w:t>
      </w:r>
      <w:r w:rsidR="001D2A0D">
        <w:rPr>
          <w:szCs w:val="28"/>
          <w:lang w:val="ru-RU"/>
        </w:rPr>
        <w:t xml:space="preserve">     </w:t>
      </w:r>
      <w:r w:rsidR="00704D2F">
        <w:rPr>
          <w:szCs w:val="28"/>
          <w:lang w:val="ru-RU"/>
        </w:rPr>
        <w:t xml:space="preserve"> </w:t>
      </w:r>
      <w:r w:rsidR="00704D2F" w:rsidRPr="00CD5EA3">
        <w:rPr>
          <w:szCs w:val="28"/>
          <w:lang w:val="ru-RU"/>
        </w:rPr>
        <w:t xml:space="preserve"> </w:t>
      </w:r>
      <w:r w:rsidR="00704D2F">
        <w:rPr>
          <w:szCs w:val="28"/>
          <w:lang w:val="ru-RU"/>
        </w:rPr>
        <w:t>с. Анучино</w:t>
      </w:r>
      <w:r w:rsidR="00704D2F" w:rsidRPr="00CD5EA3">
        <w:rPr>
          <w:szCs w:val="28"/>
          <w:lang w:val="ru-RU"/>
        </w:rPr>
        <w:tab/>
      </w:r>
      <w:r w:rsidR="00C07B01">
        <w:rPr>
          <w:szCs w:val="28"/>
          <w:lang w:val="ru-RU"/>
        </w:rPr>
        <w:t xml:space="preserve">      </w:t>
      </w:r>
      <w:r w:rsidR="001D2A0D">
        <w:rPr>
          <w:szCs w:val="28"/>
          <w:lang w:val="ru-RU"/>
        </w:rPr>
        <w:t xml:space="preserve">                           № 5</w:t>
      </w:r>
    </w:p>
    <w:p w:rsidR="00704D2F" w:rsidRDefault="00704D2F" w:rsidP="00704D2F">
      <w:pPr>
        <w:jc w:val="center"/>
        <w:rPr>
          <w:szCs w:val="28"/>
          <w:lang w:val="ru-RU"/>
        </w:rPr>
      </w:pPr>
      <w:r w:rsidRPr="00CD5EA3">
        <w:rPr>
          <w:szCs w:val="28"/>
          <w:lang w:val="ru-RU"/>
        </w:rPr>
        <w:tab/>
      </w:r>
      <w:r>
        <w:rPr>
          <w:szCs w:val="28"/>
          <w:lang w:val="ru-RU"/>
        </w:rPr>
        <w:t xml:space="preserve">                              </w:t>
      </w:r>
    </w:p>
    <w:p w:rsidR="00704D2F" w:rsidRDefault="00704D2F" w:rsidP="00704D2F">
      <w:pPr>
        <w:ind w:right="282"/>
        <w:jc w:val="center"/>
        <w:rPr>
          <w:lang w:val="ru-RU"/>
        </w:rPr>
      </w:pPr>
    </w:p>
    <w:p w:rsidR="00704D2F" w:rsidRDefault="00C07B01" w:rsidP="00C07B01">
      <w:pPr>
        <w:spacing w:line="360" w:lineRule="auto"/>
        <w:ind w:right="282"/>
        <w:jc w:val="center"/>
        <w:rPr>
          <w:b/>
          <w:lang w:val="ru-RU"/>
        </w:rPr>
      </w:pPr>
      <w:r>
        <w:rPr>
          <w:b/>
          <w:lang w:val="ru-RU"/>
        </w:rPr>
        <w:t>О мерах по предупреждению чрезвычайных ситуаций</w:t>
      </w:r>
    </w:p>
    <w:p w:rsidR="00C07B01" w:rsidRDefault="00C07B01" w:rsidP="00C07B01">
      <w:pPr>
        <w:spacing w:line="360" w:lineRule="auto"/>
        <w:ind w:right="282"/>
        <w:jc w:val="center"/>
        <w:rPr>
          <w:b/>
          <w:lang w:val="ru-RU"/>
        </w:rPr>
      </w:pPr>
      <w:r>
        <w:rPr>
          <w:b/>
          <w:lang w:val="ru-RU"/>
        </w:rPr>
        <w:t>в местах отдыха населения на водных объектах</w:t>
      </w:r>
      <w:r w:rsidR="00CE56FB">
        <w:rPr>
          <w:b/>
          <w:lang w:val="ru-RU"/>
        </w:rPr>
        <w:t xml:space="preserve"> и безопасности детей </w:t>
      </w:r>
      <w:bookmarkStart w:id="0" w:name="_GoBack"/>
      <w:bookmarkEnd w:id="0"/>
      <w:r w:rsidR="00CE56FB">
        <w:rPr>
          <w:b/>
          <w:lang w:val="ru-RU"/>
        </w:rPr>
        <w:t>на водных объектах</w:t>
      </w:r>
      <w:r>
        <w:rPr>
          <w:b/>
          <w:lang w:val="ru-RU"/>
        </w:rPr>
        <w:t xml:space="preserve"> </w:t>
      </w:r>
      <w:r w:rsidR="00CE56FB">
        <w:rPr>
          <w:b/>
          <w:lang w:val="ru-RU"/>
        </w:rPr>
        <w:t xml:space="preserve">на территории </w:t>
      </w:r>
      <w:r>
        <w:rPr>
          <w:b/>
          <w:lang w:val="ru-RU"/>
        </w:rPr>
        <w:t>Анучинского муниципально</w:t>
      </w:r>
      <w:r w:rsidR="001D2A0D">
        <w:rPr>
          <w:b/>
          <w:lang w:val="ru-RU"/>
        </w:rPr>
        <w:t>го округа в купальный сезон 2020</w:t>
      </w:r>
      <w:r>
        <w:rPr>
          <w:b/>
          <w:lang w:val="ru-RU"/>
        </w:rPr>
        <w:t xml:space="preserve"> года</w:t>
      </w:r>
    </w:p>
    <w:p w:rsidR="00704D2F" w:rsidRDefault="00704D2F" w:rsidP="0090479A">
      <w:pPr>
        <w:spacing w:line="480" w:lineRule="auto"/>
        <w:ind w:right="282"/>
        <w:jc w:val="center"/>
        <w:rPr>
          <w:b/>
          <w:lang w:val="ru-RU"/>
        </w:rPr>
      </w:pPr>
    </w:p>
    <w:p w:rsidR="00C84D7E" w:rsidRDefault="00C07B01" w:rsidP="00C84D7E">
      <w:pPr>
        <w:spacing w:line="360" w:lineRule="auto"/>
        <w:ind w:right="-5"/>
        <w:jc w:val="both"/>
        <w:rPr>
          <w:szCs w:val="28"/>
          <w:lang w:val="ru-RU"/>
        </w:rPr>
      </w:pPr>
      <w:r w:rsidRPr="00C07B01">
        <w:rPr>
          <w:szCs w:val="28"/>
          <w:lang w:val="ru-RU"/>
        </w:rPr>
        <w:t xml:space="preserve">        </w:t>
      </w:r>
      <w:proofErr w:type="gramStart"/>
      <w:r w:rsidRPr="00C07B01">
        <w:rPr>
          <w:szCs w:val="28"/>
          <w:lang w:val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Гу</w:t>
      </w:r>
      <w:r w:rsidR="00C84D7E">
        <w:rPr>
          <w:szCs w:val="28"/>
          <w:lang w:val="ru-RU"/>
        </w:rPr>
        <w:t>бернатора Приморского края от 24 апреля 21998 года № 196</w:t>
      </w:r>
      <w:r w:rsidRPr="00C07B01">
        <w:rPr>
          <w:szCs w:val="28"/>
          <w:lang w:val="ru-RU"/>
        </w:rPr>
        <w:t xml:space="preserve"> «Об утверждении Правил охраны жизни людей на воде в Приморском крае и Правил пользования водными объектами для плавания на маломерных плавательных средствах в Приморском крае» (далее Правила), </w:t>
      </w:r>
      <w:r w:rsidRPr="00B65B71">
        <w:rPr>
          <w:szCs w:val="28"/>
          <w:lang w:val="ru-RU"/>
        </w:rPr>
        <w:t>распоряжением</w:t>
      </w:r>
      <w:r w:rsidRPr="00C07B01">
        <w:rPr>
          <w:szCs w:val="28"/>
          <w:lang w:val="ru-RU"/>
        </w:rPr>
        <w:t xml:space="preserve"> администрации Анучинс</w:t>
      </w:r>
      <w:r w:rsidR="00B65B71">
        <w:rPr>
          <w:szCs w:val="28"/>
          <w:lang w:val="ru-RU"/>
        </w:rPr>
        <w:t>кого</w:t>
      </w:r>
      <w:proofErr w:type="gramEnd"/>
      <w:r w:rsidR="00B65B71">
        <w:rPr>
          <w:szCs w:val="28"/>
          <w:lang w:val="ru-RU"/>
        </w:rPr>
        <w:t xml:space="preserve"> муниципального </w:t>
      </w:r>
      <w:r w:rsidR="001D2A0D">
        <w:rPr>
          <w:szCs w:val="28"/>
          <w:lang w:val="ru-RU"/>
        </w:rPr>
        <w:t>района от 19.05. 2020 года № 293</w:t>
      </w:r>
      <w:r w:rsidRPr="00C07B01">
        <w:rPr>
          <w:szCs w:val="28"/>
          <w:lang w:val="ru-RU"/>
        </w:rPr>
        <w:t>-р «О подготовке мест массового отдыха людей на воде на территории А</w:t>
      </w:r>
      <w:r w:rsidR="001D2A0D">
        <w:rPr>
          <w:szCs w:val="28"/>
          <w:lang w:val="ru-RU"/>
        </w:rPr>
        <w:t>нучинского муниципального округа</w:t>
      </w:r>
      <w:r w:rsidRPr="00C07B01">
        <w:rPr>
          <w:szCs w:val="28"/>
          <w:lang w:val="ru-RU"/>
        </w:rPr>
        <w:t>», в связи с</w:t>
      </w:r>
      <w:r w:rsidR="00C84D7E">
        <w:rPr>
          <w:szCs w:val="28"/>
          <w:lang w:val="ru-RU"/>
        </w:rPr>
        <w:t xml:space="preserve"> приближением купального сезона</w:t>
      </w:r>
      <w:r w:rsidRPr="00C07B01">
        <w:rPr>
          <w:szCs w:val="28"/>
          <w:lang w:val="ru-RU"/>
        </w:rPr>
        <w:t xml:space="preserve"> в </w:t>
      </w:r>
      <w:r w:rsidR="001D2A0D">
        <w:rPr>
          <w:szCs w:val="28"/>
          <w:lang w:val="ru-RU"/>
        </w:rPr>
        <w:t>Анучинском муниципальном округе</w:t>
      </w:r>
      <w:r w:rsidRPr="00C07B01">
        <w:rPr>
          <w:szCs w:val="28"/>
          <w:lang w:val="ru-RU"/>
        </w:rPr>
        <w:t>, комиссия при администрации Анучинского муниципального района, ликвидации чрезвычайных ситуаций и обеспечению пожарной безопасности</w:t>
      </w:r>
    </w:p>
    <w:p w:rsidR="00704D2F" w:rsidRPr="00C84D7E" w:rsidRDefault="00704D2F" w:rsidP="00C84D7E">
      <w:pPr>
        <w:spacing w:line="360" w:lineRule="auto"/>
        <w:ind w:right="-5"/>
        <w:jc w:val="both"/>
        <w:rPr>
          <w:szCs w:val="28"/>
          <w:lang w:val="ru-RU"/>
        </w:rPr>
      </w:pPr>
      <w:r w:rsidRPr="00796AA6">
        <w:rPr>
          <w:b/>
          <w:lang w:val="ru-RU"/>
        </w:rPr>
        <w:lastRenderedPageBreak/>
        <w:t>РЕШИЛА:</w:t>
      </w:r>
    </w:p>
    <w:p w:rsidR="00AE36BD" w:rsidRPr="00AE36BD" w:rsidRDefault="00AE36BD" w:rsidP="00AE3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8"/>
          <w:lang w:val="ru-RU"/>
        </w:rPr>
      </w:pPr>
      <w:r w:rsidRPr="00AE36BD">
        <w:rPr>
          <w:szCs w:val="28"/>
          <w:lang w:val="ru-RU"/>
        </w:rPr>
        <w:t>Рекомен</w:t>
      </w:r>
      <w:r w:rsidR="001D2A0D">
        <w:rPr>
          <w:szCs w:val="28"/>
          <w:lang w:val="ru-RU"/>
        </w:rPr>
        <w:t>довать начальникам территориальных отделов управления по работе с территориями Анучинского муниципального округа (Таран</w:t>
      </w:r>
      <w:r w:rsidRPr="00AE36BD">
        <w:rPr>
          <w:szCs w:val="28"/>
          <w:lang w:val="ru-RU"/>
        </w:rPr>
        <w:t>, Сивоконь,   Самойленко,   Марчук.):</w:t>
      </w:r>
    </w:p>
    <w:p w:rsidR="00AE36BD" w:rsidRPr="00AE36BD" w:rsidRDefault="00AE36BD" w:rsidP="00AE36B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8"/>
          <w:lang w:val="ru-RU"/>
        </w:rPr>
      </w:pPr>
      <w:r w:rsidRPr="00AE36BD">
        <w:rPr>
          <w:szCs w:val="28"/>
          <w:lang w:val="ru-RU"/>
        </w:rPr>
        <w:t>1.1. Принять комплекс мер   по обеспечению безопасности охраны жизни и здоровья     людей на водных объектах.</w:t>
      </w:r>
    </w:p>
    <w:p w:rsidR="00AE36BD" w:rsidRPr="00AE36BD" w:rsidRDefault="00AE36BD" w:rsidP="00AE36B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8"/>
          <w:lang w:val="ru-RU"/>
        </w:rPr>
      </w:pPr>
      <w:r w:rsidRPr="00AE36BD">
        <w:rPr>
          <w:szCs w:val="28"/>
          <w:lang w:val="ru-RU"/>
        </w:rPr>
        <w:t xml:space="preserve">1.2. </w:t>
      </w:r>
      <w:r w:rsidR="001D2A0D">
        <w:rPr>
          <w:szCs w:val="28"/>
          <w:lang w:val="ru-RU"/>
        </w:rPr>
        <w:t>До 8 июня 2020</w:t>
      </w:r>
      <w:r w:rsidRPr="00AE36BD">
        <w:rPr>
          <w:szCs w:val="28"/>
          <w:lang w:val="ru-RU"/>
        </w:rPr>
        <w:t xml:space="preserve"> года определить места несанкционированного купания и установить информирующие и предупреждающие таблички.</w:t>
      </w:r>
    </w:p>
    <w:p w:rsidR="00AE36BD" w:rsidRDefault="00B65B71" w:rsidP="00AE3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>Рекомендовать д</w:t>
      </w:r>
      <w:r w:rsidR="00AE36BD" w:rsidRPr="00AE36BD">
        <w:rPr>
          <w:szCs w:val="28"/>
          <w:lang w:val="ru-RU"/>
        </w:rPr>
        <w:t>ирек</w:t>
      </w:r>
      <w:r>
        <w:rPr>
          <w:szCs w:val="28"/>
          <w:lang w:val="ru-RU"/>
        </w:rPr>
        <w:t>тору ФГУ «</w:t>
      </w:r>
      <w:proofErr w:type="spellStart"/>
      <w:r>
        <w:rPr>
          <w:szCs w:val="28"/>
          <w:lang w:val="ru-RU"/>
        </w:rPr>
        <w:t>Приммелиоводхоз</w:t>
      </w:r>
      <w:proofErr w:type="spellEnd"/>
      <w:r>
        <w:rPr>
          <w:szCs w:val="28"/>
          <w:lang w:val="ru-RU"/>
        </w:rPr>
        <w:t>»</w:t>
      </w:r>
      <w:r w:rsidR="00AE36BD" w:rsidRPr="00AE36BD">
        <w:rPr>
          <w:szCs w:val="28"/>
          <w:lang w:val="ru-RU"/>
        </w:rPr>
        <w:t xml:space="preserve"> </w:t>
      </w:r>
      <w:r>
        <w:rPr>
          <w:szCs w:val="28"/>
          <w:lang w:val="ru-RU"/>
        </w:rPr>
        <w:t>(</w:t>
      </w:r>
      <w:r w:rsidR="00AE36BD" w:rsidRPr="00AE36BD">
        <w:rPr>
          <w:szCs w:val="28"/>
          <w:lang w:val="ru-RU"/>
        </w:rPr>
        <w:t>Федоренко</w:t>
      </w:r>
      <w:r>
        <w:rPr>
          <w:szCs w:val="28"/>
          <w:lang w:val="ru-RU"/>
        </w:rPr>
        <w:t>)</w:t>
      </w:r>
      <w:r w:rsidR="00AE36BD" w:rsidRPr="00AE36BD">
        <w:rPr>
          <w:szCs w:val="28"/>
          <w:lang w:val="ru-RU"/>
        </w:rPr>
        <w:t xml:space="preserve"> установить информирующие  таблички о запрете купания на водохранилище с. Шекляево.</w:t>
      </w:r>
    </w:p>
    <w:p w:rsidR="00AE36BD" w:rsidRDefault="00E40DAC" w:rsidP="00AE3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>Начальнику отдела ГОЧС администрации Анучинского мун</w:t>
      </w:r>
      <w:r w:rsidR="00B65B71">
        <w:rPr>
          <w:szCs w:val="28"/>
          <w:lang w:val="ru-RU"/>
        </w:rPr>
        <w:t>иципального района (Баранов)</w:t>
      </w:r>
      <w:r w:rsidR="00C84D7E">
        <w:rPr>
          <w:szCs w:val="28"/>
          <w:lang w:val="ru-RU"/>
        </w:rPr>
        <w:t>,</w:t>
      </w:r>
      <w:r>
        <w:rPr>
          <w:szCs w:val="28"/>
          <w:lang w:val="ru-RU"/>
        </w:rPr>
        <w:t xml:space="preserve"> довести до населения </w:t>
      </w:r>
      <w:r w:rsidR="00446876">
        <w:rPr>
          <w:szCs w:val="28"/>
          <w:lang w:val="ru-RU"/>
        </w:rPr>
        <w:t xml:space="preserve"> через средства массовой информации требования</w:t>
      </w:r>
      <w:r w:rsidR="00194717">
        <w:rPr>
          <w:szCs w:val="28"/>
          <w:lang w:val="ru-RU"/>
        </w:rPr>
        <w:t xml:space="preserve">  по обеспечению безопасности в</w:t>
      </w:r>
      <w:r w:rsidR="00446876">
        <w:rPr>
          <w:szCs w:val="28"/>
          <w:lang w:val="ru-RU"/>
        </w:rPr>
        <w:t xml:space="preserve"> местах отдыха у воды, а также </w:t>
      </w:r>
      <w:r w:rsidR="00B65B71">
        <w:rPr>
          <w:szCs w:val="28"/>
          <w:lang w:val="ru-RU"/>
        </w:rPr>
        <w:t xml:space="preserve">разместить в средствах массовой информации </w:t>
      </w:r>
      <w:r w:rsidR="00446876">
        <w:rPr>
          <w:szCs w:val="28"/>
          <w:lang w:val="ru-RU"/>
        </w:rPr>
        <w:t>тематические статьи и примеры</w:t>
      </w:r>
      <w:r w:rsidR="00194717">
        <w:rPr>
          <w:szCs w:val="28"/>
          <w:lang w:val="ru-RU"/>
        </w:rPr>
        <w:t xml:space="preserve"> по данной тематике</w:t>
      </w:r>
      <w:r w:rsidR="00446876">
        <w:rPr>
          <w:szCs w:val="28"/>
          <w:lang w:val="ru-RU"/>
        </w:rPr>
        <w:t xml:space="preserve"> для повышения уровня ответственности граждан. Разъяснить опасность нарушения Правил, предупредить граждан и должностных лиц об отве</w:t>
      </w:r>
      <w:r w:rsidR="00194717">
        <w:rPr>
          <w:szCs w:val="28"/>
          <w:lang w:val="ru-RU"/>
        </w:rPr>
        <w:t>тственности за нарушение Правил в</w:t>
      </w:r>
      <w:r w:rsidR="00446876">
        <w:rPr>
          <w:szCs w:val="28"/>
          <w:lang w:val="ru-RU"/>
        </w:rPr>
        <w:t xml:space="preserve"> соответствии с законодательством  Российской Федерации и законодательством Приморского края.</w:t>
      </w:r>
    </w:p>
    <w:p w:rsidR="00446876" w:rsidRPr="00AE36BD" w:rsidRDefault="00446876" w:rsidP="00AE3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>Начальнику КУ «Муниципальный орган управления образованием А</w:t>
      </w:r>
      <w:r w:rsidR="006E18EB">
        <w:rPr>
          <w:szCs w:val="28"/>
          <w:lang w:val="ru-RU"/>
        </w:rPr>
        <w:t>нучинского района» (Гришакова</w:t>
      </w:r>
      <w:r w:rsidR="00B65B71">
        <w:rPr>
          <w:szCs w:val="28"/>
          <w:lang w:val="ru-RU"/>
        </w:rPr>
        <w:t>)</w:t>
      </w:r>
      <w:r w:rsidR="00194717">
        <w:rPr>
          <w:szCs w:val="28"/>
          <w:lang w:val="ru-RU"/>
        </w:rPr>
        <w:t>,</w:t>
      </w:r>
      <w:r>
        <w:rPr>
          <w:szCs w:val="28"/>
          <w:lang w:val="ru-RU"/>
        </w:rPr>
        <w:t xml:space="preserve"> провести </w:t>
      </w:r>
      <w:r w:rsidR="001D2A0D">
        <w:rPr>
          <w:szCs w:val="28"/>
          <w:lang w:val="ru-RU"/>
        </w:rPr>
        <w:t xml:space="preserve">дистанционно </w:t>
      </w:r>
      <w:r>
        <w:rPr>
          <w:szCs w:val="28"/>
          <w:lang w:val="ru-RU"/>
        </w:rPr>
        <w:t xml:space="preserve">занятия с учащимися  </w:t>
      </w:r>
      <w:r w:rsidR="00194717">
        <w:rPr>
          <w:szCs w:val="28"/>
          <w:lang w:val="ru-RU"/>
        </w:rPr>
        <w:t>по теме: « О правилах поведения</w:t>
      </w:r>
      <w:r>
        <w:rPr>
          <w:szCs w:val="28"/>
          <w:lang w:val="ru-RU"/>
        </w:rPr>
        <w:t xml:space="preserve"> на водных объектах и </w:t>
      </w:r>
      <w:r w:rsidR="00194717">
        <w:rPr>
          <w:szCs w:val="28"/>
          <w:lang w:val="ru-RU"/>
        </w:rPr>
        <w:t xml:space="preserve"> местах </w:t>
      </w:r>
      <w:r>
        <w:rPr>
          <w:szCs w:val="28"/>
          <w:lang w:val="ru-RU"/>
        </w:rPr>
        <w:t>отдыха у воды».</w:t>
      </w:r>
    </w:p>
    <w:p w:rsidR="00AE36BD" w:rsidRPr="00AE36BD" w:rsidRDefault="00AE36BD" w:rsidP="00AE3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8"/>
          <w:lang w:val="ru-RU"/>
        </w:rPr>
      </w:pPr>
      <w:r w:rsidRPr="00AE36BD">
        <w:rPr>
          <w:szCs w:val="28"/>
          <w:lang w:val="ru-RU"/>
        </w:rPr>
        <w:t>Данное решение опубликовать в средствах массовой информации.</w:t>
      </w:r>
    </w:p>
    <w:p w:rsidR="00C84D7E" w:rsidRPr="00C84D7E" w:rsidRDefault="00AE36BD" w:rsidP="00C84D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Cs w:val="28"/>
          <w:lang w:val="ru-RU"/>
        </w:rPr>
      </w:pPr>
      <w:proofErr w:type="gramStart"/>
      <w:r w:rsidRPr="00AE36BD">
        <w:rPr>
          <w:szCs w:val="28"/>
          <w:lang w:val="ru-RU"/>
        </w:rPr>
        <w:t>Контроль за</w:t>
      </w:r>
      <w:proofErr w:type="gramEnd"/>
      <w:r w:rsidRPr="00AE36BD">
        <w:rPr>
          <w:szCs w:val="28"/>
          <w:lang w:val="ru-RU"/>
        </w:rPr>
        <w:t xml:space="preserve"> выполнением настоящего оставляю за собой.</w:t>
      </w:r>
    </w:p>
    <w:p w:rsidR="00C84D7E" w:rsidRDefault="001D2A0D" w:rsidP="001D2A0D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</w:t>
      </w:r>
      <w:r w:rsidR="00F91BA4">
        <w:rPr>
          <w:szCs w:val="28"/>
          <w:lang w:val="ru-RU"/>
        </w:rPr>
        <w:t xml:space="preserve">  Глава </w:t>
      </w:r>
      <w:r w:rsidR="00C84D7E">
        <w:rPr>
          <w:szCs w:val="28"/>
          <w:lang w:val="ru-RU"/>
        </w:rPr>
        <w:t xml:space="preserve"> Анучинского</w:t>
      </w:r>
    </w:p>
    <w:p w:rsidR="001D2A0D" w:rsidRDefault="00C84D7E" w:rsidP="001D2A0D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муниципального района, </w:t>
      </w:r>
    </w:p>
    <w:p w:rsidR="001D2A0D" w:rsidRDefault="00C84D7E" w:rsidP="001D2A0D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szCs w:val="28"/>
          <w:lang w:val="ru-RU"/>
        </w:rPr>
      </w:pPr>
      <w:r>
        <w:rPr>
          <w:szCs w:val="28"/>
          <w:lang w:val="ru-RU"/>
        </w:rPr>
        <w:t>председатель</w:t>
      </w:r>
      <w:r w:rsidR="001D2A0D">
        <w:rPr>
          <w:szCs w:val="28"/>
          <w:lang w:val="ru-RU"/>
        </w:rPr>
        <w:t xml:space="preserve"> КЧС И ПБ района                              С. А. Понуровский</w:t>
      </w:r>
    </w:p>
    <w:sectPr w:rsidR="001D2A0D" w:rsidSect="00211C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6D2" w:rsidRDefault="001F66D2" w:rsidP="006D5DFA">
      <w:r>
        <w:separator/>
      </w:r>
    </w:p>
  </w:endnote>
  <w:endnote w:type="continuationSeparator" w:id="0">
    <w:p w:rsidR="001F66D2" w:rsidRDefault="001F66D2" w:rsidP="006D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DFA" w:rsidRDefault="006D5DF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DFA" w:rsidRDefault="006D5DF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DFA" w:rsidRDefault="006D5D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6D2" w:rsidRDefault="001F66D2" w:rsidP="006D5DFA">
      <w:r>
        <w:separator/>
      </w:r>
    </w:p>
  </w:footnote>
  <w:footnote w:type="continuationSeparator" w:id="0">
    <w:p w:rsidR="001F66D2" w:rsidRDefault="001F66D2" w:rsidP="006D5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DFA" w:rsidRDefault="006D5D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DFA" w:rsidRDefault="006D5DF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DFA" w:rsidRDefault="006D5D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2E89"/>
    <w:multiLevelType w:val="hybridMultilevel"/>
    <w:tmpl w:val="590C7274"/>
    <w:lvl w:ilvl="0" w:tplc="630EA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28E0D0">
      <w:numFmt w:val="none"/>
      <w:lvlText w:val=""/>
      <w:lvlJc w:val="left"/>
      <w:pPr>
        <w:tabs>
          <w:tab w:val="num" w:pos="360"/>
        </w:tabs>
      </w:pPr>
    </w:lvl>
    <w:lvl w:ilvl="2" w:tplc="1578E12A">
      <w:numFmt w:val="none"/>
      <w:lvlText w:val=""/>
      <w:lvlJc w:val="left"/>
      <w:pPr>
        <w:tabs>
          <w:tab w:val="num" w:pos="360"/>
        </w:tabs>
      </w:pPr>
    </w:lvl>
    <w:lvl w:ilvl="3" w:tplc="A1000788">
      <w:numFmt w:val="none"/>
      <w:lvlText w:val=""/>
      <w:lvlJc w:val="left"/>
      <w:pPr>
        <w:tabs>
          <w:tab w:val="num" w:pos="360"/>
        </w:tabs>
      </w:pPr>
    </w:lvl>
    <w:lvl w:ilvl="4" w:tplc="2FAE8186">
      <w:numFmt w:val="none"/>
      <w:lvlText w:val=""/>
      <w:lvlJc w:val="left"/>
      <w:pPr>
        <w:tabs>
          <w:tab w:val="num" w:pos="360"/>
        </w:tabs>
      </w:pPr>
    </w:lvl>
    <w:lvl w:ilvl="5" w:tplc="91143518">
      <w:numFmt w:val="none"/>
      <w:lvlText w:val=""/>
      <w:lvlJc w:val="left"/>
      <w:pPr>
        <w:tabs>
          <w:tab w:val="num" w:pos="360"/>
        </w:tabs>
      </w:pPr>
    </w:lvl>
    <w:lvl w:ilvl="6" w:tplc="68F60524">
      <w:numFmt w:val="none"/>
      <w:lvlText w:val=""/>
      <w:lvlJc w:val="left"/>
      <w:pPr>
        <w:tabs>
          <w:tab w:val="num" w:pos="360"/>
        </w:tabs>
      </w:pPr>
    </w:lvl>
    <w:lvl w:ilvl="7" w:tplc="7B0C0380">
      <w:numFmt w:val="none"/>
      <w:lvlText w:val=""/>
      <w:lvlJc w:val="left"/>
      <w:pPr>
        <w:tabs>
          <w:tab w:val="num" w:pos="360"/>
        </w:tabs>
      </w:pPr>
    </w:lvl>
    <w:lvl w:ilvl="8" w:tplc="8138BC7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E01"/>
    <w:rsid w:val="000705A6"/>
    <w:rsid w:val="00083836"/>
    <w:rsid w:val="00100E1A"/>
    <w:rsid w:val="00104BD1"/>
    <w:rsid w:val="0010613C"/>
    <w:rsid w:val="00194717"/>
    <w:rsid w:val="00195177"/>
    <w:rsid w:val="0019687B"/>
    <w:rsid w:val="001A59B1"/>
    <w:rsid w:val="001D2A0D"/>
    <w:rsid w:val="001E25B7"/>
    <w:rsid w:val="001F66D2"/>
    <w:rsid w:val="00211CE0"/>
    <w:rsid w:val="002661A8"/>
    <w:rsid w:val="00275FA5"/>
    <w:rsid w:val="00285D74"/>
    <w:rsid w:val="00292431"/>
    <w:rsid w:val="003102D0"/>
    <w:rsid w:val="003263D3"/>
    <w:rsid w:val="00340BD2"/>
    <w:rsid w:val="003441B6"/>
    <w:rsid w:val="00380071"/>
    <w:rsid w:val="003C118A"/>
    <w:rsid w:val="003E7CC1"/>
    <w:rsid w:val="004173E4"/>
    <w:rsid w:val="00446114"/>
    <w:rsid w:val="00446876"/>
    <w:rsid w:val="004C5FFA"/>
    <w:rsid w:val="00543432"/>
    <w:rsid w:val="00583335"/>
    <w:rsid w:val="005B4A4F"/>
    <w:rsid w:val="006147EB"/>
    <w:rsid w:val="006359F7"/>
    <w:rsid w:val="00642FC7"/>
    <w:rsid w:val="00660C44"/>
    <w:rsid w:val="006D5DFA"/>
    <w:rsid w:val="006E18EB"/>
    <w:rsid w:val="00704D2F"/>
    <w:rsid w:val="00742ABB"/>
    <w:rsid w:val="00764E01"/>
    <w:rsid w:val="00783139"/>
    <w:rsid w:val="0078706C"/>
    <w:rsid w:val="007870D8"/>
    <w:rsid w:val="00796AA6"/>
    <w:rsid w:val="007B0D9F"/>
    <w:rsid w:val="007B2673"/>
    <w:rsid w:val="00882860"/>
    <w:rsid w:val="008A6A21"/>
    <w:rsid w:val="0090479A"/>
    <w:rsid w:val="00932244"/>
    <w:rsid w:val="00946464"/>
    <w:rsid w:val="00A85F46"/>
    <w:rsid w:val="00AE36BD"/>
    <w:rsid w:val="00B65B71"/>
    <w:rsid w:val="00BC0384"/>
    <w:rsid w:val="00BC7D7C"/>
    <w:rsid w:val="00C07B01"/>
    <w:rsid w:val="00C34C84"/>
    <w:rsid w:val="00C53F56"/>
    <w:rsid w:val="00C84D7E"/>
    <w:rsid w:val="00CC00EB"/>
    <w:rsid w:val="00CE56FB"/>
    <w:rsid w:val="00D074DC"/>
    <w:rsid w:val="00D4227E"/>
    <w:rsid w:val="00D71467"/>
    <w:rsid w:val="00D81E8B"/>
    <w:rsid w:val="00D95A30"/>
    <w:rsid w:val="00DF6FBB"/>
    <w:rsid w:val="00E40DAC"/>
    <w:rsid w:val="00E4303A"/>
    <w:rsid w:val="00E968DB"/>
    <w:rsid w:val="00EA54DB"/>
    <w:rsid w:val="00F00534"/>
    <w:rsid w:val="00F35C4E"/>
    <w:rsid w:val="00F50AE5"/>
    <w:rsid w:val="00F91BA4"/>
    <w:rsid w:val="00FB76CC"/>
    <w:rsid w:val="00FC08BA"/>
    <w:rsid w:val="00FE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5DF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D5DFA"/>
  </w:style>
  <w:style w:type="paragraph" w:styleId="a5">
    <w:name w:val="footer"/>
    <w:basedOn w:val="a"/>
    <w:link w:val="a6"/>
    <w:uiPriority w:val="99"/>
    <w:semiHidden/>
    <w:unhideWhenUsed/>
    <w:rsid w:val="006D5DF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D5DFA"/>
  </w:style>
  <w:style w:type="table" w:styleId="a7">
    <w:name w:val="Table Grid"/>
    <w:basedOn w:val="a1"/>
    <w:uiPriority w:val="59"/>
    <w:rsid w:val="00946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07B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7B01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a">
    <w:name w:val="No Spacing"/>
    <w:uiPriority w:val="1"/>
    <w:qFormat/>
    <w:rsid w:val="00FC0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FC08BA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OsadchevSG</dc:creator>
  <cp:keywords/>
  <dc:description/>
  <cp:lastModifiedBy>Александр И. Баранов</cp:lastModifiedBy>
  <cp:revision>42</cp:revision>
  <cp:lastPrinted>2020-05-19T04:50:00Z</cp:lastPrinted>
  <dcterms:created xsi:type="dcterms:W3CDTF">2017-04-20T02:58:00Z</dcterms:created>
  <dcterms:modified xsi:type="dcterms:W3CDTF">2020-05-25T00:32:00Z</dcterms:modified>
</cp:coreProperties>
</file>