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062E3" w14:textId="77777777" w:rsidR="00B8068B" w:rsidRDefault="00B8068B" w:rsidP="00B806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объекта </w:t>
      </w:r>
      <w:proofErr w:type="gramStart"/>
      <w:r>
        <w:rPr>
          <w:rFonts w:ascii="Times New Roman" w:hAnsi="Times New Roman" w:cs="Times New Roman"/>
          <w:sz w:val="28"/>
          <w:szCs w:val="28"/>
        </w:rPr>
        <w:t>( ОН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Геннадьевна):</w:t>
      </w:r>
    </w:p>
    <w:p w14:paraId="318E7742" w14:textId="77777777" w:rsidR="00B8068B" w:rsidRDefault="00B8068B" w:rsidP="00B806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Анучино,  ул.Лазо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,4а (МКУК «ИДЦ» АМО) </w:t>
      </w:r>
    </w:p>
    <w:p w14:paraId="4181DBD2" w14:textId="4B8A3720" w:rsidR="00B8068B" w:rsidRDefault="00B8068B" w:rsidP="00B806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июня 2022</w:t>
      </w:r>
    </w:p>
    <w:p w14:paraId="2DDACDA6" w14:textId="2BCA7883" w:rsidR="00B8068B" w:rsidRDefault="004C443C" w:rsidP="00B806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 w:rsidR="00B8068B">
        <w:rPr>
          <w:rFonts w:ascii="Times New Roman" w:hAnsi="Times New Roman" w:cs="Times New Roman"/>
          <w:sz w:val="28"/>
          <w:szCs w:val="28"/>
        </w:rPr>
        <w:t xml:space="preserve">капитальный ремонт здания МКУК «ИДЦ» АМО (ДК с. Анучино). Работы ведутся с опережением графика работ. </w:t>
      </w:r>
      <w:r>
        <w:rPr>
          <w:rFonts w:ascii="Times New Roman" w:hAnsi="Times New Roman" w:cs="Times New Roman"/>
          <w:sz w:val="28"/>
          <w:szCs w:val="28"/>
        </w:rPr>
        <w:t xml:space="preserve">В санузлах 1 и 2 этажа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заканчивается </w:t>
      </w:r>
      <w:r w:rsidR="00B80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1341">
        <w:rPr>
          <w:rFonts w:ascii="Times New Roman" w:hAnsi="Times New Roman" w:cs="Times New Roman"/>
          <w:sz w:val="28"/>
          <w:szCs w:val="28"/>
        </w:rPr>
        <w:t>капи</w:t>
      </w:r>
      <w:proofErr w:type="spellEnd"/>
      <w:proofErr w:type="gramEnd"/>
      <w:r w:rsidR="00351341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="00351341">
        <w:rPr>
          <w:rFonts w:ascii="Times New Roman" w:hAnsi="Times New Roman" w:cs="Times New Roman"/>
          <w:sz w:val="28"/>
          <w:szCs w:val="28"/>
        </w:rPr>
        <w:t>тальный</w:t>
      </w:r>
      <w:proofErr w:type="spellEnd"/>
      <w:r w:rsidR="00351341">
        <w:rPr>
          <w:rFonts w:ascii="Times New Roman" w:hAnsi="Times New Roman" w:cs="Times New Roman"/>
          <w:sz w:val="28"/>
          <w:szCs w:val="28"/>
        </w:rPr>
        <w:t xml:space="preserve"> ремонт, уложена плитка на стенах, полу, установлены унитазы, раковины, водонагреватели, ведется работы по электроснабжению санузлов.</w:t>
      </w:r>
    </w:p>
    <w:p w14:paraId="117DF769" w14:textId="21253A8F" w:rsidR="00351341" w:rsidRDefault="00351341" w:rsidP="00B806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зрительном зале возле сцены установлены двери-ворота. Пол залили бетоном.</w:t>
      </w:r>
    </w:p>
    <w:p w14:paraId="2C444077" w14:textId="1814A8B6" w:rsidR="00351341" w:rsidRDefault="00351341" w:rsidP="00B806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фойе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стены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колоны оштукатурены , зачищаются для покраски, потолок окрашен. </w:t>
      </w:r>
    </w:p>
    <w:p w14:paraId="6B990197" w14:textId="61794C17" w:rsidR="00351341" w:rsidRDefault="00351341" w:rsidP="00B806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 монтаж труб отопления. Работы выполнены на 45%.</w:t>
      </w:r>
    </w:p>
    <w:p w14:paraId="3E102249" w14:textId="7A33A31D" w:rsidR="00B8068B" w:rsidRDefault="00B8068B" w:rsidP="00B806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объекте работают </w:t>
      </w:r>
      <w:r w:rsidR="0035134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человек, имеется все необходимое оборудование для проведения капитального ремонта.</w:t>
      </w:r>
    </w:p>
    <w:p w14:paraId="6573D95F" w14:textId="2A058BC5" w:rsidR="004C443C" w:rsidRDefault="00B8068B" w:rsidP="00B806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Мусор складируется в мешки и вывозится по мере накопления.</w:t>
      </w:r>
    </w:p>
    <w:p w14:paraId="0F76AC56" w14:textId="56BE17AA" w:rsidR="004C443C" w:rsidRDefault="004C443C" w:rsidP="00B806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9EA5FB" w14:textId="77777777" w:rsidR="004C443C" w:rsidRDefault="004C443C" w:rsidP="00B806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59B6B4" w14:textId="2202070F" w:rsidR="00F33E73" w:rsidRDefault="00571D5B">
      <w:pPr>
        <w:rPr>
          <w:noProof/>
        </w:rPr>
      </w:pPr>
      <w:r>
        <w:rPr>
          <w:noProof/>
        </w:rPr>
        <w:drawing>
          <wp:inline distT="0" distB="0" distL="0" distR="0" wp14:anchorId="5843E41C" wp14:editId="36B199BA">
            <wp:extent cx="2923540" cy="506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88" cy="507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70451FA9" wp14:editId="32143420">
            <wp:extent cx="2857500" cy="50285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67" cy="506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58305" w14:textId="141035FA" w:rsidR="004C443C" w:rsidRDefault="004C443C">
      <w:pPr>
        <w:rPr>
          <w:noProof/>
        </w:rPr>
      </w:pPr>
    </w:p>
    <w:p w14:paraId="4CF38585" w14:textId="5DDC1279" w:rsidR="004C443C" w:rsidRDefault="004C443C">
      <w:r>
        <w:lastRenderedPageBreak/>
        <w:t xml:space="preserve">  </w:t>
      </w:r>
      <w:r>
        <w:rPr>
          <w:noProof/>
        </w:rPr>
        <w:drawing>
          <wp:inline distT="0" distB="0" distL="0" distR="0" wp14:anchorId="22A0EEE5" wp14:editId="0C782E1B">
            <wp:extent cx="2838450" cy="4286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68" cy="429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2B82C63A" wp14:editId="16A0E2AB">
            <wp:extent cx="2876550" cy="426639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54" cy="42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D9049" w14:textId="77777777" w:rsidR="004C443C" w:rsidRDefault="004C443C"/>
    <w:p w14:paraId="553C2DD6" w14:textId="605D28B8" w:rsidR="004C443C" w:rsidRDefault="004C443C">
      <w:r>
        <w:rPr>
          <w:noProof/>
        </w:rPr>
        <w:drawing>
          <wp:inline distT="0" distB="0" distL="0" distR="0" wp14:anchorId="6A958C76" wp14:editId="60CAD513">
            <wp:extent cx="2924175" cy="4514215"/>
            <wp:effectExtent l="0" t="0" r="952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50" cy="45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051AB1E1" wp14:editId="713423E2">
            <wp:extent cx="3086100" cy="4533094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43" cy="454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00D7B" w14:textId="44422470" w:rsidR="004C443C" w:rsidRDefault="004C443C"/>
    <w:p w14:paraId="387CC729" w14:textId="25F14E02" w:rsidR="004C443C" w:rsidRDefault="004C443C"/>
    <w:p w14:paraId="354A5B99" w14:textId="00A8D141" w:rsidR="004C443C" w:rsidRDefault="004C443C"/>
    <w:p w14:paraId="677067D4" w14:textId="38A2E966" w:rsidR="004C443C" w:rsidRDefault="004C443C" w:rsidP="004C443C">
      <w:pPr>
        <w:jc w:val="center"/>
      </w:pPr>
      <w:r>
        <w:rPr>
          <w:noProof/>
        </w:rPr>
        <w:drawing>
          <wp:inline distT="0" distB="0" distL="0" distR="0" wp14:anchorId="050F07B8" wp14:editId="0912FDE5">
            <wp:extent cx="3637915" cy="52768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78" cy="529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0B22A" w14:textId="331FD35E" w:rsidR="004C443C" w:rsidRDefault="004C443C" w:rsidP="004C443C">
      <w:pPr>
        <w:jc w:val="center"/>
      </w:pPr>
    </w:p>
    <w:p w14:paraId="66FC9C61" w14:textId="34374B5C" w:rsidR="004C443C" w:rsidRDefault="004C443C" w:rsidP="004C443C">
      <w:pPr>
        <w:jc w:val="center"/>
      </w:pPr>
      <w:r>
        <w:rPr>
          <w:noProof/>
        </w:rPr>
        <w:drawing>
          <wp:inline distT="0" distB="0" distL="0" distR="0" wp14:anchorId="48A7F0D1" wp14:editId="2DBEFE3C">
            <wp:extent cx="6732270" cy="37852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43C" w:rsidSect="00571D5B">
      <w:pgSz w:w="11906" w:h="16838"/>
      <w:pgMar w:top="680" w:right="680" w:bottom="68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68B"/>
    <w:rsid w:val="00351341"/>
    <w:rsid w:val="004C443C"/>
    <w:rsid w:val="00571D5B"/>
    <w:rsid w:val="00822C66"/>
    <w:rsid w:val="00B8068B"/>
    <w:rsid w:val="00F33E73"/>
    <w:rsid w:val="00FB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84E04"/>
  <w15:chartTrackingRefBased/>
  <w15:docId w15:val="{2F72FC27-DC53-4354-BD8B-8EAF15BCB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068B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50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2022-06-02T23:49:00Z</dcterms:created>
  <dcterms:modified xsi:type="dcterms:W3CDTF">2022-06-03T00:23:00Z</dcterms:modified>
</cp:coreProperties>
</file>