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D61" w:rsidRPr="00317D61" w:rsidRDefault="00317D61" w:rsidP="00317D61">
      <w:pPr>
        <w:ind w:firstLine="708"/>
        <w:jc w:val="right"/>
        <w:rPr>
          <w:rStyle w:val="a6"/>
          <w:b w:val="0"/>
          <w:color w:val="000000"/>
          <w:sz w:val="16"/>
          <w:szCs w:val="16"/>
        </w:rPr>
      </w:pPr>
      <w:r w:rsidRPr="00317D61">
        <w:rPr>
          <w:rStyle w:val="a6"/>
          <w:b w:val="0"/>
          <w:color w:val="000000"/>
          <w:sz w:val="16"/>
          <w:szCs w:val="16"/>
        </w:rPr>
        <w:t>Приложение 1</w:t>
      </w:r>
    </w:p>
    <w:p w:rsidR="00317D61" w:rsidRDefault="00317D61" w:rsidP="00B85C6E">
      <w:pPr>
        <w:ind w:firstLine="708"/>
        <w:jc w:val="center"/>
        <w:rPr>
          <w:rStyle w:val="a6"/>
          <w:color w:val="000000"/>
          <w:sz w:val="20"/>
          <w:szCs w:val="20"/>
        </w:rPr>
      </w:pPr>
    </w:p>
    <w:p w:rsidR="00B85C6E" w:rsidRDefault="00B85C6E" w:rsidP="00B85C6E">
      <w:pPr>
        <w:ind w:firstLine="708"/>
        <w:jc w:val="center"/>
        <w:rPr>
          <w:rStyle w:val="a6"/>
          <w:color w:val="000000"/>
          <w:sz w:val="20"/>
          <w:szCs w:val="20"/>
        </w:rPr>
      </w:pPr>
      <w:r w:rsidRPr="00F756CC">
        <w:rPr>
          <w:rStyle w:val="a6"/>
          <w:color w:val="000000"/>
          <w:sz w:val="20"/>
          <w:szCs w:val="20"/>
        </w:rPr>
        <w:t xml:space="preserve">Сведения о </w:t>
      </w:r>
      <w:r w:rsidRPr="00F756CC">
        <w:rPr>
          <w:b/>
          <w:sz w:val="20"/>
          <w:szCs w:val="20"/>
        </w:rPr>
        <w:t>муниципальных</w:t>
      </w:r>
      <w:r w:rsidRPr="00F756CC">
        <w:rPr>
          <w:sz w:val="20"/>
          <w:szCs w:val="20"/>
        </w:rPr>
        <w:t xml:space="preserve"> </w:t>
      </w:r>
      <w:r w:rsidRPr="00F756CC">
        <w:rPr>
          <w:rStyle w:val="FontStyle14"/>
          <w:sz w:val="20"/>
          <w:szCs w:val="20"/>
        </w:rPr>
        <w:t>периодических печатных изданиях</w:t>
      </w:r>
      <w:r w:rsidRPr="00F756CC">
        <w:rPr>
          <w:rStyle w:val="a6"/>
          <w:color w:val="000000"/>
          <w:sz w:val="20"/>
          <w:szCs w:val="20"/>
        </w:rPr>
        <w:t xml:space="preserve"> </w:t>
      </w:r>
    </w:p>
    <w:p w:rsidR="00B85C6E" w:rsidRPr="00F756CC" w:rsidRDefault="00B85C6E" w:rsidP="00B85C6E">
      <w:pPr>
        <w:ind w:firstLine="708"/>
        <w:jc w:val="center"/>
        <w:rPr>
          <w:rStyle w:val="a6"/>
          <w:color w:val="000000"/>
          <w:sz w:val="20"/>
          <w:szCs w:val="20"/>
        </w:rPr>
      </w:pP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1276"/>
        <w:gridCol w:w="1276"/>
        <w:gridCol w:w="1276"/>
        <w:gridCol w:w="992"/>
        <w:gridCol w:w="1134"/>
        <w:gridCol w:w="1843"/>
        <w:gridCol w:w="1134"/>
        <w:gridCol w:w="2126"/>
        <w:gridCol w:w="1701"/>
        <w:gridCol w:w="1134"/>
        <w:gridCol w:w="992"/>
      </w:tblGrid>
      <w:tr w:rsidR="00B85C6E" w:rsidRPr="003275BF" w:rsidTr="0040095A">
        <w:trPr>
          <w:trHeight w:val="20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275BF">
              <w:rPr>
                <w:rStyle w:val="a6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3275BF">
              <w:rPr>
                <w:rStyle w:val="a6"/>
                <w:color w:val="000000"/>
                <w:sz w:val="16"/>
                <w:szCs w:val="16"/>
              </w:rPr>
              <w:t>/</w:t>
            </w:r>
            <w:proofErr w:type="spellStart"/>
            <w:r w:rsidRPr="003275BF">
              <w:rPr>
                <w:rStyle w:val="a6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sz w:val="16"/>
                <w:szCs w:val="16"/>
              </w:rPr>
              <w:t>Наиме</w:t>
            </w:r>
            <w:r w:rsidRPr="003275BF">
              <w:rPr>
                <w:sz w:val="16"/>
                <w:szCs w:val="16"/>
              </w:rPr>
              <w:softHyphen/>
              <w:t>нование перио</w:t>
            </w:r>
            <w:r w:rsidRPr="003275BF">
              <w:rPr>
                <w:sz w:val="16"/>
                <w:szCs w:val="16"/>
              </w:rPr>
              <w:softHyphen/>
              <w:t>диче</w:t>
            </w:r>
            <w:r w:rsidRPr="003275BF">
              <w:rPr>
                <w:sz w:val="16"/>
                <w:szCs w:val="16"/>
              </w:rPr>
              <w:softHyphen/>
              <w:t>ского печат</w:t>
            </w:r>
            <w:r w:rsidRPr="003275BF">
              <w:rPr>
                <w:sz w:val="16"/>
                <w:szCs w:val="16"/>
              </w:rPr>
              <w:softHyphen/>
              <w:t>ного издания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sz w:val="16"/>
                <w:szCs w:val="16"/>
              </w:rPr>
              <w:t>Территория его распространения в соответствии со свидетельством о регистрации сред</w:t>
            </w:r>
            <w:r w:rsidRPr="003275BF">
              <w:rPr>
                <w:sz w:val="16"/>
                <w:szCs w:val="16"/>
              </w:rPr>
              <w:softHyphen/>
              <w:t>ства массовой информации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sz w:val="16"/>
                <w:szCs w:val="16"/>
              </w:rPr>
              <w:t>Регистрацион</w:t>
            </w:r>
            <w:r w:rsidRPr="003275BF">
              <w:rPr>
                <w:sz w:val="16"/>
                <w:szCs w:val="16"/>
              </w:rPr>
              <w:softHyphen/>
              <w:t>ный номер свидетельства о регистрации средства мас</w:t>
            </w:r>
            <w:r w:rsidRPr="003275BF">
              <w:rPr>
                <w:sz w:val="16"/>
                <w:szCs w:val="16"/>
              </w:rPr>
              <w:softHyphen/>
              <w:t>совой инфор</w:t>
            </w:r>
            <w:r w:rsidRPr="003275BF">
              <w:rPr>
                <w:sz w:val="16"/>
                <w:szCs w:val="16"/>
              </w:rPr>
              <w:softHyphen/>
              <w:t>мации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sz w:val="16"/>
                <w:szCs w:val="16"/>
              </w:rPr>
              <w:t>Дата вы</w:t>
            </w:r>
            <w:r w:rsidRPr="003275BF">
              <w:rPr>
                <w:sz w:val="16"/>
                <w:szCs w:val="16"/>
              </w:rPr>
              <w:softHyphen/>
              <w:t>дачи сви</w:t>
            </w:r>
            <w:r w:rsidRPr="003275BF">
              <w:rPr>
                <w:sz w:val="16"/>
                <w:szCs w:val="16"/>
              </w:rPr>
              <w:softHyphen/>
              <w:t>детельства о регист</w:t>
            </w:r>
            <w:r w:rsidRPr="003275BF">
              <w:rPr>
                <w:sz w:val="16"/>
                <w:szCs w:val="16"/>
              </w:rPr>
              <w:softHyphen/>
              <w:t>рации средства массовой информа</w:t>
            </w:r>
            <w:r w:rsidRPr="003275BF">
              <w:rPr>
                <w:sz w:val="16"/>
                <w:szCs w:val="16"/>
              </w:rPr>
              <w:softHyphen/>
              <w:t>ции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sz w:val="16"/>
                <w:szCs w:val="16"/>
              </w:rPr>
              <w:t>Юридиче</w:t>
            </w:r>
            <w:r w:rsidRPr="003275BF">
              <w:rPr>
                <w:sz w:val="16"/>
                <w:szCs w:val="16"/>
              </w:rPr>
              <w:softHyphen/>
              <w:t>ский адрес редакции периодиче</w:t>
            </w:r>
            <w:r w:rsidRPr="003275BF">
              <w:rPr>
                <w:sz w:val="16"/>
                <w:szCs w:val="16"/>
              </w:rPr>
              <w:softHyphen/>
              <w:t>ского печат</w:t>
            </w:r>
            <w:r w:rsidRPr="003275BF">
              <w:rPr>
                <w:sz w:val="16"/>
                <w:szCs w:val="16"/>
              </w:rPr>
              <w:softHyphen/>
              <w:t>ного издания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proofErr w:type="gramStart"/>
            <w:r w:rsidRPr="003275BF">
              <w:rPr>
                <w:sz w:val="16"/>
                <w:szCs w:val="16"/>
              </w:rPr>
              <w:t>Учредитель (учредители) периодиче</w:t>
            </w:r>
            <w:r w:rsidRPr="003275BF">
              <w:rPr>
                <w:sz w:val="16"/>
                <w:szCs w:val="16"/>
              </w:rPr>
              <w:softHyphen/>
              <w:t>ского печат</w:t>
            </w:r>
            <w:r w:rsidRPr="003275BF">
              <w:rPr>
                <w:sz w:val="16"/>
                <w:szCs w:val="16"/>
              </w:rPr>
              <w:softHyphen/>
              <w:t>ного издания, редакции печатного издания)</w:t>
            </w:r>
            <w:proofErr w:type="gramEnd"/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sz w:val="16"/>
                <w:szCs w:val="16"/>
              </w:rPr>
              <w:t>Доля (вклад) муниципаль</w:t>
            </w:r>
            <w:r w:rsidRPr="003275BF">
              <w:rPr>
                <w:sz w:val="16"/>
                <w:szCs w:val="16"/>
              </w:rPr>
              <w:softHyphen/>
              <w:t>ных образований в уставном (складочном) капитале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sz w:val="16"/>
                <w:szCs w:val="16"/>
              </w:rPr>
            </w:pPr>
            <w:r w:rsidRPr="003275BF">
              <w:rPr>
                <w:sz w:val="16"/>
                <w:szCs w:val="16"/>
              </w:rPr>
              <w:t>Вид выделявшихся бюд</w:t>
            </w:r>
            <w:r w:rsidRPr="003275BF">
              <w:rPr>
                <w:sz w:val="16"/>
                <w:szCs w:val="16"/>
              </w:rPr>
              <w:softHyphen/>
              <w:t>жетных ассигнований из местного бюджета на их функционирование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sz w:val="16"/>
                <w:szCs w:val="16"/>
              </w:rPr>
              <w:t>Объем выделявшихся бюджетных ассигнова</w:t>
            </w:r>
            <w:r w:rsidRPr="003275BF">
              <w:rPr>
                <w:sz w:val="16"/>
                <w:szCs w:val="16"/>
              </w:rPr>
              <w:softHyphen/>
              <w:t>ний из местного бюджета на их функционирование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sz w:val="16"/>
                <w:szCs w:val="16"/>
              </w:rPr>
              <w:t>Периодич</w:t>
            </w:r>
            <w:r w:rsidRPr="003275BF">
              <w:rPr>
                <w:sz w:val="16"/>
                <w:szCs w:val="16"/>
              </w:rPr>
              <w:softHyphen/>
              <w:t>ность выпуска периодиче</w:t>
            </w:r>
            <w:r w:rsidRPr="003275BF">
              <w:rPr>
                <w:sz w:val="16"/>
                <w:szCs w:val="16"/>
              </w:rPr>
              <w:softHyphen/>
              <w:t>ского печат</w:t>
            </w:r>
            <w:r w:rsidRPr="003275BF">
              <w:rPr>
                <w:sz w:val="16"/>
                <w:szCs w:val="16"/>
              </w:rPr>
              <w:softHyphen/>
              <w:t>ного издания (за период)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sz w:val="16"/>
                <w:szCs w:val="16"/>
              </w:rPr>
              <w:t>Указание на то, что пе</w:t>
            </w:r>
            <w:r w:rsidRPr="003275BF">
              <w:rPr>
                <w:sz w:val="16"/>
                <w:szCs w:val="16"/>
              </w:rPr>
              <w:softHyphen/>
              <w:t>риодическое печатное издание является специализи</w:t>
            </w:r>
            <w:r w:rsidRPr="003275BF">
              <w:rPr>
                <w:sz w:val="16"/>
                <w:szCs w:val="16"/>
              </w:rPr>
              <w:softHyphen/>
              <w:t>рованным</w:t>
            </w:r>
          </w:p>
        </w:tc>
      </w:tr>
      <w:tr w:rsidR="00B85C6E" w:rsidRPr="003275BF" w:rsidTr="003670B4">
        <w:trPr>
          <w:trHeight w:val="20"/>
        </w:trPr>
        <w:tc>
          <w:tcPr>
            <w:tcW w:w="426" w:type="dxa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bookmarkStart w:id="0" w:name="_GoBack" w:colFirst="0" w:colLast="11"/>
            <w:r w:rsidRPr="003275BF">
              <w:rPr>
                <w:rStyle w:val="a6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3" w:type="dxa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</w:tcPr>
          <w:p w:rsidR="00B85C6E" w:rsidRPr="003275BF" w:rsidRDefault="00B85C6E" w:rsidP="0040095A">
            <w:pPr>
              <w:jc w:val="center"/>
              <w:rPr>
                <w:rStyle w:val="a6"/>
                <w:b w:val="0"/>
                <w:color w:val="000000"/>
                <w:sz w:val="16"/>
                <w:szCs w:val="16"/>
              </w:rPr>
            </w:pPr>
            <w:r w:rsidRPr="003275BF">
              <w:rPr>
                <w:rStyle w:val="a6"/>
                <w:color w:val="000000"/>
                <w:sz w:val="16"/>
                <w:szCs w:val="16"/>
              </w:rPr>
              <w:t>12</w:t>
            </w:r>
          </w:p>
        </w:tc>
      </w:tr>
      <w:bookmarkEnd w:id="0"/>
      <w:tr w:rsidR="00B85C6E" w:rsidRPr="003275BF" w:rsidTr="0040095A">
        <w:trPr>
          <w:trHeight w:val="1368"/>
        </w:trPr>
        <w:tc>
          <w:tcPr>
            <w:tcW w:w="426" w:type="dxa"/>
            <w:vAlign w:val="center"/>
          </w:tcPr>
          <w:p w:rsidR="00B85C6E" w:rsidRPr="00AF5825" w:rsidRDefault="00B85C6E" w:rsidP="00B85C6E">
            <w:pPr>
              <w:pStyle w:val="a5"/>
              <w:numPr>
                <w:ilvl w:val="0"/>
                <w:numId w:val="1"/>
              </w:numPr>
              <w:jc w:val="center"/>
              <w:rPr>
                <w:rStyle w:val="a6"/>
                <w:b w:val="0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85C6E" w:rsidRPr="00AF5825" w:rsidRDefault="00B85C6E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>Газета «</w:t>
            </w:r>
            <w:proofErr w:type="spellStart"/>
            <w:r w:rsidRPr="00AF5825">
              <w:rPr>
                <w:rStyle w:val="a6"/>
                <w:b w:val="0"/>
                <w:sz w:val="16"/>
                <w:szCs w:val="16"/>
              </w:rPr>
              <w:t>Анучинские</w:t>
            </w:r>
            <w:proofErr w:type="spellEnd"/>
            <w:r w:rsidRPr="00AF5825">
              <w:rPr>
                <w:rStyle w:val="a6"/>
                <w:b w:val="0"/>
                <w:sz w:val="16"/>
                <w:szCs w:val="16"/>
              </w:rPr>
              <w:t xml:space="preserve"> зори»</w:t>
            </w:r>
          </w:p>
        </w:tc>
        <w:tc>
          <w:tcPr>
            <w:tcW w:w="1276" w:type="dxa"/>
            <w:vAlign w:val="center"/>
          </w:tcPr>
          <w:p w:rsidR="00B85C6E" w:rsidRPr="00AF5825" w:rsidRDefault="00B85C6E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>Приморский край</w:t>
            </w:r>
            <w:r w:rsidR="003A4F99" w:rsidRPr="00AF5825">
              <w:rPr>
                <w:rStyle w:val="a6"/>
                <w:b w:val="0"/>
                <w:sz w:val="16"/>
                <w:szCs w:val="16"/>
              </w:rPr>
              <w:t xml:space="preserve"> (</w:t>
            </w:r>
            <w:proofErr w:type="spellStart"/>
            <w:r w:rsidR="003A4F99" w:rsidRPr="00AF5825">
              <w:rPr>
                <w:rStyle w:val="a6"/>
                <w:b w:val="0"/>
                <w:sz w:val="16"/>
                <w:szCs w:val="16"/>
              </w:rPr>
              <w:t>Анучинский</w:t>
            </w:r>
            <w:proofErr w:type="spellEnd"/>
            <w:r w:rsidR="003A4F99" w:rsidRPr="00AF5825">
              <w:rPr>
                <w:rStyle w:val="a6"/>
                <w:b w:val="0"/>
                <w:sz w:val="16"/>
                <w:szCs w:val="16"/>
              </w:rPr>
              <w:t xml:space="preserve"> муниципальный округ)</w:t>
            </w:r>
          </w:p>
        </w:tc>
        <w:tc>
          <w:tcPr>
            <w:tcW w:w="1276" w:type="dxa"/>
            <w:vAlign w:val="center"/>
          </w:tcPr>
          <w:p w:rsidR="00B85C6E" w:rsidRPr="00AF5825" w:rsidRDefault="00F82DF0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>ПИ № ТУ 25 - 00662</w:t>
            </w:r>
          </w:p>
        </w:tc>
        <w:tc>
          <w:tcPr>
            <w:tcW w:w="992" w:type="dxa"/>
            <w:vAlign w:val="center"/>
          </w:tcPr>
          <w:p w:rsidR="00B85C6E" w:rsidRPr="00AF5825" w:rsidRDefault="00F82DF0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>30.11.2020</w:t>
            </w:r>
          </w:p>
        </w:tc>
        <w:tc>
          <w:tcPr>
            <w:tcW w:w="1134" w:type="dxa"/>
            <w:vAlign w:val="center"/>
          </w:tcPr>
          <w:p w:rsidR="00B85C6E" w:rsidRPr="00AF5825" w:rsidRDefault="003A4F99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 xml:space="preserve">692300, Приморский край, </w:t>
            </w:r>
            <w:proofErr w:type="spellStart"/>
            <w:r w:rsidRPr="00AF5825">
              <w:rPr>
                <w:rStyle w:val="a6"/>
                <w:b w:val="0"/>
                <w:sz w:val="16"/>
                <w:szCs w:val="16"/>
              </w:rPr>
              <w:t>Анучинский</w:t>
            </w:r>
            <w:proofErr w:type="spellEnd"/>
            <w:r w:rsidRPr="00AF5825">
              <w:rPr>
                <w:rStyle w:val="a6"/>
                <w:b w:val="0"/>
                <w:sz w:val="16"/>
                <w:szCs w:val="16"/>
              </w:rPr>
              <w:t xml:space="preserve"> р-н, с. Анучино, ул. </w:t>
            </w:r>
            <w:proofErr w:type="spellStart"/>
            <w:r w:rsidRPr="00AF5825">
              <w:rPr>
                <w:rStyle w:val="a6"/>
                <w:b w:val="0"/>
                <w:sz w:val="16"/>
                <w:szCs w:val="16"/>
              </w:rPr>
              <w:t>Слизкова</w:t>
            </w:r>
            <w:proofErr w:type="spellEnd"/>
            <w:r w:rsidRPr="00AF5825">
              <w:rPr>
                <w:rStyle w:val="a6"/>
                <w:b w:val="0"/>
                <w:sz w:val="16"/>
                <w:szCs w:val="16"/>
              </w:rPr>
              <w:t>, д. 5</w:t>
            </w:r>
          </w:p>
        </w:tc>
        <w:tc>
          <w:tcPr>
            <w:tcW w:w="1843" w:type="dxa"/>
            <w:vAlign w:val="center"/>
          </w:tcPr>
          <w:p w:rsidR="00B85C6E" w:rsidRPr="00AF5825" w:rsidRDefault="003A4F99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 xml:space="preserve">Администрация </w:t>
            </w:r>
            <w:proofErr w:type="spellStart"/>
            <w:r w:rsidRPr="00AF5825">
              <w:rPr>
                <w:rStyle w:val="a6"/>
                <w:b w:val="0"/>
                <w:sz w:val="16"/>
                <w:szCs w:val="16"/>
              </w:rPr>
              <w:t>Анучинского</w:t>
            </w:r>
            <w:proofErr w:type="spellEnd"/>
            <w:r w:rsidRPr="00AF5825">
              <w:rPr>
                <w:rStyle w:val="a6"/>
                <w:b w:val="0"/>
                <w:sz w:val="16"/>
                <w:szCs w:val="16"/>
              </w:rPr>
              <w:t xml:space="preserve"> муниципального округа Приморского края</w:t>
            </w:r>
          </w:p>
        </w:tc>
        <w:tc>
          <w:tcPr>
            <w:tcW w:w="1134" w:type="dxa"/>
            <w:vAlign w:val="center"/>
          </w:tcPr>
          <w:p w:rsidR="00B85C6E" w:rsidRPr="00AF5825" w:rsidRDefault="00B85C6E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>100</w:t>
            </w:r>
          </w:p>
        </w:tc>
        <w:tc>
          <w:tcPr>
            <w:tcW w:w="2126" w:type="dxa"/>
            <w:vAlign w:val="center"/>
          </w:tcPr>
          <w:p w:rsidR="00B85C6E" w:rsidRPr="00AF5825" w:rsidRDefault="00B85C6E" w:rsidP="003A4F99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color w:val="000000"/>
                <w:sz w:val="20"/>
                <w:szCs w:val="20"/>
              </w:rPr>
              <w:t xml:space="preserve">Субсидия (Администрация </w:t>
            </w:r>
            <w:proofErr w:type="spellStart"/>
            <w:r w:rsidRPr="00AF5825">
              <w:rPr>
                <w:color w:val="000000"/>
                <w:sz w:val="20"/>
                <w:szCs w:val="20"/>
              </w:rPr>
              <w:t>Анучинского</w:t>
            </w:r>
            <w:proofErr w:type="spellEnd"/>
            <w:r w:rsidRPr="00AF5825">
              <w:rPr>
                <w:color w:val="000000"/>
                <w:sz w:val="20"/>
                <w:szCs w:val="20"/>
              </w:rPr>
              <w:t xml:space="preserve"> муниципального </w:t>
            </w:r>
            <w:r w:rsidR="003A4F99" w:rsidRPr="00AF5825">
              <w:rPr>
                <w:color w:val="000000"/>
                <w:sz w:val="20"/>
                <w:szCs w:val="20"/>
              </w:rPr>
              <w:t>округа</w:t>
            </w:r>
            <w:r w:rsidRPr="00AF5825">
              <w:rPr>
                <w:color w:val="000000"/>
                <w:sz w:val="20"/>
                <w:szCs w:val="20"/>
              </w:rPr>
              <w:t xml:space="preserve"> Приморского края)</w:t>
            </w:r>
          </w:p>
        </w:tc>
        <w:tc>
          <w:tcPr>
            <w:tcW w:w="1701" w:type="dxa"/>
            <w:vAlign w:val="center"/>
          </w:tcPr>
          <w:p w:rsidR="00B85C6E" w:rsidRPr="00AF5825" w:rsidRDefault="003A4F99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>С 25.06.2024</w:t>
            </w:r>
            <w:r w:rsidR="003670B4" w:rsidRPr="00AF5825">
              <w:rPr>
                <w:rStyle w:val="a6"/>
                <w:b w:val="0"/>
                <w:sz w:val="16"/>
                <w:szCs w:val="16"/>
              </w:rPr>
              <w:t xml:space="preserve"> по </w:t>
            </w:r>
            <w:r w:rsidRPr="00AF5825">
              <w:rPr>
                <w:rStyle w:val="a6"/>
                <w:b w:val="0"/>
                <w:sz w:val="16"/>
                <w:szCs w:val="16"/>
              </w:rPr>
              <w:t>31.12.2024</w:t>
            </w:r>
            <w:r w:rsidR="00B85C6E" w:rsidRPr="00AF5825">
              <w:rPr>
                <w:rStyle w:val="a6"/>
                <w:b w:val="0"/>
                <w:sz w:val="16"/>
                <w:szCs w:val="16"/>
              </w:rPr>
              <w:t xml:space="preserve"> – </w:t>
            </w:r>
          </w:p>
          <w:p w:rsidR="00B85C6E" w:rsidRPr="00AF5825" w:rsidRDefault="003A4F99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>1 820400</w:t>
            </w:r>
            <w:r w:rsidR="003670B4" w:rsidRPr="00AF5825">
              <w:rPr>
                <w:rStyle w:val="a6"/>
                <w:b w:val="0"/>
                <w:sz w:val="16"/>
                <w:szCs w:val="16"/>
              </w:rPr>
              <w:t>,00</w:t>
            </w:r>
            <w:r w:rsidR="00B85C6E" w:rsidRPr="00AF5825">
              <w:rPr>
                <w:rStyle w:val="a6"/>
                <w:b w:val="0"/>
                <w:sz w:val="16"/>
                <w:szCs w:val="16"/>
              </w:rPr>
              <w:t xml:space="preserve"> руб.</w:t>
            </w:r>
          </w:p>
          <w:p w:rsidR="00B85C6E" w:rsidRPr="00AF5825" w:rsidRDefault="00B85C6E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</w:p>
          <w:p w:rsidR="00B85C6E" w:rsidRPr="00AF5825" w:rsidRDefault="003A4F99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>С 01.01.2025 по 25</w:t>
            </w:r>
            <w:r w:rsidR="00B85C6E" w:rsidRPr="00AF5825">
              <w:rPr>
                <w:rStyle w:val="a6"/>
                <w:b w:val="0"/>
                <w:sz w:val="16"/>
                <w:szCs w:val="16"/>
              </w:rPr>
              <w:t>.</w:t>
            </w:r>
            <w:r w:rsidRPr="00AF5825">
              <w:rPr>
                <w:rStyle w:val="a6"/>
                <w:b w:val="0"/>
                <w:sz w:val="16"/>
                <w:szCs w:val="16"/>
              </w:rPr>
              <w:t>06.2025</w:t>
            </w:r>
            <w:r w:rsidR="00B85C6E" w:rsidRPr="00AF5825">
              <w:rPr>
                <w:rStyle w:val="a6"/>
                <w:b w:val="0"/>
                <w:sz w:val="16"/>
                <w:szCs w:val="16"/>
              </w:rPr>
              <w:t xml:space="preserve"> – </w:t>
            </w:r>
          </w:p>
          <w:p w:rsidR="00B85C6E" w:rsidRPr="00AF5825" w:rsidRDefault="003A4F99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>1 749 600,</w:t>
            </w:r>
            <w:r w:rsidR="003670B4" w:rsidRPr="00AF5825">
              <w:rPr>
                <w:rStyle w:val="a6"/>
                <w:b w:val="0"/>
                <w:sz w:val="16"/>
                <w:szCs w:val="16"/>
              </w:rPr>
              <w:t>00</w:t>
            </w:r>
            <w:r w:rsidR="00B85C6E" w:rsidRPr="00AF5825">
              <w:rPr>
                <w:rStyle w:val="a6"/>
                <w:b w:val="0"/>
                <w:sz w:val="16"/>
                <w:szCs w:val="16"/>
              </w:rPr>
              <w:t xml:space="preserve"> руб.</w:t>
            </w:r>
          </w:p>
        </w:tc>
        <w:tc>
          <w:tcPr>
            <w:tcW w:w="1134" w:type="dxa"/>
            <w:vAlign w:val="center"/>
          </w:tcPr>
          <w:p w:rsidR="00B85C6E" w:rsidRPr="00AF5825" w:rsidRDefault="00B85C6E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AF5825">
              <w:rPr>
                <w:rStyle w:val="a6"/>
                <w:b w:val="0"/>
                <w:sz w:val="16"/>
                <w:szCs w:val="16"/>
              </w:rPr>
              <w:t>1 раз в неделю</w:t>
            </w:r>
          </w:p>
        </w:tc>
        <w:tc>
          <w:tcPr>
            <w:tcW w:w="992" w:type="dxa"/>
            <w:vAlign w:val="center"/>
          </w:tcPr>
          <w:p w:rsidR="00B85C6E" w:rsidRPr="005D5DD4" w:rsidRDefault="00B85C6E" w:rsidP="0040095A">
            <w:pPr>
              <w:jc w:val="center"/>
              <w:rPr>
                <w:rStyle w:val="a6"/>
                <w:b w:val="0"/>
                <w:sz w:val="16"/>
                <w:szCs w:val="16"/>
              </w:rPr>
            </w:pPr>
            <w:r w:rsidRPr="005D5DD4">
              <w:rPr>
                <w:rStyle w:val="a6"/>
                <w:sz w:val="16"/>
                <w:szCs w:val="16"/>
              </w:rPr>
              <w:t>-</w:t>
            </w:r>
          </w:p>
        </w:tc>
      </w:tr>
    </w:tbl>
    <w:p w:rsidR="00320480" w:rsidRDefault="00320480" w:rsidP="00BE24B3">
      <w:pPr>
        <w:ind w:firstLine="708"/>
        <w:jc w:val="center"/>
      </w:pPr>
    </w:p>
    <w:sectPr w:rsidR="00320480" w:rsidSect="00A8587B">
      <w:pgSz w:w="16838" w:h="11906" w:orient="landscape"/>
      <w:pgMar w:top="1418" w:right="851" w:bottom="851" w:left="851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124BB"/>
    <w:multiLevelType w:val="hybridMultilevel"/>
    <w:tmpl w:val="9F9EDF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24B3"/>
    <w:rsid w:val="00194069"/>
    <w:rsid w:val="00205D1D"/>
    <w:rsid w:val="00317D61"/>
    <w:rsid w:val="00320480"/>
    <w:rsid w:val="003670B4"/>
    <w:rsid w:val="003A4F99"/>
    <w:rsid w:val="0080795A"/>
    <w:rsid w:val="00AF5825"/>
    <w:rsid w:val="00B85C6E"/>
    <w:rsid w:val="00BE24B3"/>
    <w:rsid w:val="00D41494"/>
    <w:rsid w:val="00D71BE0"/>
    <w:rsid w:val="00F82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B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E24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E24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BE24B3"/>
    <w:pPr>
      <w:ind w:left="720"/>
      <w:contextualSpacing/>
    </w:pPr>
  </w:style>
  <w:style w:type="character" w:styleId="a6">
    <w:name w:val="Strong"/>
    <w:qFormat/>
    <w:rsid w:val="00BE24B3"/>
    <w:rPr>
      <w:b/>
      <w:bCs/>
    </w:rPr>
  </w:style>
  <w:style w:type="character" w:customStyle="1" w:styleId="FontStyle14">
    <w:name w:val="Font Style14"/>
    <w:uiPriority w:val="99"/>
    <w:rsid w:val="00BE24B3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GavrilenkoA</cp:lastModifiedBy>
  <cp:revision>1</cp:revision>
  <dcterms:created xsi:type="dcterms:W3CDTF">2025-06-26T02:50:00Z</dcterms:created>
  <dcterms:modified xsi:type="dcterms:W3CDTF">2025-06-26T02:50:00Z</dcterms:modified>
</cp:coreProperties>
</file>