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7E3B107">
      <w:pPr>
        <w:jc w:val="right"/>
        <w:rPr>
          <w:b/>
        </w:rPr>
      </w:pPr>
    </w:p>
    <w:p w14:paraId="70DF76A4">
      <w:pPr>
        <w:jc w:val="center"/>
      </w:pPr>
      <w:bookmarkStart w:id="0" w:name="_GoBack"/>
      <w:r>
        <w:t>ПРОТОКОЛ</w:t>
      </w:r>
    </w:p>
    <w:p w14:paraId="15CFB986">
      <w:pPr>
        <w:ind w:right="57"/>
        <w:jc w:val="center"/>
      </w:pPr>
      <w:r>
        <w:t xml:space="preserve">Признания аукциона открытого по составу участников и открытого по способу подачи предложений по цене с применением метода повышения начальной цены несостоявшимся </w:t>
      </w:r>
    </w:p>
    <w:p w14:paraId="4649CF1B"/>
    <w:p w14:paraId="22696BA3">
      <w:pPr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</w:t>
      </w:r>
      <w:r>
        <w:rPr>
          <w:color w:val="4F81BD"/>
          <w:lang w:val="en-US"/>
        </w:rPr>
        <w:t>«</w:t>
      </w:r>
      <w:r>
        <w:rPr>
          <w:rFonts w:hint="default"/>
          <w:color w:val="4F81BD"/>
          <w:lang w:val="ru-RU"/>
        </w:rPr>
        <w:t>21</w:t>
      </w:r>
      <w:r>
        <w:rPr>
          <w:color w:val="4F81BD"/>
          <w:lang w:val="en-US"/>
        </w:rPr>
        <w:t>» июня 2024 года</w:t>
      </w:r>
    </w:p>
    <w:bookmarkEnd w:id="0"/>
    <w:p w14:paraId="7F03E7BB">
      <w:pPr>
        <w:jc w:val="both"/>
        <w:rPr>
          <w:lang w:val="en-US"/>
        </w:rPr>
      </w:pPr>
    </w:p>
    <w:p w14:paraId="41FB3F01">
      <w:pPr>
        <w:rPr>
          <w:lang w:val="en-US"/>
        </w:rPr>
      </w:pPr>
    </w:p>
    <w:p w14:paraId="2938D52B">
      <w:pPr>
        <w:widowControl w:val="0"/>
        <w:tabs>
          <w:tab w:val="left" w:pos="10476"/>
        </w:tabs>
        <w:ind w:right="-14"/>
        <w:jc w:val="both"/>
        <w:rPr>
          <w:lang w:val="en-US"/>
        </w:rPr>
      </w:pPr>
      <w:r>
        <w:t>Продавец</w:t>
      </w:r>
      <w:r>
        <w:rPr>
          <w:lang w:val="en-US"/>
        </w:rPr>
        <w:t>: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 </w:t>
      </w:r>
      <w:r>
        <w:rPr>
          <w:color w:val="4F81BD"/>
          <w:lang w:val="en-US"/>
        </w:rPr>
        <w:t>АДМИНИСТРАЦИЯ АНУЧИНСКОГО МУНИЦИПАЛЬНОГО ОКРУГА ПРИМОРСКОГО КРАЯ</w:t>
      </w:r>
      <w:r>
        <w:rPr>
          <w:lang w:val="en-US"/>
        </w:rPr>
        <w:t xml:space="preserve"> </w:t>
      </w:r>
    </w:p>
    <w:p w14:paraId="11F19270">
      <w:pPr>
        <w:widowControl w:val="0"/>
        <w:tabs>
          <w:tab w:val="left" w:pos="10476"/>
        </w:tabs>
        <w:ind w:right="-14"/>
        <w:jc w:val="both"/>
      </w:pPr>
      <w:r>
        <w:t xml:space="preserve">Оператор: Акционерное общество «Российский аукционный дом» (АО «РАД») </w:t>
      </w:r>
    </w:p>
    <w:p w14:paraId="67B7A427">
      <w:pPr>
        <w:widowControl w:val="0"/>
        <w:tabs>
          <w:tab w:val="left" w:pos="10476"/>
        </w:tabs>
        <w:ind w:right="-14"/>
        <w:jc w:val="both"/>
      </w:pPr>
    </w:p>
    <w:p w14:paraId="49562B4D">
      <w:pPr>
        <w:widowControl w:val="0"/>
        <w:tabs>
          <w:tab w:val="left" w:pos="10476"/>
        </w:tabs>
        <w:ind w:right="-14"/>
        <w:jc w:val="both"/>
      </w:pPr>
      <w:r>
        <w:t>Место проведения аукциона:</w:t>
      </w:r>
      <w:r>
        <w:rPr>
          <w:b/>
        </w:rPr>
        <w:t xml:space="preserve"> </w:t>
      </w:r>
      <w:r>
        <w:t xml:space="preserve">Электронная площадка АО «Российский аукционный дом». </w:t>
      </w:r>
      <w:r>
        <w:rPr>
          <w:lang w:val="en-US"/>
        </w:rPr>
        <w:t>Lot</w:t>
      </w:r>
      <w:r>
        <w:t>-</w:t>
      </w:r>
      <w:r>
        <w:rPr>
          <w:lang w:val="en-US"/>
        </w:rPr>
        <w:t>online</w:t>
      </w:r>
      <w:r>
        <w:t>.</w:t>
      </w:r>
      <w:r>
        <w:rPr>
          <w:lang w:val="en-US"/>
        </w:rPr>
        <w:t>ru</w:t>
      </w:r>
    </w:p>
    <w:p w14:paraId="7743278C">
      <w:pPr>
        <w:widowControl w:val="0"/>
        <w:tabs>
          <w:tab w:val="left" w:pos="10476"/>
        </w:tabs>
        <w:ind w:right="-14"/>
        <w:jc w:val="both"/>
      </w:pPr>
      <w:r>
        <w:t>Дата и время начала проведения аукциона:</w:t>
      </w:r>
      <w:r>
        <w:rPr>
          <w:b/>
        </w:rPr>
        <w:t xml:space="preserve"> </w:t>
      </w:r>
      <w:r>
        <w:rPr>
          <w:color w:val="4F81BD"/>
        </w:rPr>
        <w:t>19 июня 2024 года, 03 часов 00 минут</w:t>
      </w:r>
      <w:r>
        <w:t xml:space="preserve"> по московскому времени.</w:t>
      </w:r>
    </w:p>
    <w:p w14:paraId="2144BEFA">
      <w:pPr>
        <w:widowControl w:val="0"/>
        <w:tabs>
          <w:tab w:val="left" w:pos="10476"/>
        </w:tabs>
        <w:ind w:right="-14"/>
        <w:rPr>
          <w:b/>
        </w:rPr>
      </w:pPr>
    </w:p>
    <w:p w14:paraId="2E88816C">
      <w:pPr>
        <w:rPr>
          <w:b/>
        </w:rPr>
      </w:pPr>
      <w:r>
        <w:t>В присутствии комиссии продавца в составе:</w:t>
      </w:r>
    </w:p>
    <w:p w14:paraId="7C462202">
      <w:pPr>
        <w:jc w:val="both"/>
      </w:pPr>
    </w:p>
    <w:tbl>
      <w:tblPr>
        <w:tblStyle w:val="3"/>
        <w:tblW w:w="93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7"/>
        <w:gridCol w:w="3070"/>
        <w:gridCol w:w="3348"/>
      </w:tblGrid>
      <w:tr w14:paraId="6D49773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929" w:type="dxa"/>
            <w:shd w:val="clear" w:color="auto" w:fill="FFFFFF"/>
            <w:vAlign w:val="center"/>
          </w:tcPr>
          <w:p w14:paraId="0EE4F87D">
            <w:pPr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3072" w:type="dxa"/>
            <w:shd w:val="clear" w:color="auto" w:fill="FFFFFF"/>
            <w:vAlign w:val="center"/>
          </w:tcPr>
          <w:p w14:paraId="35DABD07">
            <w:pPr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Суворенков Андрей Александрович</w:t>
            </w:r>
          </w:p>
        </w:tc>
        <w:tc>
          <w:tcPr>
            <w:tcW w:w="3350" w:type="dxa"/>
            <w:shd w:val="clear" w:color="auto" w:fill="FFFFFF"/>
            <w:vAlign w:val="center"/>
          </w:tcPr>
          <w:p w14:paraId="0F59382B">
            <w:pPr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У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правления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градостроительства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имущественных и земельных отношений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администрации Анучинского муниципального округа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Приморского края</w:t>
            </w:r>
          </w:p>
        </w:tc>
      </w:tr>
    </w:tbl>
    <w:p w14:paraId="16FD8E03">
      <w:pPr>
        <w:ind w:left="14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Члены комиссии:</w:t>
      </w:r>
    </w:p>
    <w:tbl>
      <w:tblPr>
        <w:tblStyle w:val="3"/>
        <w:tblpPr w:leftFromText="180" w:rightFromText="180" w:bottomFromText="200" w:vertAnchor="text" w:tblpY="1"/>
        <w:tblOverlap w:val="never"/>
        <w:tblW w:w="956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2"/>
        <w:gridCol w:w="3168"/>
        <w:gridCol w:w="3152"/>
      </w:tblGrid>
      <w:tr w14:paraId="7755696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3242" w:type="dxa"/>
            <w:shd w:val="clear" w:color="auto" w:fill="FFFFFF"/>
            <w:vAlign w:val="center"/>
          </w:tcPr>
          <w:p w14:paraId="5CFD0810">
            <w:pPr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Росейчук Елена Витальевна - начальник отдела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имущественных и земельных отношений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У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правления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градостроительства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имущественных и земельных отношений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администрации Анучинского муниципального округа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Приморского края</w:t>
            </w:r>
          </w:p>
        </w:tc>
        <w:tc>
          <w:tcPr>
            <w:tcW w:w="3168" w:type="dxa"/>
            <w:shd w:val="clear" w:color="auto" w:fill="FFFFFF"/>
            <w:vAlign w:val="center"/>
          </w:tcPr>
          <w:p w14:paraId="1463C45F">
            <w:pPr>
              <w:shd w:val="clear" w:color="auto" w:fill="FFFFFF"/>
              <w:spacing w:before="0" w:after="0" w:line="240" w:lineRule="auto"/>
              <w:ind w:firstLine="70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1"/>
                <w:kern w:val="0"/>
                <w:sz w:val="24"/>
                <w:szCs w:val="24"/>
                <w:lang w:val="ru-RU" w:eastAsia="ru-RU" w:bidi="ar-SA"/>
              </w:rPr>
              <w:t>Борисенко Ольга Ивановна</w:t>
            </w:r>
            <w:r>
              <w:rPr>
                <w:rFonts w:hint="default"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– главный специалист </w:t>
            </w:r>
            <w:r>
              <w:rPr>
                <w:rFonts w:hint="default"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1 разряда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отдела имущественных и земельных отношений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У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правления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градостроительства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имущественных и земельных отношений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администрации Анучинского муниципального округа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Приморского края</w:t>
            </w:r>
          </w:p>
          <w:p w14:paraId="01E64541">
            <w:pPr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FFFFFF"/>
            <w:vAlign w:val="center"/>
          </w:tcPr>
          <w:p w14:paraId="4CD9DA67">
            <w:pPr>
              <w:shd w:val="clear" w:color="auto" w:fill="FFFFFF"/>
              <w:spacing w:before="0" w:after="0" w:line="240" w:lineRule="auto"/>
              <w:ind w:right="6" w:firstLine="709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1"/>
                <w:kern w:val="0"/>
                <w:sz w:val="24"/>
                <w:szCs w:val="24"/>
                <w:lang w:val="ru-RU" w:eastAsia="ru-RU" w:bidi="ar-SA"/>
              </w:rPr>
              <w:t xml:space="preserve">Ким Наталья Васильевна – </w:t>
            </w:r>
            <w:r>
              <w:rPr>
                <w:rFonts w:hint="default" w:ascii="Times New Roman" w:hAnsi="Times New Roman" w:cs="Times New Roman"/>
                <w:color w:val="000000"/>
                <w:spacing w:val="-1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главный специалист 1-го разряда отдела </w:t>
            </w:r>
            <w:r>
              <w:rPr>
                <w:rFonts w:hint="default" w:ascii="Times New Roman" w:hAnsi="Times New Roman" w:cs="Times New Roman"/>
                <w:color w:val="000000"/>
                <w:spacing w:val="-1"/>
                <w:kern w:val="0"/>
                <w:sz w:val="24"/>
                <w:szCs w:val="24"/>
                <w:lang w:val="ru-RU" w:eastAsia="ru-RU" w:bidi="ar-SA"/>
              </w:rPr>
              <w:t xml:space="preserve"> архитектуры и градостроительства</w:t>
            </w:r>
            <w:r>
              <w:rPr>
                <w:rFonts w:hint="default" w:ascii="Times New Roman" w:hAnsi="Times New Roman" w:cs="Times New Roman"/>
                <w:color w:val="000000"/>
                <w:spacing w:val="-1"/>
                <w:kern w:val="0"/>
                <w:sz w:val="24"/>
                <w:szCs w:val="24"/>
                <w:lang w:val="en-US" w:eastAsia="ru-RU" w:bidi="ar-S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У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правления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градостроительства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имущественных и земельных отношений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администрации Анучинского муниципального округа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Приморского края</w:t>
            </w:r>
          </w:p>
          <w:p w14:paraId="3C719043">
            <w:pPr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3"/>
        <w:tblW w:w="97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7"/>
        <w:gridCol w:w="3070"/>
        <w:gridCol w:w="3750"/>
      </w:tblGrid>
      <w:tr w14:paraId="6B91552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927" w:type="dxa"/>
            <w:shd w:val="clear" w:color="auto" w:fill="FFFFFF"/>
            <w:vAlign w:val="center"/>
          </w:tcPr>
          <w:p w14:paraId="3D7F28B2">
            <w:pPr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3070" w:type="dxa"/>
            <w:shd w:val="clear" w:color="auto" w:fill="FFFFFF"/>
            <w:vAlign w:val="center"/>
          </w:tcPr>
          <w:p w14:paraId="552DDE1F">
            <w:pPr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white"/>
                <w:lang w:eastAsia="ru-RU" w:bidi="ar-SA"/>
              </w:rPr>
              <w:t>Ткаченко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white"/>
                <w:lang w:val="en-US" w:eastAsia="ru-RU" w:bidi="ar-SA"/>
              </w:rPr>
              <w:t xml:space="preserve"> Зоя Владимировна</w:t>
            </w:r>
          </w:p>
        </w:tc>
        <w:tc>
          <w:tcPr>
            <w:tcW w:w="3750" w:type="dxa"/>
            <w:shd w:val="clear" w:color="auto" w:fill="FFFFFF"/>
            <w:vAlign w:val="center"/>
          </w:tcPr>
          <w:p w14:paraId="4EB14AF0">
            <w:pPr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главный специалист </w:t>
            </w:r>
            <w:r>
              <w:rPr>
                <w:rFonts w:hint="default"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1 разряда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отдела имущественных и земельных отношений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У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правления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градостроительства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имущественных и земельных отношений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администрации Анучинского муниципального округа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Приморского края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округа</w:t>
            </w:r>
          </w:p>
        </w:tc>
      </w:tr>
    </w:tbl>
    <w:p w14:paraId="3FFFACE8">
      <w:pPr>
        <w:jc w:val="both"/>
      </w:pPr>
    </w:p>
    <w:p w14:paraId="0E4E51CA">
      <w:pPr>
        <w:autoSpaceDE w:val="0"/>
        <w:autoSpaceDN w:val="0"/>
        <w:adjustRightInd w:val="0"/>
        <w:jc w:val="both"/>
      </w:pPr>
      <w:r>
        <w:t xml:space="preserve"> Предмет аукциона:</w:t>
      </w:r>
    </w:p>
    <w:p w14:paraId="0236A674">
      <w:pPr>
        <w:ind w:right="57"/>
        <w:jc w:val="both"/>
      </w:pPr>
      <w:r>
        <w:rPr>
          <w:color w:val="4F81BD"/>
        </w:rPr>
        <w:t>земельный участок</w:t>
      </w:r>
      <w:r>
        <w:rPr>
          <w:rFonts w:hint="default"/>
          <w:lang w:val="ru-RU"/>
        </w:rPr>
        <w:t xml:space="preserve"> 25:01:150001:1117</w:t>
      </w:r>
      <w:r>
        <w:t>.</w:t>
      </w:r>
    </w:p>
    <w:p w14:paraId="6D369A7B">
      <w:pPr>
        <w:autoSpaceDE w:val="0"/>
        <w:autoSpaceDN w:val="0"/>
        <w:adjustRightInd w:val="0"/>
        <w:jc w:val="both"/>
        <w:rPr>
          <w:bCs/>
        </w:rPr>
      </w:pPr>
    </w:p>
    <w:p w14:paraId="5CAC98AE">
      <w:pPr>
        <w:spacing w:line="240" w:lineRule="atLeast"/>
        <w:jc w:val="both"/>
      </w:pPr>
      <w:r>
        <w:t xml:space="preserve">Начальная цена Имущество – </w:t>
      </w:r>
      <w:r>
        <w:rPr>
          <w:color w:val="4F81BD"/>
        </w:rPr>
        <w:t>448 090 (четыреста сорок восемь тысяч девяносто) рублей 03 копейки</w:t>
      </w:r>
      <w:r>
        <w:t xml:space="preserve">; </w:t>
      </w:r>
    </w:p>
    <w:p w14:paraId="43703B8A">
      <w:pPr>
        <w:spacing w:line="240" w:lineRule="atLeast"/>
        <w:jc w:val="both"/>
      </w:pPr>
      <w:r>
        <w:t xml:space="preserve">Шаг аукциона – </w:t>
      </w:r>
      <w:r>
        <w:rPr>
          <w:color w:val="4F81BD"/>
        </w:rPr>
        <w:t>13 442 (тринадцать тысяч четыреста сорок два) рубля 70 копеек</w:t>
      </w:r>
      <w:r>
        <w:t>.</w:t>
      </w:r>
    </w:p>
    <w:p w14:paraId="4E35CAA9">
      <w:pPr>
        <w:autoSpaceDE w:val="0"/>
        <w:autoSpaceDN w:val="0"/>
        <w:adjustRightInd w:val="0"/>
        <w:jc w:val="both"/>
        <w:rPr>
          <w:bCs/>
        </w:rPr>
      </w:pPr>
    </w:p>
    <w:p w14:paraId="0EB52B63">
      <w:pPr>
        <w:jc w:val="both"/>
      </w:pPr>
      <w:r>
        <w:t>Решение комиссии продавца:</w:t>
      </w:r>
    </w:p>
    <w:p w14:paraId="423C8CEB">
      <w:pPr>
        <w:jc w:val="both"/>
      </w:pPr>
      <w:r>
        <w:t xml:space="preserve">Согласно протоколу определения участников аукциона от </w:t>
      </w:r>
      <w:r>
        <w:rPr>
          <w:color w:val="4F81BD"/>
        </w:rPr>
        <w:t>14.06.2024</w:t>
      </w:r>
      <w:r>
        <w:t xml:space="preserve"> на участие в аукционе, Объявленном Продавцом на </w:t>
      </w:r>
      <w:r>
        <w:rPr>
          <w:color w:val="4F81BD"/>
        </w:rPr>
        <w:t>19.06.2024</w:t>
      </w:r>
      <w:r>
        <w:t xml:space="preserve"> года по продаже Имущества, заявок не поступило, в связи с чем, аукцион признан несостоявшимся.</w:t>
      </w:r>
    </w:p>
    <w:p w14:paraId="5E25ED2A">
      <w:pPr>
        <w:jc w:val="both"/>
      </w:pPr>
    </w:p>
    <w:p w14:paraId="6CB07B68">
      <w:pPr>
        <w:jc w:val="both"/>
      </w:pPr>
    </w:p>
    <w:p w14:paraId="10FACE26">
      <w:pPr>
        <w:jc w:val="both"/>
      </w:pPr>
      <w:r>
        <w:t>Подписи членов комиссии:</w:t>
      </w:r>
    </w:p>
    <w:p w14:paraId="188B77C7">
      <w:pPr>
        <w:jc w:val="both"/>
      </w:pPr>
    </w:p>
    <w:tbl>
      <w:tblPr>
        <w:tblStyle w:val="3"/>
        <w:tblW w:w="93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7"/>
        <w:gridCol w:w="3070"/>
        <w:gridCol w:w="3348"/>
      </w:tblGrid>
      <w:tr w14:paraId="7A4FFA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929" w:type="dxa"/>
            <w:shd w:val="clear" w:color="auto" w:fill="FFFFFF"/>
            <w:vAlign w:val="center"/>
          </w:tcPr>
          <w:p w14:paraId="3FF1234E">
            <w:pPr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3072" w:type="dxa"/>
            <w:shd w:val="clear" w:color="auto" w:fill="FFFFFF"/>
            <w:vAlign w:val="center"/>
          </w:tcPr>
          <w:p w14:paraId="5810EF62">
            <w:pPr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Суворенков Андрей Александрович</w:t>
            </w:r>
          </w:p>
        </w:tc>
        <w:tc>
          <w:tcPr>
            <w:tcW w:w="3350" w:type="dxa"/>
            <w:shd w:val="clear" w:color="auto" w:fill="FFFFFF"/>
            <w:vAlign w:val="center"/>
          </w:tcPr>
          <w:p w14:paraId="2941AD8F">
            <w:pPr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У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правления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градостроительства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имущественных и земельных отношений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администрации Анучинского муниципального округа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Приморского края</w:t>
            </w:r>
          </w:p>
        </w:tc>
      </w:tr>
    </w:tbl>
    <w:p w14:paraId="588344E0">
      <w:pPr>
        <w:ind w:left="14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Члены комиссии:</w:t>
      </w:r>
    </w:p>
    <w:tbl>
      <w:tblPr>
        <w:tblStyle w:val="3"/>
        <w:tblpPr w:leftFromText="180" w:rightFromText="180" w:bottomFromText="200" w:vertAnchor="text" w:tblpY="1"/>
        <w:tblOverlap w:val="never"/>
        <w:tblW w:w="956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2"/>
        <w:gridCol w:w="3168"/>
        <w:gridCol w:w="3152"/>
      </w:tblGrid>
      <w:tr w14:paraId="0E9E73E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3242" w:type="dxa"/>
            <w:shd w:val="clear" w:color="auto" w:fill="FFFFFF"/>
            <w:vAlign w:val="center"/>
          </w:tcPr>
          <w:p w14:paraId="02F32782">
            <w:pPr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Росейчук Елена Витальевна - начальник отдела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имущественных и земельных отношений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У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правления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градостроительства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имущественных и земельных отношений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администрации Анучинского муниципального округа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Приморского края</w:t>
            </w:r>
          </w:p>
        </w:tc>
        <w:tc>
          <w:tcPr>
            <w:tcW w:w="3168" w:type="dxa"/>
            <w:shd w:val="clear" w:color="auto" w:fill="FFFFFF"/>
            <w:vAlign w:val="center"/>
          </w:tcPr>
          <w:p w14:paraId="6553161B">
            <w:pPr>
              <w:shd w:val="clear" w:color="auto" w:fill="FFFFFF"/>
              <w:spacing w:before="0" w:after="0" w:line="240" w:lineRule="auto"/>
              <w:ind w:firstLine="70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1"/>
                <w:kern w:val="0"/>
                <w:sz w:val="24"/>
                <w:szCs w:val="24"/>
                <w:lang w:val="ru-RU" w:eastAsia="ru-RU" w:bidi="ar-SA"/>
              </w:rPr>
              <w:t>Борисенко Ольга Ивановна</w:t>
            </w:r>
            <w:r>
              <w:rPr>
                <w:rFonts w:hint="default"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– главный специалист </w:t>
            </w:r>
            <w:r>
              <w:rPr>
                <w:rFonts w:hint="default"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1 разряда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отдела имущественных и земельных отношений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У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правления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градостроительства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имущественных и земельных отношений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администрации Анучинского муниципального округа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Приморского края</w:t>
            </w:r>
          </w:p>
          <w:p w14:paraId="4E5585AD">
            <w:pPr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FFFFFF"/>
            <w:vAlign w:val="center"/>
          </w:tcPr>
          <w:p w14:paraId="1DAD38F4">
            <w:pPr>
              <w:shd w:val="clear" w:color="auto" w:fill="FFFFFF"/>
              <w:spacing w:before="0" w:after="0" w:line="240" w:lineRule="auto"/>
              <w:ind w:right="6" w:firstLine="709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1"/>
                <w:kern w:val="0"/>
                <w:sz w:val="24"/>
                <w:szCs w:val="24"/>
                <w:lang w:val="ru-RU" w:eastAsia="ru-RU" w:bidi="ar-SA"/>
              </w:rPr>
              <w:t xml:space="preserve">Ким Наталья Васильевна – </w:t>
            </w:r>
            <w:r>
              <w:rPr>
                <w:rFonts w:hint="default" w:ascii="Times New Roman" w:hAnsi="Times New Roman" w:cs="Times New Roman"/>
                <w:color w:val="000000"/>
                <w:spacing w:val="-1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главный специалист 1-го разряда отдела </w:t>
            </w:r>
            <w:r>
              <w:rPr>
                <w:rFonts w:hint="default" w:ascii="Times New Roman" w:hAnsi="Times New Roman" w:cs="Times New Roman"/>
                <w:color w:val="000000"/>
                <w:spacing w:val="-1"/>
                <w:kern w:val="0"/>
                <w:sz w:val="24"/>
                <w:szCs w:val="24"/>
                <w:lang w:val="ru-RU" w:eastAsia="ru-RU" w:bidi="ar-SA"/>
              </w:rPr>
              <w:t xml:space="preserve"> архитектуры и градостроительства</w:t>
            </w:r>
            <w:r>
              <w:rPr>
                <w:rFonts w:hint="default" w:ascii="Times New Roman" w:hAnsi="Times New Roman" w:cs="Times New Roman"/>
                <w:color w:val="000000"/>
                <w:spacing w:val="-1"/>
                <w:kern w:val="0"/>
                <w:sz w:val="24"/>
                <w:szCs w:val="24"/>
                <w:lang w:val="en-US" w:eastAsia="ru-RU" w:bidi="ar-S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У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правления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градостроительства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имущественных и земельных отношений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администрации Анучинского муниципального округа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Приморского края</w:t>
            </w:r>
          </w:p>
          <w:p w14:paraId="7FA419C4">
            <w:pPr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3"/>
        <w:tblW w:w="97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7"/>
        <w:gridCol w:w="3070"/>
        <w:gridCol w:w="3750"/>
      </w:tblGrid>
      <w:tr w14:paraId="562F2EC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927" w:type="dxa"/>
            <w:shd w:val="clear" w:color="auto" w:fill="FFFFFF"/>
            <w:vAlign w:val="center"/>
          </w:tcPr>
          <w:p w14:paraId="4DB92AAD">
            <w:pPr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3070" w:type="dxa"/>
            <w:shd w:val="clear" w:color="auto" w:fill="FFFFFF"/>
            <w:vAlign w:val="center"/>
          </w:tcPr>
          <w:p w14:paraId="65B25BD6">
            <w:pPr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white"/>
                <w:lang w:eastAsia="ru-RU" w:bidi="ar-SA"/>
              </w:rPr>
              <w:t>Ткаченко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white"/>
                <w:lang w:val="en-US" w:eastAsia="ru-RU" w:bidi="ar-SA"/>
              </w:rPr>
              <w:t xml:space="preserve"> Зоя Владимировна</w:t>
            </w:r>
          </w:p>
        </w:tc>
        <w:tc>
          <w:tcPr>
            <w:tcW w:w="3750" w:type="dxa"/>
            <w:shd w:val="clear" w:color="auto" w:fill="FFFFFF"/>
            <w:vAlign w:val="center"/>
          </w:tcPr>
          <w:p w14:paraId="609179DF">
            <w:pPr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главный специалист </w:t>
            </w:r>
            <w:r>
              <w:rPr>
                <w:rFonts w:hint="default"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1 разряда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отдела имущественных и земельных отношений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У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правления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градостроительства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имущественных и земельных отношений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администрации Анучинского муниципального округа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Приморского края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округа</w:t>
            </w:r>
          </w:p>
        </w:tc>
      </w:tr>
    </w:tbl>
    <w:p w14:paraId="007B549C">
      <w:pPr>
        <w:rPr>
          <w:lang w:val="en-US"/>
        </w:rPr>
      </w:pPr>
    </w:p>
    <w:sectPr>
      <w:footerReference r:id="rId5" w:type="default"/>
      <w:pgSz w:w="11906" w:h="16838"/>
      <w:pgMar w:top="568" w:right="851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BA7D0DC">
    <w:pPr>
      <w:pStyle w:val="10"/>
      <w:jc w:val="right"/>
    </w:pPr>
  </w:p>
  <w:p w14:paraId="11B35A33"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25F0B"/>
    <w:rsid w:val="00001CA9"/>
    <w:rsid w:val="00006001"/>
    <w:rsid w:val="000117AB"/>
    <w:rsid w:val="0002205F"/>
    <w:rsid w:val="000406D8"/>
    <w:rsid w:val="000416B6"/>
    <w:rsid w:val="000612F3"/>
    <w:rsid w:val="00061EDD"/>
    <w:rsid w:val="000621F3"/>
    <w:rsid w:val="000623BA"/>
    <w:rsid w:val="00070374"/>
    <w:rsid w:val="00071E99"/>
    <w:rsid w:val="00074210"/>
    <w:rsid w:val="00095384"/>
    <w:rsid w:val="000A5BE5"/>
    <w:rsid w:val="000B50D7"/>
    <w:rsid w:val="000B533C"/>
    <w:rsid w:val="000C22F9"/>
    <w:rsid w:val="000C7BA0"/>
    <w:rsid w:val="000D09AA"/>
    <w:rsid w:val="000D2C6B"/>
    <w:rsid w:val="000F05F9"/>
    <w:rsid w:val="000F68DE"/>
    <w:rsid w:val="0011795C"/>
    <w:rsid w:val="00123AE0"/>
    <w:rsid w:val="00143DFA"/>
    <w:rsid w:val="00144D1D"/>
    <w:rsid w:val="0015122D"/>
    <w:rsid w:val="00152498"/>
    <w:rsid w:val="00153D6D"/>
    <w:rsid w:val="001554AD"/>
    <w:rsid w:val="00165C97"/>
    <w:rsid w:val="00167889"/>
    <w:rsid w:val="00185AA3"/>
    <w:rsid w:val="001A2894"/>
    <w:rsid w:val="001A5CFE"/>
    <w:rsid w:val="001B6DE3"/>
    <w:rsid w:val="001D1342"/>
    <w:rsid w:val="001D1B28"/>
    <w:rsid w:val="001D5F6A"/>
    <w:rsid w:val="001E4B04"/>
    <w:rsid w:val="001F03AC"/>
    <w:rsid w:val="001F6745"/>
    <w:rsid w:val="001F68BC"/>
    <w:rsid w:val="001F6B65"/>
    <w:rsid w:val="00200F82"/>
    <w:rsid w:val="00203B30"/>
    <w:rsid w:val="0020519E"/>
    <w:rsid w:val="00206BFB"/>
    <w:rsid w:val="00210578"/>
    <w:rsid w:val="00227E74"/>
    <w:rsid w:val="00233395"/>
    <w:rsid w:val="002356D9"/>
    <w:rsid w:val="002366C3"/>
    <w:rsid w:val="002522B2"/>
    <w:rsid w:val="002607D8"/>
    <w:rsid w:val="00267B06"/>
    <w:rsid w:val="00272BEE"/>
    <w:rsid w:val="00285A1A"/>
    <w:rsid w:val="002870F6"/>
    <w:rsid w:val="00287749"/>
    <w:rsid w:val="002946BA"/>
    <w:rsid w:val="00297E77"/>
    <w:rsid w:val="002A1B54"/>
    <w:rsid w:val="002C1D33"/>
    <w:rsid w:val="002C6300"/>
    <w:rsid w:val="002C668F"/>
    <w:rsid w:val="002D3290"/>
    <w:rsid w:val="002D4D16"/>
    <w:rsid w:val="002E4585"/>
    <w:rsid w:val="002E4FB4"/>
    <w:rsid w:val="002E64A1"/>
    <w:rsid w:val="002F4E70"/>
    <w:rsid w:val="002F65D7"/>
    <w:rsid w:val="00305793"/>
    <w:rsid w:val="00305AE6"/>
    <w:rsid w:val="00320ADC"/>
    <w:rsid w:val="0032129B"/>
    <w:rsid w:val="003220E2"/>
    <w:rsid w:val="003315AF"/>
    <w:rsid w:val="00351F67"/>
    <w:rsid w:val="0035444D"/>
    <w:rsid w:val="0035765B"/>
    <w:rsid w:val="00362150"/>
    <w:rsid w:val="00373119"/>
    <w:rsid w:val="00383C47"/>
    <w:rsid w:val="00386736"/>
    <w:rsid w:val="003A17E7"/>
    <w:rsid w:val="003A2A3A"/>
    <w:rsid w:val="003A6138"/>
    <w:rsid w:val="003C6FB5"/>
    <w:rsid w:val="003C7EEA"/>
    <w:rsid w:val="003D1891"/>
    <w:rsid w:val="003E340F"/>
    <w:rsid w:val="003F65B9"/>
    <w:rsid w:val="00406439"/>
    <w:rsid w:val="00410877"/>
    <w:rsid w:val="00411471"/>
    <w:rsid w:val="00414CBD"/>
    <w:rsid w:val="00420A6F"/>
    <w:rsid w:val="00425F0B"/>
    <w:rsid w:val="004275F0"/>
    <w:rsid w:val="00432F63"/>
    <w:rsid w:val="00443478"/>
    <w:rsid w:val="004469FC"/>
    <w:rsid w:val="00452CA1"/>
    <w:rsid w:val="00455C64"/>
    <w:rsid w:val="00465DEF"/>
    <w:rsid w:val="00471399"/>
    <w:rsid w:val="00476354"/>
    <w:rsid w:val="00477157"/>
    <w:rsid w:val="0048245D"/>
    <w:rsid w:val="00485888"/>
    <w:rsid w:val="00494102"/>
    <w:rsid w:val="004A009F"/>
    <w:rsid w:val="004A3F94"/>
    <w:rsid w:val="004A55D6"/>
    <w:rsid w:val="004B4A21"/>
    <w:rsid w:val="004B51BF"/>
    <w:rsid w:val="004D247A"/>
    <w:rsid w:val="004D4062"/>
    <w:rsid w:val="004E1F94"/>
    <w:rsid w:val="004F2E74"/>
    <w:rsid w:val="00502BFE"/>
    <w:rsid w:val="00503CAC"/>
    <w:rsid w:val="005076C1"/>
    <w:rsid w:val="00526A7B"/>
    <w:rsid w:val="005319EA"/>
    <w:rsid w:val="005516FE"/>
    <w:rsid w:val="00551CD6"/>
    <w:rsid w:val="005531DE"/>
    <w:rsid w:val="0055791C"/>
    <w:rsid w:val="00562DD3"/>
    <w:rsid w:val="005771D0"/>
    <w:rsid w:val="005957E6"/>
    <w:rsid w:val="0059706A"/>
    <w:rsid w:val="005B49C9"/>
    <w:rsid w:val="005B49E9"/>
    <w:rsid w:val="005D5DAD"/>
    <w:rsid w:val="005D6E50"/>
    <w:rsid w:val="005E699B"/>
    <w:rsid w:val="005E7D0F"/>
    <w:rsid w:val="005F50FE"/>
    <w:rsid w:val="005F70FF"/>
    <w:rsid w:val="00610DD2"/>
    <w:rsid w:val="00611D9A"/>
    <w:rsid w:val="00621184"/>
    <w:rsid w:val="00624359"/>
    <w:rsid w:val="00624F80"/>
    <w:rsid w:val="006327EE"/>
    <w:rsid w:val="00642DB2"/>
    <w:rsid w:val="0064571C"/>
    <w:rsid w:val="0064588A"/>
    <w:rsid w:val="00646445"/>
    <w:rsid w:val="00651A79"/>
    <w:rsid w:val="00670DC7"/>
    <w:rsid w:val="00693348"/>
    <w:rsid w:val="006A0AE2"/>
    <w:rsid w:val="006B2C0D"/>
    <w:rsid w:val="006B35A8"/>
    <w:rsid w:val="006C289B"/>
    <w:rsid w:val="006E3B3F"/>
    <w:rsid w:val="006E4950"/>
    <w:rsid w:val="006F3DC0"/>
    <w:rsid w:val="006F53A6"/>
    <w:rsid w:val="006F66C1"/>
    <w:rsid w:val="00706584"/>
    <w:rsid w:val="00716469"/>
    <w:rsid w:val="00717BA9"/>
    <w:rsid w:val="00721826"/>
    <w:rsid w:val="00723DE2"/>
    <w:rsid w:val="0072579A"/>
    <w:rsid w:val="00726B32"/>
    <w:rsid w:val="00731115"/>
    <w:rsid w:val="007371CB"/>
    <w:rsid w:val="007520D6"/>
    <w:rsid w:val="007579BD"/>
    <w:rsid w:val="00760343"/>
    <w:rsid w:val="00763741"/>
    <w:rsid w:val="00771B04"/>
    <w:rsid w:val="00771BA8"/>
    <w:rsid w:val="007737F9"/>
    <w:rsid w:val="00787EC4"/>
    <w:rsid w:val="00791900"/>
    <w:rsid w:val="00792355"/>
    <w:rsid w:val="0079658A"/>
    <w:rsid w:val="0079788A"/>
    <w:rsid w:val="00797D7F"/>
    <w:rsid w:val="007E57CB"/>
    <w:rsid w:val="007E7EC5"/>
    <w:rsid w:val="007F320C"/>
    <w:rsid w:val="00800108"/>
    <w:rsid w:val="008016BC"/>
    <w:rsid w:val="00823061"/>
    <w:rsid w:val="008304CA"/>
    <w:rsid w:val="00841847"/>
    <w:rsid w:val="00841AD0"/>
    <w:rsid w:val="00841AEC"/>
    <w:rsid w:val="00843B70"/>
    <w:rsid w:val="008667DA"/>
    <w:rsid w:val="0087018E"/>
    <w:rsid w:val="00871123"/>
    <w:rsid w:val="00876DBE"/>
    <w:rsid w:val="008A2751"/>
    <w:rsid w:val="008A2E82"/>
    <w:rsid w:val="008B02CC"/>
    <w:rsid w:val="008B2C85"/>
    <w:rsid w:val="008B75B4"/>
    <w:rsid w:val="008C1AED"/>
    <w:rsid w:val="008D2685"/>
    <w:rsid w:val="008E166E"/>
    <w:rsid w:val="008F0253"/>
    <w:rsid w:val="008F2324"/>
    <w:rsid w:val="009002DB"/>
    <w:rsid w:val="00901301"/>
    <w:rsid w:val="00902D33"/>
    <w:rsid w:val="00905AFC"/>
    <w:rsid w:val="00912507"/>
    <w:rsid w:val="0091589C"/>
    <w:rsid w:val="009305FC"/>
    <w:rsid w:val="009366BA"/>
    <w:rsid w:val="009501E6"/>
    <w:rsid w:val="0097357B"/>
    <w:rsid w:val="0098153B"/>
    <w:rsid w:val="00982D4D"/>
    <w:rsid w:val="009953FE"/>
    <w:rsid w:val="00995FE3"/>
    <w:rsid w:val="009A2E03"/>
    <w:rsid w:val="009A356D"/>
    <w:rsid w:val="009A7C37"/>
    <w:rsid w:val="009B31E1"/>
    <w:rsid w:val="009B65A0"/>
    <w:rsid w:val="009B7276"/>
    <w:rsid w:val="009D4EA2"/>
    <w:rsid w:val="009F76DA"/>
    <w:rsid w:val="00A05E57"/>
    <w:rsid w:val="00A171CD"/>
    <w:rsid w:val="00A201B4"/>
    <w:rsid w:val="00A24E84"/>
    <w:rsid w:val="00A3132A"/>
    <w:rsid w:val="00A45CF2"/>
    <w:rsid w:val="00A943FD"/>
    <w:rsid w:val="00AA1B86"/>
    <w:rsid w:val="00AA1C79"/>
    <w:rsid w:val="00AA686D"/>
    <w:rsid w:val="00AA708D"/>
    <w:rsid w:val="00AB1119"/>
    <w:rsid w:val="00AD2449"/>
    <w:rsid w:val="00AD7279"/>
    <w:rsid w:val="00AF6321"/>
    <w:rsid w:val="00B1789E"/>
    <w:rsid w:val="00B216E6"/>
    <w:rsid w:val="00B223DA"/>
    <w:rsid w:val="00B27C3D"/>
    <w:rsid w:val="00B33F53"/>
    <w:rsid w:val="00B421A9"/>
    <w:rsid w:val="00B4562B"/>
    <w:rsid w:val="00B46320"/>
    <w:rsid w:val="00B46C35"/>
    <w:rsid w:val="00B5742C"/>
    <w:rsid w:val="00B57529"/>
    <w:rsid w:val="00B61C8E"/>
    <w:rsid w:val="00B61D07"/>
    <w:rsid w:val="00B824A6"/>
    <w:rsid w:val="00B931A2"/>
    <w:rsid w:val="00B961DA"/>
    <w:rsid w:val="00BB20B7"/>
    <w:rsid w:val="00BB2B12"/>
    <w:rsid w:val="00BB2DEF"/>
    <w:rsid w:val="00BB6573"/>
    <w:rsid w:val="00BB6E42"/>
    <w:rsid w:val="00BC0A40"/>
    <w:rsid w:val="00BD3985"/>
    <w:rsid w:val="00BD762D"/>
    <w:rsid w:val="00BE6177"/>
    <w:rsid w:val="00BE6630"/>
    <w:rsid w:val="00C0099B"/>
    <w:rsid w:val="00C039CD"/>
    <w:rsid w:val="00C03E69"/>
    <w:rsid w:val="00C069D4"/>
    <w:rsid w:val="00C07649"/>
    <w:rsid w:val="00C0786B"/>
    <w:rsid w:val="00C14640"/>
    <w:rsid w:val="00C148E3"/>
    <w:rsid w:val="00C150C1"/>
    <w:rsid w:val="00C15581"/>
    <w:rsid w:val="00C21889"/>
    <w:rsid w:val="00C25427"/>
    <w:rsid w:val="00C33B21"/>
    <w:rsid w:val="00C4029B"/>
    <w:rsid w:val="00C60058"/>
    <w:rsid w:val="00C61200"/>
    <w:rsid w:val="00C632D1"/>
    <w:rsid w:val="00C712C7"/>
    <w:rsid w:val="00C71F70"/>
    <w:rsid w:val="00C81B52"/>
    <w:rsid w:val="00C8624F"/>
    <w:rsid w:val="00CA6FCF"/>
    <w:rsid w:val="00CB425C"/>
    <w:rsid w:val="00CC0E9C"/>
    <w:rsid w:val="00CC7DC5"/>
    <w:rsid w:val="00CD4635"/>
    <w:rsid w:val="00CD4DE0"/>
    <w:rsid w:val="00CD597A"/>
    <w:rsid w:val="00CD6D16"/>
    <w:rsid w:val="00D01D27"/>
    <w:rsid w:val="00D045FB"/>
    <w:rsid w:val="00D04A83"/>
    <w:rsid w:val="00D066B6"/>
    <w:rsid w:val="00D103B7"/>
    <w:rsid w:val="00D175B4"/>
    <w:rsid w:val="00D2095F"/>
    <w:rsid w:val="00D56061"/>
    <w:rsid w:val="00D628A8"/>
    <w:rsid w:val="00D8687D"/>
    <w:rsid w:val="00D956A3"/>
    <w:rsid w:val="00DA6A39"/>
    <w:rsid w:val="00DA7F28"/>
    <w:rsid w:val="00DC0892"/>
    <w:rsid w:val="00DD1B87"/>
    <w:rsid w:val="00DD36C5"/>
    <w:rsid w:val="00DE4FD1"/>
    <w:rsid w:val="00DF284D"/>
    <w:rsid w:val="00E041DD"/>
    <w:rsid w:val="00E103F3"/>
    <w:rsid w:val="00E22719"/>
    <w:rsid w:val="00E25968"/>
    <w:rsid w:val="00E26F97"/>
    <w:rsid w:val="00E27413"/>
    <w:rsid w:val="00E31328"/>
    <w:rsid w:val="00E36750"/>
    <w:rsid w:val="00E37ED5"/>
    <w:rsid w:val="00E4455A"/>
    <w:rsid w:val="00E54CB9"/>
    <w:rsid w:val="00E578C0"/>
    <w:rsid w:val="00E64525"/>
    <w:rsid w:val="00E91222"/>
    <w:rsid w:val="00E95654"/>
    <w:rsid w:val="00E9670B"/>
    <w:rsid w:val="00EB1716"/>
    <w:rsid w:val="00EB4C89"/>
    <w:rsid w:val="00EC323C"/>
    <w:rsid w:val="00EC4BCF"/>
    <w:rsid w:val="00ED144F"/>
    <w:rsid w:val="00ED5349"/>
    <w:rsid w:val="00ED608C"/>
    <w:rsid w:val="00ED784B"/>
    <w:rsid w:val="00EE3B85"/>
    <w:rsid w:val="00EF2629"/>
    <w:rsid w:val="00EF4720"/>
    <w:rsid w:val="00F01690"/>
    <w:rsid w:val="00F06719"/>
    <w:rsid w:val="00F201A9"/>
    <w:rsid w:val="00F45418"/>
    <w:rsid w:val="00F52F86"/>
    <w:rsid w:val="00F62533"/>
    <w:rsid w:val="00F65177"/>
    <w:rsid w:val="00F66BF5"/>
    <w:rsid w:val="00F75BE3"/>
    <w:rsid w:val="00FA02E3"/>
    <w:rsid w:val="00FA0664"/>
    <w:rsid w:val="00FA0FCC"/>
    <w:rsid w:val="00FB7101"/>
    <w:rsid w:val="00FC1450"/>
    <w:rsid w:val="00FC6598"/>
    <w:rsid w:val="00FE484C"/>
    <w:rsid w:val="60BC07F0"/>
    <w:rsid w:val="6939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semiHidden/>
    <w:unhideWhenUsed/>
    <w:uiPriority w:val="99"/>
    <w:rPr>
      <w:sz w:val="16"/>
      <w:szCs w:val="16"/>
    </w:rPr>
  </w:style>
  <w:style w:type="character" w:styleId="5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6">
    <w:name w:val="Balloon Text"/>
    <w:basedOn w:val="1"/>
    <w:link w:val="12"/>
    <w:semiHidden/>
    <w:unhideWhenUsed/>
    <w:uiPriority w:val="99"/>
    <w:rPr>
      <w:rFonts w:ascii="Tahoma" w:hAnsi="Tahoma" w:cs="Tahoma"/>
      <w:sz w:val="16"/>
      <w:szCs w:val="16"/>
    </w:rPr>
  </w:style>
  <w:style w:type="paragraph" w:styleId="7">
    <w:name w:val="annotation text"/>
    <w:basedOn w:val="1"/>
    <w:link w:val="14"/>
    <w:unhideWhenUsed/>
    <w:uiPriority w:val="99"/>
    <w:rPr>
      <w:sz w:val="20"/>
      <w:szCs w:val="20"/>
    </w:rPr>
  </w:style>
  <w:style w:type="paragraph" w:styleId="8">
    <w:name w:val="annotation subject"/>
    <w:basedOn w:val="7"/>
    <w:next w:val="7"/>
    <w:link w:val="15"/>
    <w:semiHidden/>
    <w:unhideWhenUsed/>
    <w:qFormat/>
    <w:uiPriority w:val="99"/>
    <w:rPr>
      <w:b/>
      <w:bCs/>
    </w:rPr>
  </w:style>
  <w:style w:type="paragraph" w:styleId="9">
    <w:name w:val="header"/>
    <w:basedOn w:val="1"/>
    <w:link w:val="16"/>
    <w:unhideWhenUsed/>
    <w:qFormat/>
    <w:uiPriority w:val="99"/>
    <w:pPr>
      <w:tabs>
        <w:tab w:val="center" w:pos="4677"/>
        <w:tab w:val="right" w:pos="9355"/>
      </w:tabs>
    </w:pPr>
  </w:style>
  <w:style w:type="paragraph" w:styleId="10">
    <w:name w:val="footer"/>
    <w:basedOn w:val="1"/>
    <w:link w:val="17"/>
    <w:unhideWhenUsed/>
    <w:qFormat/>
    <w:uiPriority w:val="99"/>
    <w:pPr>
      <w:tabs>
        <w:tab w:val="center" w:pos="4677"/>
        <w:tab w:val="right" w:pos="9355"/>
      </w:tabs>
    </w:p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Текст выноски Знак"/>
    <w:basedOn w:val="2"/>
    <w:link w:val="6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3">
    <w:name w:val="profile-menu-description"/>
    <w:basedOn w:val="2"/>
    <w:qFormat/>
    <w:uiPriority w:val="0"/>
  </w:style>
  <w:style w:type="character" w:customStyle="1" w:styleId="14">
    <w:name w:val="Текст примечания Знак"/>
    <w:basedOn w:val="2"/>
    <w:link w:val="7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5">
    <w:name w:val="Тема примечания Знак"/>
    <w:basedOn w:val="14"/>
    <w:link w:val="8"/>
    <w:semiHidden/>
    <w:qFormat/>
    <w:uiPriority w:val="99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6">
    <w:name w:val="Верхний колонтитул Знак"/>
    <w:basedOn w:val="2"/>
    <w:link w:val="9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7">
    <w:name w:val="Нижний колонтитул Знак"/>
    <w:basedOn w:val="2"/>
    <w:link w:val="10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FE35C9B-5E8C-4E4C-9253-75B1362997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184</Words>
  <Characters>1052</Characters>
  <Lines>8</Lines>
  <Paragraphs>2</Paragraphs>
  <TotalTime>7</TotalTime>
  <ScaleCrop>false</ScaleCrop>
  <LinksUpToDate>false</LinksUpToDate>
  <CharactersWithSpaces>1234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2017-06-08T09:29:00Z</dcterms:created>
  <dc:creator>Oxana</dc:creator>
  <cp:lastModifiedBy>TkachenkoZV</cp:lastModifiedBy>
  <cp:lastPrinted>2024-06-19T04:48:00Z</cp:lastPrinted>
  <dcterms:modified xsi:type="dcterms:W3CDTF">2024-06-25T06:05:44Z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998C7D0E831040728703AD89A6D68A0F_12</vt:lpwstr>
  </property>
</Properties>
</file>