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EE06EF">
        <w:rPr>
          <w:b/>
          <w:sz w:val="28"/>
          <w:szCs w:val="28"/>
        </w:rPr>
        <w:t>ОКРУГА</w:t>
      </w:r>
    </w:p>
    <w:p w:rsidR="00EE06EF" w:rsidRPr="00E30A57" w:rsidRDefault="00EE06EF" w:rsidP="00CB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683941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07.12.2020 г.</w:t>
      </w:r>
      <w:r w:rsidR="002A40CF">
        <w:rPr>
          <w:sz w:val="28"/>
          <w:szCs w:val="28"/>
        </w:rPr>
        <w:t xml:space="preserve">                     </w:t>
      </w:r>
      <w:r w:rsidR="00CB0F54" w:rsidRPr="00E30A57">
        <w:rPr>
          <w:sz w:val="28"/>
          <w:szCs w:val="28"/>
        </w:rPr>
        <w:t xml:space="preserve">с.Анучино                             </w:t>
      </w:r>
      <w:r w:rsidR="00CB0F54"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229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EE06EF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EE06EF"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EE06EF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EE06EF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/>
      </w:tblPr>
      <w:tblGrid>
        <w:gridCol w:w="3544"/>
        <w:gridCol w:w="5954"/>
      </w:tblGrid>
      <w:tr w:rsidR="00CB0F54" w:rsidRPr="00C864B4" w:rsidTr="00EE06EF">
        <w:tc>
          <w:tcPr>
            <w:tcW w:w="3544" w:type="dxa"/>
          </w:tcPr>
          <w:p w:rsidR="00CB0F54" w:rsidRPr="00DB796A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DB796A" w:rsidRDefault="00CB0F54" w:rsidP="00CB0F54">
            <w:pPr>
              <w:jc w:val="both"/>
            </w:pPr>
            <w:r w:rsidRPr="00DB796A">
              <w:t>Общий объем финансирования -</w:t>
            </w:r>
            <w:r w:rsidR="00F77D85" w:rsidRPr="00DB796A">
              <w:t xml:space="preserve"> 4313,2</w:t>
            </w:r>
            <w:r w:rsidRPr="00DB796A">
              <w:t xml:space="preserve"> тыс. рублей;</w:t>
            </w:r>
            <w:r w:rsidR="00537ACB" w:rsidRPr="00DB796A">
              <w:t xml:space="preserve"> </w:t>
            </w:r>
            <w:r w:rsidRPr="00DB796A">
              <w:t>в т. ч. по годам:</w:t>
            </w:r>
          </w:p>
          <w:p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20</w:t>
            </w:r>
            <w:r w:rsidRPr="00DB796A">
              <w:t xml:space="preserve"> г. –</w:t>
            </w:r>
            <w:r w:rsidR="00537ACB" w:rsidRPr="00DB796A">
              <w:t xml:space="preserve"> </w:t>
            </w:r>
            <w:r w:rsidR="00F77D85" w:rsidRPr="00DB796A">
              <w:t>1613,2</w:t>
            </w:r>
            <w:r w:rsidRPr="00DB796A">
              <w:t xml:space="preserve"> тыс.руб.</w:t>
            </w:r>
            <w:r w:rsidR="00537ACB" w:rsidRPr="00DB796A">
              <w:t>;</w:t>
            </w:r>
            <w:r w:rsidRPr="00DB796A">
              <w:t xml:space="preserve">   </w:t>
            </w:r>
          </w:p>
          <w:p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21</w:t>
            </w:r>
            <w:r w:rsidRPr="00DB796A">
              <w:t xml:space="preserve"> г.-</w:t>
            </w:r>
            <w:r w:rsidR="00537ACB" w:rsidRPr="00DB796A">
              <w:t xml:space="preserve"> 675,0 тыс.руб.;   </w:t>
            </w:r>
          </w:p>
          <w:p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22</w:t>
            </w:r>
            <w:r w:rsidRPr="00DB796A">
              <w:t xml:space="preserve"> г. -</w:t>
            </w:r>
            <w:r w:rsidR="00537ACB" w:rsidRPr="00DB796A">
              <w:t xml:space="preserve">675,0 тыс.руб.;   </w:t>
            </w:r>
          </w:p>
          <w:p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202</w:t>
            </w:r>
            <w:r w:rsidR="00537ACB" w:rsidRPr="00DB796A">
              <w:t>3</w:t>
            </w:r>
            <w:r w:rsidRPr="00DB796A">
              <w:t xml:space="preserve"> г. – </w:t>
            </w:r>
            <w:r w:rsidR="00537ACB" w:rsidRPr="00DB796A">
              <w:t xml:space="preserve">675,0 тыс.руб.;   </w:t>
            </w:r>
          </w:p>
          <w:p w:rsidR="00537ACB" w:rsidRPr="00DB796A" w:rsidRDefault="00CB0F54" w:rsidP="00537ACB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24</w:t>
            </w:r>
            <w:r w:rsidRPr="00DB796A">
              <w:t xml:space="preserve"> г. -</w:t>
            </w:r>
            <w:r w:rsidR="00537ACB" w:rsidRPr="00DB796A">
              <w:t xml:space="preserve">675,0 тыс.руб.;   </w:t>
            </w:r>
          </w:p>
          <w:p w:rsidR="00537ACB" w:rsidRPr="00DB796A" w:rsidRDefault="00537ACB" w:rsidP="00537ACB">
            <w:r w:rsidRPr="00DB796A">
              <w:t>Источники финансирования:</w:t>
            </w:r>
          </w:p>
          <w:p w:rsidR="00537ACB" w:rsidRPr="00DB796A" w:rsidRDefault="00537ACB" w:rsidP="00537ACB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:rsidR="00CB0F54" w:rsidRPr="00DB796A" w:rsidRDefault="00537ACB" w:rsidP="00537ACB">
            <w:pPr>
              <w:tabs>
                <w:tab w:val="left" w:pos="34"/>
              </w:tabs>
            </w:pPr>
            <w:r w:rsidRPr="00DB796A">
              <w:t>бюджет Анучинского  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8D7D34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BE48F2" w:rsidRPr="008D7D34">
        <w:rPr>
          <w:bCs/>
          <w:sz w:val="28"/>
          <w:szCs w:val="28"/>
        </w:rPr>
        <w:t>Паспорт Программы</w:t>
      </w:r>
      <w:r w:rsidR="00BE48F2" w:rsidRPr="008D7D34">
        <w:rPr>
          <w:b/>
          <w:bCs/>
          <w:sz w:val="28"/>
          <w:szCs w:val="28"/>
        </w:rPr>
        <w:t xml:space="preserve">, </w:t>
      </w:r>
      <w:r w:rsidR="00BE48F2"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</w:t>
      </w:r>
      <w:r w:rsidRPr="008D7D34">
        <w:rPr>
          <w:bCs/>
          <w:color w:val="000000"/>
          <w:spacing w:val="-3"/>
          <w:sz w:val="28"/>
          <w:szCs w:val="28"/>
        </w:rPr>
        <w:t>, читать в новой редакции: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426"/>
        <w:gridCol w:w="2033"/>
        <w:gridCol w:w="1559"/>
        <w:gridCol w:w="1134"/>
        <w:gridCol w:w="425"/>
        <w:gridCol w:w="425"/>
        <w:gridCol w:w="284"/>
        <w:gridCol w:w="425"/>
        <w:gridCol w:w="661"/>
        <w:gridCol w:w="567"/>
        <w:gridCol w:w="567"/>
        <w:gridCol w:w="567"/>
        <w:gridCol w:w="425"/>
      </w:tblGrid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787" w:type="dxa"/>
            <w:gridSpan w:val="5"/>
          </w:tcPr>
          <w:p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5253F9">
        <w:trPr>
          <w:cantSplit/>
          <w:trHeight w:val="1134"/>
        </w:trPr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РзПр</w:t>
            </w: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661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425" w:type="dxa"/>
            <w:textDirection w:val="btLr"/>
            <w:vAlign w:val="center"/>
          </w:tcPr>
          <w:p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BE48F2" w:rsidRPr="008D7D34" w:rsidRDefault="00BE48F2" w:rsidP="00EF1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r w:rsidRPr="008D7D34">
              <w:rPr>
                <w:color w:val="000000"/>
                <w:sz w:val="20"/>
                <w:szCs w:val="20"/>
              </w:rPr>
              <w:t>Развитие  физической культуры, спорта и туризма</w:t>
            </w:r>
            <w:r w:rsidRPr="008D7D34">
              <w:rPr>
                <w:sz w:val="20"/>
                <w:szCs w:val="20"/>
              </w:rPr>
              <w:t xml:space="preserve"> в</w:t>
            </w:r>
          </w:p>
          <w:p w:rsidR="00BE48F2" w:rsidRPr="008D7D34" w:rsidRDefault="00BE48F2" w:rsidP="00C522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EF1792" w:rsidP="00F77D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FB4">
              <w:rPr>
                <w:color w:val="000000"/>
                <w:sz w:val="20"/>
                <w:szCs w:val="20"/>
              </w:rPr>
              <w:t>6</w:t>
            </w:r>
            <w:r w:rsidR="00F9614C">
              <w:rPr>
                <w:color w:val="000000"/>
                <w:sz w:val="20"/>
                <w:szCs w:val="20"/>
              </w:rPr>
              <w:t>13</w:t>
            </w:r>
            <w:r w:rsidR="00BE48F2" w:rsidRPr="00334126">
              <w:rPr>
                <w:color w:val="000000"/>
                <w:sz w:val="20"/>
                <w:szCs w:val="20"/>
              </w:rPr>
              <w:t>,</w:t>
            </w:r>
            <w:r w:rsidR="00F77D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FD2BA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  <w:r w:rsidR="00EF179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>Развитие физической культуры и спорта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E48F2" w:rsidRPr="008D7D34" w:rsidRDefault="00C52285" w:rsidP="00C52285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</w:t>
            </w:r>
            <w:r w:rsidR="00BE48F2" w:rsidRPr="008D7D34">
              <w:rPr>
                <w:sz w:val="20"/>
                <w:szCs w:val="20"/>
              </w:rPr>
              <w:t>социального развития администрации</w:t>
            </w:r>
            <w:r w:rsidRPr="008D7D34">
              <w:rPr>
                <w:sz w:val="20"/>
                <w:szCs w:val="20"/>
              </w:rPr>
              <w:t>,</w:t>
            </w:r>
            <w:r w:rsidR="00BE48F2" w:rsidRPr="008D7D34">
              <w:rPr>
                <w:sz w:val="20"/>
                <w:szCs w:val="20"/>
              </w:rPr>
              <w:t xml:space="preserve"> </w:t>
            </w:r>
            <w:r w:rsidRPr="008D7D34">
              <w:rPr>
                <w:sz w:val="20"/>
                <w:szCs w:val="20"/>
              </w:rPr>
              <w:t xml:space="preserve">отдел </w:t>
            </w:r>
            <w:r w:rsidR="00BE48F2" w:rsidRPr="008D7D34">
              <w:rPr>
                <w:sz w:val="20"/>
                <w:szCs w:val="20"/>
              </w:rPr>
              <w:t>имущественных и земельных отношений,</w:t>
            </w:r>
            <w:r w:rsidR="00BE48F2"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="00BE48F2" w:rsidRPr="008D7D34">
              <w:rPr>
                <w:sz w:val="20"/>
                <w:szCs w:val="20"/>
              </w:rPr>
              <w:t>ХОЗУ администрации АМО</w:t>
            </w:r>
            <w:r w:rsidRPr="008D7D34">
              <w:rPr>
                <w:sz w:val="20"/>
                <w:szCs w:val="20"/>
              </w:rPr>
              <w:t>,</w:t>
            </w:r>
            <w:r w:rsidR="00BE48F2" w:rsidRPr="008D7D34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F9614C" w:rsidP="00F961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1583, 2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9A5FB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2285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F9614C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927,2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</w:t>
            </w:r>
            <w:r w:rsidR="008D7D34" w:rsidRPr="008D7D34">
              <w:rPr>
                <w:bCs/>
                <w:sz w:val="20"/>
                <w:szCs w:val="20"/>
              </w:rPr>
              <w:t>.</w:t>
            </w:r>
          </w:p>
          <w:p w:rsidR="00BE48F2" w:rsidRPr="008D7D34" w:rsidRDefault="00BE48F2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Физкультурно-оздоровительная, спортивно-массовая работа с населением</w:t>
            </w:r>
            <w:r w:rsidR="00CE6D1F" w:rsidRPr="008D7D34">
              <w:rPr>
                <w:bCs/>
                <w:sz w:val="20"/>
                <w:szCs w:val="20"/>
              </w:rPr>
              <w:t xml:space="preserve">, </w:t>
            </w:r>
            <w:r w:rsidR="00CE6D1F" w:rsidRPr="008D7D34">
              <w:rPr>
                <w:bCs/>
                <w:sz w:val="20"/>
                <w:szCs w:val="20"/>
              </w:rPr>
              <w:lastRenderedPageBreak/>
              <w:t xml:space="preserve">в т. ч. </w:t>
            </w:r>
          </w:p>
          <w:p w:rsidR="00CE6D1F" w:rsidRPr="008D7D34" w:rsidRDefault="00CE6D1F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59" w:type="dxa"/>
            <w:vMerge w:val="restart"/>
          </w:tcPr>
          <w:p w:rsidR="00BE48F2" w:rsidRPr="008D7D34" w:rsidRDefault="00C52285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 xml:space="preserve">Отдел социального развития администрации, отдел имущественных </w:t>
            </w:r>
            <w:r w:rsidRPr="008D7D34">
              <w:rPr>
                <w:sz w:val="20"/>
                <w:szCs w:val="20"/>
              </w:rPr>
              <w:lastRenderedPageBreak/>
              <w:t>и земельных отношений</w:t>
            </w:r>
            <w:r w:rsidR="008D7D34" w:rsidRPr="008D7D34">
              <w:rPr>
                <w:sz w:val="20"/>
                <w:szCs w:val="20"/>
              </w:rPr>
              <w:t xml:space="preserve">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B332B" w:rsidRDefault="00BB332B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6D72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6D72">
              <w:rPr>
                <w:color w:val="000000"/>
                <w:sz w:val="20"/>
                <w:szCs w:val="20"/>
              </w:rPr>
              <w:t xml:space="preserve">949 руб.  </w:t>
            </w:r>
          </w:p>
          <w:p w:rsidR="00BE48F2" w:rsidRPr="00334126" w:rsidRDefault="00F26D72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</w:t>
            </w:r>
            <w:r w:rsidRPr="00C52285">
              <w:rPr>
                <w:color w:val="000000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526910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F9614C" w:rsidRDefault="00BB332B" w:rsidP="00BB33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26910">
              <w:rPr>
                <w:color w:val="000000"/>
                <w:sz w:val="20"/>
                <w:szCs w:val="20"/>
              </w:rPr>
              <w:t>3</w:t>
            </w:r>
            <w:r w:rsidR="00F26D7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6D72">
              <w:rPr>
                <w:color w:val="000000"/>
                <w:sz w:val="20"/>
                <w:szCs w:val="20"/>
              </w:rPr>
              <w:t>949 руб</w:t>
            </w:r>
            <w:r>
              <w:rPr>
                <w:color w:val="000000"/>
                <w:sz w:val="20"/>
                <w:szCs w:val="20"/>
              </w:rPr>
              <w:t>.</w:t>
            </w:r>
            <w:r w:rsidR="00F26D72">
              <w:rPr>
                <w:color w:val="000000"/>
                <w:sz w:val="20"/>
                <w:szCs w:val="20"/>
              </w:rPr>
              <w:t xml:space="preserve"> </w:t>
            </w:r>
          </w:p>
          <w:p w:rsidR="00BE48F2" w:rsidRPr="00334126" w:rsidRDefault="00F26D72" w:rsidP="00BB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</w:t>
            </w:r>
            <w:r w:rsidR="008D7D34" w:rsidRPr="008D7D34">
              <w:rPr>
                <w:bCs/>
                <w:sz w:val="20"/>
                <w:szCs w:val="20"/>
              </w:rPr>
              <w:t>.</w:t>
            </w:r>
          </w:p>
          <w:p w:rsidR="00BE48F2" w:rsidRPr="008D7D34" w:rsidRDefault="00BE48F2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</w:t>
            </w:r>
            <w:r w:rsidR="00C52285" w:rsidRPr="008D7D34"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Отдел имущественных и земельн</w:t>
            </w:r>
            <w:r w:rsidR="00C52285" w:rsidRPr="008D7D34">
              <w:rPr>
                <w:sz w:val="20"/>
                <w:szCs w:val="20"/>
              </w:rPr>
              <w:t>ых отношений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CE6D1F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CE6D1F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25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Основное мероприятие</w:t>
            </w:r>
            <w:r w:rsidRPr="008D7D34">
              <w:rPr>
                <w:sz w:val="20"/>
                <w:szCs w:val="20"/>
              </w:rPr>
              <w:t xml:space="preserve">. </w:t>
            </w:r>
          </w:p>
          <w:p w:rsidR="00FA218C" w:rsidRPr="008D7D34" w:rsidRDefault="00BE48F2" w:rsidP="00EF1792">
            <w:pPr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Укрепление спортивной базы округа</w:t>
            </w:r>
            <w:r w:rsidR="00FA218C" w:rsidRPr="008D7D34">
              <w:rPr>
                <w:bCs/>
                <w:sz w:val="20"/>
                <w:szCs w:val="20"/>
              </w:rPr>
              <w:t>:</w:t>
            </w:r>
          </w:p>
          <w:p w:rsidR="00BE48F2" w:rsidRPr="008D7D34" w:rsidRDefault="003B2A8C" w:rsidP="00EF1792">
            <w:pPr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</w:t>
            </w:r>
            <w:r w:rsidR="00FA218C" w:rsidRPr="008D7D34">
              <w:rPr>
                <w:bCs/>
                <w:sz w:val="20"/>
                <w:szCs w:val="20"/>
              </w:rPr>
              <w:t>;</w:t>
            </w:r>
          </w:p>
          <w:p w:rsidR="00FA218C" w:rsidRPr="008D7D34" w:rsidRDefault="00FA218C" w:rsidP="00EF1792">
            <w:pPr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лыжного спорта;</w:t>
            </w:r>
          </w:p>
          <w:p w:rsidR="00FA218C" w:rsidRPr="008D7D34" w:rsidRDefault="00FA218C" w:rsidP="00EF1792">
            <w:pPr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Издание буклетов, информационных справочников, изготовление и заказ баннеров</w:t>
            </w:r>
          </w:p>
          <w:p w:rsidR="003B2A8C" w:rsidRPr="008D7D34" w:rsidRDefault="003B2A8C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</w:t>
            </w:r>
            <w:r w:rsidR="00C52285" w:rsidRPr="008D7D34">
              <w:rPr>
                <w:sz w:val="20"/>
                <w:szCs w:val="20"/>
              </w:rPr>
              <w:t>ественных и земельных отношений</w:t>
            </w:r>
            <w:r w:rsidR="00334126" w:rsidRPr="008D7D34">
              <w:rPr>
                <w:spacing w:val="4"/>
                <w:sz w:val="20"/>
                <w:szCs w:val="20"/>
              </w:rPr>
              <w:t>КУМ</w:t>
            </w:r>
            <w:r w:rsidRPr="008D7D34">
              <w:rPr>
                <w:spacing w:val="4"/>
                <w:sz w:val="20"/>
                <w:szCs w:val="20"/>
              </w:rPr>
              <w:t xml:space="preserve">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1C6245" w:rsidRDefault="001C6245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1 193 250</w:t>
            </w:r>
          </w:p>
          <w:p w:rsidR="00BE48F2" w:rsidRPr="00334126" w:rsidRDefault="00735480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 51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526910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5228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661" w:type="dxa"/>
          </w:tcPr>
          <w:p w:rsidR="00BE48F2" w:rsidRPr="00334126" w:rsidRDefault="00BB332B" w:rsidP="0073548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693 250 </w:t>
            </w:r>
            <w:r w:rsidR="00735480">
              <w:rPr>
                <w:color w:val="000000"/>
                <w:sz w:val="20"/>
                <w:szCs w:val="20"/>
              </w:rPr>
              <w:t>руб. 51 коп.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25" w:type="dxa"/>
          </w:tcPr>
          <w:p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D702B3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№2 </w:t>
            </w:r>
            <w:r w:rsidRPr="008D7D34">
              <w:rPr>
                <w:color w:val="323232"/>
                <w:spacing w:val="-4"/>
                <w:sz w:val="20"/>
                <w:szCs w:val="20"/>
              </w:rPr>
              <w:t>«</w:t>
            </w:r>
            <w:r w:rsidRPr="008D7D34">
              <w:rPr>
                <w:spacing w:val="-4"/>
                <w:sz w:val="20"/>
                <w:szCs w:val="20"/>
              </w:rPr>
              <w:t xml:space="preserve">Развитие внутреннего и въездного </w:t>
            </w:r>
            <w:r w:rsidRPr="008D7D34">
              <w:rPr>
                <w:spacing w:val="-3"/>
                <w:sz w:val="20"/>
                <w:szCs w:val="20"/>
              </w:rPr>
              <w:t xml:space="preserve">туризма в Анучинском </w:t>
            </w:r>
            <w:r w:rsidRPr="008D7D34">
              <w:rPr>
                <w:spacing w:val="-3"/>
                <w:sz w:val="20"/>
                <w:szCs w:val="20"/>
              </w:rPr>
              <w:lastRenderedPageBreak/>
              <w:t>муниципальном округе»</w:t>
            </w:r>
          </w:p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 xml:space="preserve">Отдел социального развития администрации Отдел </w:t>
            </w:r>
            <w:r w:rsidRPr="008D7D34">
              <w:rPr>
                <w:sz w:val="20"/>
                <w:szCs w:val="20"/>
              </w:rPr>
              <w:lastRenderedPageBreak/>
              <w:t>имущественных и земел</w:t>
            </w:r>
            <w:r w:rsidR="00C52285" w:rsidRPr="008D7D34">
              <w:rPr>
                <w:sz w:val="20"/>
                <w:szCs w:val="20"/>
              </w:rPr>
              <w:t>ьных отношений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rPr>
          <w:trHeight w:val="3204"/>
        </w:trPr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</w:t>
            </w:r>
            <w:r w:rsidR="00C52285" w:rsidRPr="008D7D34">
              <w:rPr>
                <w:sz w:val="20"/>
                <w:szCs w:val="20"/>
              </w:rPr>
              <w:t>ественных и земельных отношений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48F2" w:rsidRPr="00D702B3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2.2</w:t>
            </w:r>
          </w:p>
        </w:tc>
        <w:tc>
          <w:tcPr>
            <w:tcW w:w="2033" w:type="dxa"/>
            <w:vMerge w:val="restart"/>
          </w:tcPr>
          <w:p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Развитие инфраструктуры туризма</w:t>
            </w:r>
            <w:r w:rsidRPr="008D7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</w:t>
            </w:r>
            <w:r w:rsidR="00C52285" w:rsidRPr="008D7D34">
              <w:rPr>
                <w:sz w:val="20"/>
                <w:szCs w:val="20"/>
              </w:rPr>
              <w:t>ественных и земельных отношений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8D7D34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 w:val="restart"/>
          </w:tcPr>
          <w:p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33" w:type="dxa"/>
            <w:vMerge w:val="restart"/>
          </w:tcPr>
          <w:p w:rsidR="00D702B3" w:rsidRPr="008D7D34" w:rsidRDefault="00D702B3" w:rsidP="00D702B3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:rsidR="00BE48F2" w:rsidRPr="008D7D34" w:rsidRDefault="00D702B3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Культурно-познавательный туризм</w:t>
            </w:r>
          </w:p>
        </w:tc>
        <w:tc>
          <w:tcPr>
            <w:tcW w:w="1559" w:type="dxa"/>
            <w:vMerge w:val="restart"/>
          </w:tcPr>
          <w:p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</w:t>
            </w:r>
            <w:r w:rsidR="00C52285" w:rsidRPr="008D7D34">
              <w:rPr>
                <w:sz w:val="20"/>
                <w:szCs w:val="20"/>
              </w:rPr>
              <w:t>ельных отношений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:rsidTr="005253F9">
        <w:tc>
          <w:tcPr>
            <w:tcW w:w="426" w:type="dxa"/>
            <w:vMerge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BE48F2" w:rsidRPr="00D702B3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5" w:type="dxa"/>
          </w:tcPr>
          <w:p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</w:tbl>
    <w:p w:rsidR="00BE48F2" w:rsidRPr="00D702B3" w:rsidRDefault="00BE48F2" w:rsidP="00BE48F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:rsidR="00526910" w:rsidRPr="00526910" w:rsidRDefault="00DA620F" w:rsidP="0052691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1795">
        <w:rPr>
          <w:sz w:val="28"/>
          <w:szCs w:val="28"/>
        </w:rPr>
        <w:t xml:space="preserve">Подпрограмме </w:t>
      </w:r>
      <w:r w:rsidR="004652E8">
        <w:rPr>
          <w:sz w:val="28"/>
          <w:szCs w:val="28"/>
        </w:rPr>
        <w:t xml:space="preserve">«Развитие внутреннего и въездного туризма в Анучинском муниципальном округе» в </w:t>
      </w:r>
      <w:r w:rsidR="000671FF">
        <w:rPr>
          <w:sz w:val="28"/>
          <w:szCs w:val="28"/>
        </w:rPr>
        <w:t>основном мероприятии  «Культурно-</w:t>
      </w:r>
      <w:r w:rsidR="000671FF">
        <w:rPr>
          <w:sz w:val="28"/>
          <w:szCs w:val="28"/>
        </w:rPr>
        <w:lastRenderedPageBreak/>
        <w:t xml:space="preserve">познавательный туризм» в </w:t>
      </w:r>
      <w:r w:rsidR="00974A80">
        <w:rPr>
          <w:sz w:val="28"/>
          <w:szCs w:val="28"/>
        </w:rPr>
        <w:t xml:space="preserve">разделе «Ожидаемый </w:t>
      </w:r>
      <w:r w:rsidR="000671FF">
        <w:rPr>
          <w:sz w:val="28"/>
          <w:szCs w:val="28"/>
        </w:rPr>
        <w:t xml:space="preserve">результат (краткое </w:t>
      </w:r>
      <w:r w:rsidR="00974A80">
        <w:rPr>
          <w:sz w:val="28"/>
          <w:szCs w:val="28"/>
        </w:rPr>
        <w:t>описание)»</w:t>
      </w:r>
      <w:r w:rsidR="004652E8">
        <w:rPr>
          <w:sz w:val="28"/>
          <w:szCs w:val="28"/>
        </w:rPr>
        <w:t xml:space="preserve">  </w:t>
      </w:r>
      <w:r>
        <w:rPr>
          <w:sz w:val="28"/>
          <w:szCs w:val="28"/>
        </w:rPr>
        <w:t>внести следующие изменения</w:t>
      </w:r>
      <w:r w:rsidR="0075161D" w:rsidRPr="0075161D">
        <w:rPr>
          <w:sz w:val="28"/>
          <w:szCs w:val="28"/>
        </w:rPr>
        <w:t xml:space="preserve"> </w:t>
      </w:r>
      <w:r w:rsidR="0075161D">
        <w:rPr>
          <w:sz w:val="28"/>
          <w:szCs w:val="28"/>
        </w:rPr>
        <w:t>и читать в новой редакции</w:t>
      </w:r>
      <w:r>
        <w:rPr>
          <w:sz w:val="28"/>
          <w:szCs w:val="28"/>
        </w:rPr>
        <w:t xml:space="preserve">: </w:t>
      </w:r>
      <w:r w:rsidR="00DB796A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развития делового, экологического, культурно</w:t>
      </w:r>
      <w:r w:rsidR="0075161D">
        <w:rPr>
          <w:sz w:val="28"/>
          <w:szCs w:val="28"/>
        </w:rPr>
        <w:t>-позновательного, исторического, сельского, развлекательного туризма</w:t>
      </w:r>
      <w:r w:rsidR="00C52285">
        <w:rPr>
          <w:sz w:val="28"/>
          <w:szCs w:val="28"/>
        </w:rPr>
        <w:t>»</w:t>
      </w:r>
      <w:r w:rsidR="00DB796A">
        <w:rPr>
          <w:sz w:val="28"/>
          <w:szCs w:val="28"/>
        </w:rPr>
        <w:t>.</w:t>
      </w:r>
      <w:r w:rsidR="00526910">
        <w:rPr>
          <w:sz w:val="28"/>
          <w:szCs w:val="28"/>
        </w:rPr>
        <w:t xml:space="preserve"> </w:t>
      </w:r>
    </w:p>
    <w:p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6910"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BF0A82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F0A82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(Бурдейной) </w:t>
      </w:r>
      <w:r w:rsidR="00B04283" w:rsidRPr="00053E79">
        <w:rPr>
          <w:rFonts w:eastAsiaTheme="minorHAnsi"/>
          <w:bCs/>
          <w:sz w:val="28"/>
          <w:szCs w:val="28"/>
          <w:lang w:eastAsia="en-US"/>
        </w:rPr>
        <w:t xml:space="preserve">разместить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 w:rsidR="00DB796A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DB796A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DB796A" w:rsidP="00CB0F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E0B">
        <w:rPr>
          <w:sz w:val="28"/>
          <w:szCs w:val="28"/>
        </w:rPr>
        <w:t xml:space="preserve"> </w:t>
      </w:r>
      <w:r w:rsidR="00CB0F54" w:rsidRPr="00E30A57">
        <w:rPr>
          <w:sz w:val="28"/>
          <w:szCs w:val="28"/>
        </w:rPr>
        <w:t>Анучинского</w:t>
      </w:r>
      <w:r w:rsidR="00CB0F54"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 w:rsidR="001D6D6A"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</w:t>
      </w:r>
      <w:r w:rsidR="00C55AFC">
        <w:rPr>
          <w:sz w:val="28"/>
          <w:szCs w:val="28"/>
        </w:rPr>
        <w:t xml:space="preserve">    </w:t>
      </w:r>
      <w:r w:rsidR="00DB796A">
        <w:rPr>
          <w:sz w:val="28"/>
          <w:szCs w:val="28"/>
        </w:rPr>
        <w:t xml:space="preserve">        </w:t>
      </w:r>
      <w:r w:rsidR="00C55AFC">
        <w:rPr>
          <w:sz w:val="28"/>
          <w:szCs w:val="28"/>
        </w:rPr>
        <w:t xml:space="preserve">      </w:t>
      </w:r>
      <w:r w:rsidR="00C5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r w:rsidR="00DB796A">
        <w:rPr>
          <w:sz w:val="28"/>
          <w:szCs w:val="28"/>
        </w:rPr>
        <w:t>С.А.Понуровский</w:t>
      </w:r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CB0F54"/>
    <w:rsid w:val="0002326B"/>
    <w:rsid w:val="000671FF"/>
    <w:rsid w:val="000D3E0B"/>
    <w:rsid w:val="001207DA"/>
    <w:rsid w:val="001B7A80"/>
    <w:rsid w:val="001C6245"/>
    <w:rsid w:val="001D6D6A"/>
    <w:rsid w:val="00216B08"/>
    <w:rsid w:val="00221795"/>
    <w:rsid w:val="00264AEA"/>
    <w:rsid w:val="002A40CF"/>
    <w:rsid w:val="00334126"/>
    <w:rsid w:val="003800B8"/>
    <w:rsid w:val="003B2A8C"/>
    <w:rsid w:val="004652E8"/>
    <w:rsid w:val="004A0016"/>
    <w:rsid w:val="004A1911"/>
    <w:rsid w:val="004A7281"/>
    <w:rsid w:val="004C2130"/>
    <w:rsid w:val="005253F9"/>
    <w:rsid w:val="00526910"/>
    <w:rsid w:val="00537ACB"/>
    <w:rsid w:val="005E78C9"/>
    <w:rsid w:val="00617EB9"/>
    <w:rsid w:val="0064662E"/>
    <w:rsid w:val="00655A9C"/>
    <w:rsid w:val="00683941"/>
    <w:rsid w:val="006A3425"/>
    <w:rsid w:val="006E03DA"/>
    <w:rsid w:val="00706F7C"/>
    <w:rsid w:val="00715C7C"/>
    <w:rsid w:val="007169A9"/>
    <w:rsid w:val="00735480"/>
    <w:rsid w:val="0075161D"/>
    <w:rsid w:val="00782BCF"/>
    <w:rsid w:val="007911E1"/>
    <w:rsid w:val="007D1261"/>
    <w:rsid w:val="007D7DDF"/>
    <w:rsid w:val="008C41B8"/>
    <w:rsid w:val="008D7D34"/>
    <w:rsid w:val="00967595"/>
    <w:rsid w:val="00974A80"/>
    <w:rsid w:val="00987916"/>
    <w:rsid w:val="009A5FB4"/>
    <w:rsid w:val="009E5CFA"/>
    <w:rsid w:val="009F50A4"/>
    <w:rsid w:val="00AD74FA"/>
    <w:rsid w:val="00B04283"/>
    <w:rsid w:val="00B5333D"/>
    <w:rsid w:val="00B83CCE"/>
    <w:rsid w:val="00BB332B"/>
    <w:rsid w:val="00BE48F2"/>
    <w:rsid w:val="00BF0A82"/>
    <w:rsid w:val="00C23726"/>
    <w:rsid w:val="00C30792"/>
    <w:rsid w:val="00C52285"/>
    <w:rsid w:val="00C524E3"/>
    <w:rsid w:val="00C55AFC"/>
    <w:rsid w:val="00C74B4A"/>
    <w:rsid w:val="00C96A52"/>
    <w:rsid w:val="00CB0F54"/>
    <w:rsid w:val="00CC13B3"/>
    <w:rsid w:val="00CE6D1F"/>
    <w:rsid w:val="00D34B94"/>
    <w:rsid w:val="00D404DB"/>
    <w:rsid w:val="00D702B3"/>
    <w:rsid w:val="00D709F5"/>
    <w:rsid w:val="00D76058"/>
    <w:rsid w:val="00D8749B"/>
    <w:rsid w:val="00DA620F"/>
    <w:rsid w:val="00DB796A"/>
    <w:rsid w:val="00EB0EC2"/>
    <w:rsid w:val="00EE06EF"/>
    <w:rsid w:val="00EF1792"/>
    <w:rsid w:val="00F26D72"/>
    <w:rsid w:val="00F46E89"/>
    <w:rsid w:val="00F77D85"/>
    <w:rsid w:val="00F9614C"/>
    <w:rsid w:val="00FA218C"/>
    <w:rsid w:val="00FA741D"/>
    <w:rsid w:val="00FD052C"/>
    <w:rsid w:val="00FD2BA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5</cp:revision>
  <cp:lastPrinted>2020-12-04T06:22:00Z</cp:lastPrinted>
  <dcterms:created xsi:type="dcterms:W3CDTF">2020-12-04T06:18:00Z</dcterms:created>
  <dcterms:modified xsi:type="dcterms:W3CDTF">2020-12-09T04:50:00Z</dcterms:modified>
</cp:coreProperties>
</file>