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63" w:rsidRDefault="00347D63" w:rsidP="00A16B08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E85AE9" w:rsidRPr="00D84517" w:rsidRDefault="00F51331" w:rsidP="00A16B08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ДОПОЛНИТЕЛЬНЫЙ </w:t>
      </w:r>
      <w:r w:rsidRPr="00D84517">
        <w:rPr>
          <w:rFonts w:ascii="Times New Roman" w:hAnsi="Times New Roman" w:cs="Times New Roman"/>
          <w:b w:val="0"/>
          <w:sz w:val="28"/>
        </w:rPr>
        <w:t>ПЕРЕЧЕНЬ МУНИЦИПАЛЬНОГО ИМУЩЕСТВА, АНУЧИНСКОГО МУНИЦИПАЛЬНОГО</w:t>
      </w:r>
      <w:r>
        <w:rPr>
          <w:rFonts w:ascii="Times New Roman" w:hAnsi="Times New Roman" w:cs="Times New Roman"/>
          <w:b w:val="0"/>
          <w:sz w:val="28"/>
        </w:rPr>
        <w:t xml:space="preserve"> </w:t>
      </w:r>
      <w:r w:rsidRPr="00D84517">
        <w:rPr>
          <w:rFonts w:ascii="Times New Roman" w:hAnsi="Times New Roman" w:cs="Times New Roman"/>
          <w:b w:val="0"/>
          <w:sz w:val="28"/>
        </w:rPr>
        <w:t xml:space="preserve">ОКРУГА, ПРЕДНАЗНАЧЕННОГО </w:t>
      </w:r>
      <w:r w:rsidR="00D84517" w:rsidRPr="00D84517">
        <w:rPr>
          <w:rFonts w:ascii="Times New Roman" w:hAnsi="Times New Roman" w:cs="Times New Roman"/>
          <w:b w:val="0"/>
          <w:sz w:val="28"/>
        </w:rPr>
        <w:t xml:space="preserve">ДЛЯ ПРЕДОСТАВЛЕНИЯ ВО ВЛАДЕНИЕ И (ИЛИ) В ПОЛЬЗОВАНИЕ СУБЪЕКТАМ МАЛОГО И СРЕДНЕГО ПРЕДПРИНИМАТЕЛЬСТВА И ОРГАНИЗАЦИЯМ,  </w:t>
      </w:r>
      <w:r w:rsidR="00D84517" w:rsidRPr="00D84517">
        <w:rPr>
          <w:rFonts w:ascii="Times New Roman" w:hAnsi="Times New Roman" w:cs="Times New Roman"/>
          <w:sz w:val="28"/>
        </w:rPr>
        <w:t>САМОЗАНЯТЫМ ГРАЖДАНАМ</w:t>
      </w:r>
      <w:r w:rsidR="00D84517" w:rsidRPr="00D84517">
        <w:rPr>
          <w:rFonts w:ascii="Times New Roman" w:hAnsi="Times New Roman" w:cs="Times New Roman"/>
          <w:b w:val="0"/>
          <w:sz w:val="28"/>
        </w:rPr>
        <w:t xml:space="preserve"> ОБРАЗУЮЩИМ ИНФРАСТРУКТУРУ ПОДДЕРЖКИ СУБЪЕКТОВ  МАЛОГО И СРЕДНЕГО ПРЕДПРИНИМАТЕЛЬСТВА</w:t>
      </w:r>
    </w:p>
    <w:p w:rsidR="00E85AE9" w:rsidRPr="00D84517" w:rsidRDefault="00D84517">
      <w:pPr>
        <w:pStyle w:val="ConsPlusNormal"/>
        <w:jc w:val="both"/>
        <w:rPr>
          <w:rFonts w:ascii="Times New Roman" w:hAnsi="Times New Roman" w:cs="Times New Roman"/>
          <w:sz w:val="28"/>
        </w:rPr>
      </w:pPr>
      <w:r w:rsidRPr="00D84517">
        <w:rPr>
          <w:rFonts w:ascii="Times New Roman" w:hAnsi="Times New Roman" w:cs="Times New Roman"/>
          <w:sz w:val="28"/>
        </w:rPr>
        <w:tab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E85AE9" w:rsidRPr="00F51331" w:rsidTr="00A16B08">
        <w:trPr>
          <w:trHeight w:val="276"/>
        </w:trPr>
        <w:tc>
          <w:tcPr>
            <w:tcW w:w="540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№ </w:t>
            </w:r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F51331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2090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Адрес (местоположение) объекта </w:t>
            </w:r>
            <w:hyperlink w:anchor="P205">
              <w:r w:rsidRPr="00F51331">
                <w:rPr>
                  <w:rStyle w:val="ListLabel1"/>
                  <w:sz w:val="22"/>
                  <w:szCs w:val="22"/>
                </w:rPr>
                <w:t>&lt;1&gt;</w:t>
              </w:r>
            </w:hyperlink>
          </w:p>
        </w:tc>
        <w:tc>
          <w:tcPr>
            <w:tcW w:w="1827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Вид объекта недвижимости;</w:t>
            </w:r>
          </w:p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тип движимого имущества </w:t>
            </w:r>
            <w:hyperlink w:anchor="P209">
              <w:r w:rsidRPr="00F51331">
                <w:rPr>
                  <w:rStyle w:val="ListLabel1"/>
                  <w:sz w:val="22"/>
                  <w:szCs w:val="22"/>
                </w:rPr>
                <w:t>&lt;2&gt;</w:t>
              </w:r>
            </w:hyperlink>
          </w:p>
        </w:tc>
        <w:tc>
          <w:tcPr>
            <w:tcW w:w="1715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Наименование объекта учета &lt;3&gt;</w:t>
            </w:r>
          </w:p>
        </w:tc>
        <w:tc>
          <w:tcPr>
            <w:tcW w:w="8570" w:type="dxa"/>
            <w:gridSpan w:val="3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Сведения о недвижимом имуществе </w:t>
            </w:r>
          </w:p>
        </w:tc>
      </w:tr>
      <w:tr w:rsidR="00E85AE9" w:rsidRPr="00F51331" w:rsidTr="00A16B08">
        <w:trPr>
          <w:trHeight w:val="276"/>
        </w:trPr>
        <w:tc>
          <w:tcPr>
            <w:tcW w:w="540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70" w:type="dxa"/>
            <w:gridSpan w:val="3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Основная характеристика объекта недвижимости &lt;4&gt;</w:t>
            </w:r>
          </w:p>
        </w:tc>
      </w:tr>
      <w:tr w:rsidR="00E85AE9" w:rsidRPr="00F51331" w:rsidTr="00A16B08">
        <w:trPr>
          <w:trHeight w:val="552"/>
        </w:trPr>
        <w:tc>
          <w:tcPr>
            <w:tcW w:w="540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42" w:type="dxa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2798" w:type="dxa"/>
            <w:shd w:val="clear" w:color="auto" w:fill="auto"/>
          </w:tcPr>
          <w:p w:rsidR="00E85AE9" w:rsidRPr="00F51331" w:rsidRDefault="00E60A66" w:rsidP="00E60A6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кадастровая стоимость объекта  (</w:t>
            </w:r>
            <w:proofErr w:type="spellStart"/>
            <w:r w:rsidRPr="00F51331">
              <w:rPr>
                <w:rFonts w:ascii="Times New Roman" w:hAnsi="Times New Roman" w:cs="Times New Roman"/>
                <w:szCs w:val="22"/>
              </w:rPr>
              <w:t>руб</w:t>
            </w:r>
            <w:proofErr w:type="spellEnd"/>
            <w:r w:rsidRPr="00F51331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130" w:type="dxa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  <w:bookmarkStart w:id="0" w:name="_GoBack"/>
        <w:bookmarkEnd w:id="0"/>
      </w:tr>
      <w:tr w:rsidR="00E85AE9" w:rsidRPr="00F51331" w:rsidTr="00A16B08">
        <w:tc>
          <w:tcPr>
            <w:tcW w:w="540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642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798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130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E85AE9" w:rsidRPr="00F51331" w:rsidTr="00A16B08">
        <w:tc>
          <w:tcPr>
            <w:tcW w:w="540" w:type="dxa"/>
            <w:shd w:val="clear" w:color="auto" w:fill="auto"/>
          </w:tcPr>
          <w:p w:rsidR="00E85AE9" w:rsidRPr="00F51331" w:rsidRDefault="00E85A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:rsidR="00E85AE9" w:rsidRPr="00F51331" w:rsidRDefault="00F51331" w:rsidP="00D8451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местоположение участка  установлено относительно ориентира, ориентир  расположен за пределами участка</w:t>
            </w:r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.</w:t>
            </w:r>
            <w:proofErr w:type="gramEnd"/>
            <w:r w:rsidRPr="00F51331">
              <w:rPr>
                <w:rFonts w:ascii="Times New Roman" w:hAnsi="Times New Roman" w:cs="Times New Roman"/>
                <w:szCs w:val="22"/>
              </w:rPr>
              <w:t xml:space="preserve">  </w:t>
            </w:r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у</w:t>
            </w:r>
            <w:proofErr w:type="gramEnd"/>
            <w:r w:rsidRPr="00F51331">
              <w:rPr>
                <w:rFonts w:ascii="Times New Roman" w:hAnsi="Times New Roman" w:cs="Times New Roman"/>
                <w:szCs w:val="22"/>
              </w:rPr>
              <w:t xml:space="preserve">часток  находится  примерно  в  1.6 км от ориентира по направлению на запад.  Почтовый адрес ориентира: Приморский край, Анучинский район, с. </w:t>
            </w:r>
            <w:proofErr w:type="spellStart"/>
            <w:r w:rsidRPr="00F51331">
              <w:rPr>
                <w:rFonts w:ascii="Times New Roman" w:hAnsi="Times New Roman" w:cs="Times New Roman"/>
                <w:szCs w:val="22"/>
              </w:rPr>
              <w:t>Муравейкка</w:t>
            </w:r>
            <w:proofErr w:type="spellEnd"/>
            <w:r w:rsidRPr="00F51331">
              <w:rPr>
                <w:rFonts w:ascii="Times New Roman" w:hAnsi="Times New Roman" w:cs="Times New Roman"/>
                <w:szCs w:val="22"/>
              </w:rPr>
              <w:t xml:space="preserve">,  ул. </w:t>
            </w:r>
            <w:proofErr w:type="spellStart"/>
            <w:r w:rsidRPr="00F51331">
              <w:rPr>
                <w:rFonts w:ascii="Times New Roman" w:hAnsi="Times New Roman" w:cs="Times New Roman"/>
                <w:szCs w:val="22"/>
              </w:rPr>
              <w:t>Меховских</w:t>
            </w:r>
            <w:proofErr w:type="spellEnd"/>
            <w:r w:rsidRPr="00F51331">
              <w:rPr>
                <w:rFonts w:ascii="Times New Roman" w:hAnsi="Times New Roman" w:cs="Times New Roman"/>
                <w:szCs w:val="22"/>
              </w:rPr>
              <w:t>, д.21,</w:t>
            </w:r>
          </w:p>
        </w:tc>
        <w:tc>
          <w:tcPr>
            <w:tcW w:w="1827" w:type="dxa"/>
            <w:shd w:val="clear" w:color="auto" w:fill="auto"/>
          </w:tcPr>
          <w:p w:rsidR="00E85AE9" w:rsidRPr="00F51331" w:rsidRDefault="00D8451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объект недвижимости</w:t>
            </w:r>
          </w:p>
          <w:p w:rsidR="00F51331" w:rsidRPr="00F51331" w:rsidRDefault="00F5133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5" w:type="dxa"/>
            <w:shd w:val="clear" w:color="auto" w:fill="auto"/>
          </w:tcPr>
          <w:p w:rsidR="00E85AE9" w:rsidRPr="00F51331" w:rsidRDefault="00F5133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земельный участок</w:t>
            </w:r>
            <w:r w:rsidR="00F07EA8" w:rsidRPr="00F51331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642" w:type="dxa"/>
            <w:shd w:val="clear" w:color="auto" w:fill="auto"/>
          </w:tcPr>
          <w:p w:rsidR="00E85AE9" w:rsidRPr="00F51331" w:rsidRDefault="00F5133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 31 1607</w:t>
            </w:r>
          </w:p>
        </w:tc>
        <w:tc>
          <w:tcPr>
            <w:tcW w:w="2798" w:type="dxa"/>
            <w:shd w:val="clear" w:color="auto" w:fill="auto"/>
          </w:tcPr>
          <w:p w:rsidR="00E85AE9" w:rsidRPr="00F51331" w:rsidRDefault="00B534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457 884.</w:t>
            </w:r>
            <w:r w:rsidR="00F51331" w:rsidRPr="00F51331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2130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F51331">
              <w:rPr>
                <w:rFonts w:ascii="Times New Roman" w:hAnsi="Times New Roman" w:cs="Times New Roman"/>
                <w:szCs w:val="22"/>
              </w:rPr>
              <w:t>кв.м</w:t>
            </w:r>
            <w:proofErr w:type="spellEnd"/>
            <w:r w:rsidRPr="00F51331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  <w:tr w:rsidR="00F51331" w:rsidRPr="00F51331" w:rsidTr="00A16B08">
        <w:tc>
          <w:tcPr>
            <w:tcW w:w="540" w:type="dxa"/>
            <w:shd w:val="clear" w:color="auto" w:fill="auto"/>
          </w:tcPr>
          <w:p w:rsidR="00F51331" w:rsidRPr="00F51331" w:rsidRDefault="00F5133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:rsidR="00F51331" w:rsidRPr="00F51331" w:rsidRDefault="00F51331" w:rsidP="00D8451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местоположение участка  </w:t>
            </w:r>
            <w:r w:rsidRPr="00F51331">
              <w:rPr>
                <w:rFonts w:ascii="Times New Roman" w:hAnsi="Times New Roman" w:cs="Times New Roman"/>
                <w:szCs w:val="22"/>
              </w:rPr>
              <w:lastRenderedPageBreak/>
              <w:t>установлено относительно ориентира, ориентир  расположен за пределами участка</w:t>
            </w:r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.</w:t>
            </w:r>
            <w:proofErr w:type="gramEnd"/>
            <w:r w:rsidRPr="00F51331">
              <w:rPr>
                <w:rFonts w:ascii="Times New Roman" w:hAnsi="Times New Roman" w:cs="Times New Roman"/>
                <w:szCs w:val="22"/>
              </w:rPr>
              <w:t xml:space="preserve">  </w:t>
            </w:r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у</w:t>
            </w:r>
            <w:proofErr w:type="gramEnd"/>
            <w:r w:rsidRPr="00F51331">
              <w:rPr>
                <w:rFonts w:ascii="Times New Roman" w:hAnsi="Times New Roman" w:cs="Times New Roman"/>
                <w:szCs w:val="22"/>
              </w:rPr>
              <w:t>часток  находится  примерно  385 м от ориентира по направлению на юго- запад.  Почтовый адрес ориентира: Приморский край, Анучинский район, с.  Таежка, ул. Ветеранов, д.16,</w:t>
            </w:r>
          </w:p>
        </w:tc>
        <w:tc>
          <w:tcPr>
            <w:tcW w:w="1827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lastRenderedPageBreak/>
              <w:t>объект недвижимости</w:t>
            </w:r>
          </w:p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5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lastRenderedPageBreak/>
              <w:t>земельный участок-</w:t>
            </w:r>
          </w:p>
        </w:tc>
        <w:tc>
          <w:tcPr>
            <w:tcW w:w="3642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 182 6852</w:t>
            </w:r>
          </w:p>
        </w:tc>
        <w:tc>
          <w:tcPr>
            <w:tcW w:w="2798" w:type="dxa"/>
            <w:shd w:val="clear" w:color="auto" w:fill="auto"/>
          </w:tcPr>
          <w:p w:rsidR="00F51331" w:rsidRPr="00F51331" w:rsidRDefault="00B534EB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785 546.36</w:t>
            </w:r>
            <w:r w:rsidR="00F51331" w:rsidRPr="00F51331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130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F51331">
              <w:rPr>
                <w:rFonts w:ascii="Times New Roman" w:hAnsi="Times New Roman" w:cs="Times New Roman"/>
                <w:szCs w:val="22"/>
              </w:rPr>
              <w:t>кв.м</w:t>
            </w:r>
            <w:proofErr w:type="spellEnd"/>
            <w:r w:rsidRPr="00F51331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</w:tbl>
    <w:p w:rsidR="00E85AE9" w:rsidRDefault="00E85AE9">
      <w:pPr>
        <w:pStyle w:val="ConsPlusNormal"/>
        <w:jc w:val="both"/>
      </w:pPr>
    </w:p>
    <w:p w:rsidR="00D84517" w:rsidRDefault="00D84517">
      <w:pPr>
        <w:pStyle w:val="ConsPlusNormal"/>
        <w:jc w:val="both"/>
      </w:pPr>
    </w:p>
    <w:p w:rsidR="00D84517" w:rsidRDefault="00D84517">
      <w:pPr>
        <w:pStyle w:val="ConsPlusNormal"/>
        <w:jc w:val="both"/>
      </w:pPr>
    </w:p>
    <w:tbl>
      <w:tblPr>
        <w:tblStyle w:val="afb"/>
        <w:tblW w:w="14786" w:type="dxa"/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435"/>
        <w:gridCol w:w="2432"/>
        <w:gridCol w:w="2432"/>
        <w:gridCol w:w="1639"/>
        <w:gridCol w:w="993"/>
        <w:gridCol w:w="1172"/>
        <w:gridCol w:w="1740"/>
      </w:tblGrid>
      <w:tr w:rsidR="00E85AE9" w:rsidRPr="00F51331" w:rsidTr="00F07EA8">
        <w:trPr>
          <w:trHeight w:val="276"/>
        </w:trPr>
        <w:tc>
          <w:tcPr>
            <w:tcW w:w="9242" w:type="dxa"/>
            <w:gridSpan w:val="5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Сведения о недвижимом имуществе </w:t>
            </w:r>
          </w:p>
        </w:tc>
        <w:tc>
          <w:tcPr>
            <w:tcW w:w="5544" w:type="dxa"/>
            <w:gridSpan w:val="4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Сведения о движимом имуществе </w:t>
            </w:r>
          </w:p>
        </w:tc>
      </w:tr>
      <w:tr w:rsidR="00E85AE9" w:rsidRPr="00F51331" w:rsidTr="00F07EA8">
        <w:trPr>
          <w:trHeight w:val="276"/>
        </w:trPr>
        <w:tc>
          <w:tcPr>
            <w:tcW w:w="2943" w:type="dxa"/>
            <w:gridSpan w:val="2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Кадастровый номер &lt;5&gt;</w:t>
            </w:r>
          </w:p>
        </w:tc>
        <w:tc>
          <w:tcPr>
            <w:tcW w:w="1435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Техническое состояние объекта недвижимости&lt;6&gt;</w:t>
            </w:r>
          </w:p>
        </w:tc>
        <w:tc>
          <w:tcPr>
            <w:tcW w:w="2432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Категория земель &lt;7&gt;</w:t>
            </w:r>
          </w:p>
        </w:tc>
        <w:tc>
          <w:tcPr>
            <w:tcW w:w="2432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Вид разрешенного использования &lt;8&gt;</w:t>
            </w:r>
          </w:p>
        </w:tc>
        <w:tc>
          <w:tcPr>
            <w:tcW w:w="5544" w:type="dxa"/>
            <w:gridSpan w:val="4"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7EA8" w:rsidRPr="00F51331" w:rsidTr="00F07EA8">
        <w:trPr>
          <w:trHeight w:val="2050"/>
        </w:trPr>
        <w:tc>
          <w:tcPr>
            <w:tcW w:w="1668" w:type="dxa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Номер</w:t>
            </w:r>
          </w:p>
        </w:tc>
        <w:tc>
          <w:tcPr>
            <w:tcW w:w="1275" w:type="dxa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Тип (кадастровый, условный, устаревший)</w:t>
            </w:r>
          </w:p>
        </w:tc>
        <w:tc>
          <w:tcPr>
            <w:tcW w:w="1435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32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32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39" w:type="dxa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Государственный регистрационный знак (при наличии)</w:t>
            </w:r>
          </w:p>
        </w:tc>
        <w:tc>
          <w:tcPr>
            <w:tcW w:w="993" w:type="dxa"/>
            <w:shd w:val="clear" w:color="auto" w:fill="auto"/>
          </w:tcPr>
          <w:p w:rsidR="00E85AE9" w:rsidRPr="00F51331" w:rsidRDefault="00F07EA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Марка</w:t>
            </w:r>
            <w:r w:rsidR="006F049D" w:rsidRPr="00F51331">
              <w:rPr>
                <w:rFonts w:ascii="Times New Roman" w:hAnsi="Times New Roman" w:cs="Times New Roman"/>
                <w:szCs w:val="22"/>
              </w:rPr>
              <w:t xml:space="preserve"> модель</w:t>
            </w:r>
          </w:p>
        </w:tc>
        <w:tc>
          <w:tcPr>
            <w:tcW w:w="1172" w:type="dxa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Год выпуска</w:t>
            </w:r>
          </w:p>
        </w:tc>
        <w:tc>
          <w:tcPr>
            <w:tcW w:w="1740" w:type="dxa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Состав (</w:t>
            </w:r>
            <w:proofErr w:type="spellStart"/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принадлеж</w:t>
            </w:r>
            <w:r w:rsidR="00F07EA8" w:rsidRPr="00F51331">
              <w:rPr>
                <w:rFonts w:ascii="Times New Roman" w:hAnsi="Times New Roman" w:cs="Times New Roman"/>
                <w:szCs w:val="22"/>
              </w:rPr>
              <w:t>-нос</w:t>
            </w:r>
            <w:r w:rsidRPr="00F51331">
              <w:rPr>
                <w:rFonts w:ascii="Times New Roman" w:hAnsi="Times New Roman" w:cs="Times New Roman"/>
                <w:szCs w:val="22"/>
              </w:rPr>
              <w:t>ти</w:t>
            </w:r>
            <w:proofErr w:type="spellEnd"/>
            <w:proofErr w:type="gramEnd"/>
            <w:r w:rsidRPr="00F51331">
              <w:rPr>
                <w:rFonts w:ascii="Times New Roman" w:hAnsi="Times New Roman" w:cs="Times New Roman"/>
                <w:szCs w:val="22"/>
              </w:rPr>
              <w:t xml:space="preserve">) имущества </w:t>
            </w:r>
          </w:p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&lt;9&gt;</w:t>
            </w:r>
          </w:p>
        </w:tc>
      </w:tr>
      <w:tr w:rsidR="00F07EA8" w:rsidRPr="00F51331" w:rsidTr="00F07EA8">
        <w:tc>
          <w:tcPr>
            <w:tcW w:w="1668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435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432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2432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639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3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1172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740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 w:rsidR="00F07EA8" w:rsidRPr="00F51331" w:rsidTr="00F07EA8">
        <w:tc>
          <w:tcPr>
            <w:tcW w:w="1668" w:type="dxa"/>
            <w:shd w:val="clear" w:color="auto" w:fill="auto"/>
          </w:tcPr>
          <w:p w:rsidR="00E85AE9" w:rsidRPr="00F51331" w:rsidRDefault="00D84517" w:rsidP="00F5133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25:01:</w:t>
            </w:r>
            <w:r w:rsidR="00F51331" w:rsidRPr="00F51331">
              <w:rPr>
                <w:rFonts w:ascii="Times New Roman" w:hAnsi="Times New Roman" w:cs="Times New Roman"/>
                <w:szCs w:val="22"/>
              </w:rPr>
              <w:t xml:space="preserve"> 000000:1117</w:t>
            </w:r>
          </w:p>
        </w:tc>
        <w:tc>
          <w:tcPr>
            <w:tcW w:w="1275" w:type="dxa"/>
            <w:shd w:val="clear" w:color="auto" w:fill="auto"/>
          </w:tcPr>
          <w:p w:rsidR="00E85AE9" w:rsidRPr="00F51331" w:rsidRDefault="00D84517" w:rsidP="00F07E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</w:t>
            </w:r>
            <w:r w:rsidR="00F51331" w:rsidRPr="00F51331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435" w:type="dxa"/>
            <w:shd w:val="clear" w:color="auto" w:fill="auto"/>
          </w:tcPr>
          <w:p w:rsidR="00E85AE9" w:rsidRPr="00F51331" w:rsidRDefault="00D8451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удовлетво-рительное</w:t>
            </w:r>
            <w:proofErr w:type="spellEnd"/>
            <w:proofErr w:type="gramEnd"/>
          </w:p>
        </w:tc>
        <w:tc>
          <w:tcPr>
            <w:tcW w:w="2432" w:type="dxa"/>
            <w:shd w:val="clear" w:color="auto" w:fill="auto"/>
          </w:tcPr>
          <w:p w:rsidR="00E85AE9" w:rsidRPr="00F51331" w:rsidRDefault="006F049D" w:rsidP="00F5133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Зе</w:t>
            </w:r>
            <w:r w:rsidR="00F07EA8" w:rsidRPr="00F51331">
              <w:rPr>
                <w:rFonts w:ascii="Times New Roman" w:hAnsi="Times New Roman" w:cs="Times New Roman"/>
                <w:szCs w:val="22"/>
              </w:rPr>
              <w:t xml:space="preserve">мли </w:t>
            </w:r>
            <w:r w:rsidR="00F51331" w:rsidRPr="00F51331">
              <w:rPr>
                <w:rFonts w:ascii="Times New Roman" w:hAnsi="Times New Roman" w:cs="Times New Roman"/>
                <w:szCs w:val="22"/>
              </w:rPr>
              <w:t xml:space="preserve"> сельскохозяйственного назначения</w:t>
            </w:r>
          </w:p>
        </w:tc>
        <w:tc>
          <w:tcPr>
            <w:tcW w:w="2432" w:type="dxa"/>
            <w:shd w:val="clear" w:color="auto" w:fill="auto"/>
          </w:tcPr>
          <w:p w:rsidR="00E85AE9" w:rsidRPr="00F51331" w:rsidRDefault="00D8451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для </w:t>
            </w:r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предприниматель-</w:t>
            </w:r>
            <w:proofErr w:type="spellStart"/>
            <w:r w:rsidRPr="00F51331">
              <w:rPr>
                <w:rFonts w:ascii="Times New Roman" w:hAnsi="Times New Roman" w:cs="Times New Roman"/>
                <w:szCs w:val="22"/>
              </w:rPr>
              <w:t>ской</w:t>
            </w:r>
            <w:proofErr w:type="spellEnd"/>
            <w:proofErr w:type="gramEnd"/>
            <w:r w:rsidRPr="00F51331">
              <w:rPr>
                <w:rFonts w:ascii="Times New Roman" w:hAnsi="Times New Roman" w:cs="Times New Roman"/>
                <w:szCs w:val="22"/>
              </w:rPr>
              <w:t xml:space="preserve"> деятельности</w:t>
            </w:r>
            <w:r w:rsidR="00F51331" w:rsidRPr="00F51331">
              <w:rPr>
                <w:rFonts w:ascii="Times New Roman" w:hAnsi="Times New Roman" w:cs="Times New Roman"/>
                <w:szCs w:val="22"/>
              </w:rPr>
              <w:t xml:space="preserve"> субъектов МСП КФХ</w:t>
            </w:r>
          </w:p>
        </w:tc>
        <w:tc>
          <w:tcPr>
            <w:tcW w:w="1639" w:type="dxa"/>
            <w:shd w:val="clear" w:color="auto" w:fill="auto"/>
          </w:tcPr>
          <w:p w:rsidR="00E85AE9" w:rsidRPr="00F51331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85AE9" w:rsidRPr="00F51331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72" w:type="dxa"/>
            <w:shd w:val="clear" w:color="auto" w:fill="auto"/>
          </w:tcPr>
          <w:p w:rsidR="00E85AE9" w:rsidRPr="00F51331" w:rsidRDefault="00E85AE9" w:rsidP="00F07E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40" w:type="dxa"/>
            <w:shd w:val="clear" w:color="auto" w:fill="auto"/>
          </w:tcPr>
          <w:p w:rsidR="00E85AE9" w:rsidRPr="00F51331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F51331" w:rsidRPr="00F51331" w:rsidTr="00F07EA8">
        <w:tc>
          <w:tcPr>
            <w:tcW w:w="1668" w:type="dxa"/>
            <w:shd w:val="clear" w:color="auto" w:fill="auto"/>
          </w:tcPr>
          <w:p w:rsidR="00F51331" w:rsidRPr="00F51331" w:rsidRDefault="00F51331" w:rsidP="00F5133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25:01: 020501:1163</w:t>
            </w:r>
          </w:p>
        </w:tc>
        <w:tc>
          <w:tcPr>
            <w:tcW w:w="1275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-нет</w:t>
            </w:r>
          </w:p>
        </w:tc>
        <w:tc>
          <w:tcPr>
            <w:tcW w:w="1435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удовлетво-рительное</w:t>
            </w:r>
            <w:proofErr w:type="spellEnd"/>
            <w:proofErr w:type="gramEnd"/>
          </w:p>
        </w:tc>
        <w:tc>
          <w:tcPr>
            <w:tcW w:w="2432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Земли  сельскохозяйственного назначения</w:t>
            </w:r>
          </w:p>
        </w:tc>
        <w:tc>
          <w:tcPr>
            <w:tcW w:w="2432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 xml:space="preserve">для </w:t>
            </w:r>
            <w:proofErr w:type="gramStart"/>
            <w:r w:rsidRPr="00F51331">
              <w:rPr>
                <w:rFonts w:ascii="Times New Roman" w:hAnsi="Times New Roman" w:cs="Times New Roman"/>
                <w:szCs w:val="22"/>
              </w:rPr>
              <w:t>предприниматель-</w:t>
            </w:r>
            <w:proofErr w:type="spellStart"/>
            <w:r w:rsidRPr="00F51331">
              <w:rPr>
                <w:rFonts w:ascii="Times New Roman" w:hAnsi="Times New Roman" w:cs="Times New Roman"/>
                <w:szCs w:val="22"/>
              </w:rPr>
              <w:t>ской</w:t>
            </w:r>
            <w:proofErr w:type="spellEnd"/>
            <w:proofErr w:type="gramEnd"/>
            <w:r w:rsidRPr="00F51331">
              <w:rPr>
                <w:rFonts w:ascii="Times New Roman" w:hAnsi="Times New Roman" w:cs="Times New Roman"/>
                <w:szCs w:val="22"/>
              </w:rPr>
              <w:t xml:space="preserve"> деятельности субъектов МСП КФХ</w:t>
            </w:r>
          </w:p>
        </w:tc>
        <w:tc>
          <w:tcPr>
            <w:tcW w:w="1639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72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40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F07EA8" w:rsidRDefault="00F07EA8">
      <w:pPr>
        <w:pStyle w:val="ConsPlusNormal"/>
        <w:jc w:val="both"/>
      </w:pPr>
    </w:p>
    <w:p w:rsidR="00E85AE9" w:rsidRDefault="00E85AE9">
      <w:pPr>
        <w:pStyle w:val="ConsPlusNormal"/>
        <w:jc w:val="both"/>
      </w:pPr>
    </w:p>
    <w:tbl>
      <w:tblPr>
        <w:tblStyle w:val="afb"/>
        <w:tblW w:w="14737" w:type="dxa"/>
        <w:tblLook w:val="04A0" w:firstRow="1" w:lastRow="0" w:firstColumn="1" w:lastColumn="0" w:noHBand="0" w:noVBand="1"/>
      </w:tblPr>
      <w:tblGrid>
        <w:gridCol w:w="2070"/>
        <w:gridCol w:w="1674"/>
        <w:gridCol w:w="1943"/>
        <w:gridCol w:w="1741"/>
        <w:gridCol w:w="1984"/>
        <w:gridCol w:w="1648"/>
        <w:gridCol w:w="3677"/>
      </w:tblGrid>
      <w:tr w:rsidR="00E85AE9" w:rsidRPr="00F51331" w:rsidTr="00A16B08">
        <w:tc>
          <w:tcPr>
            <w:tcW w:w="14737" w:type="dxa"/>
            <w:gridSpan w:val="7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Сведения о правообладателях и о правах третьих лиц на имущество</w:t>
            </w:r>
          </w:p>
        </w:tc>
      </w:tr>
      <w:tr w:rsidR="00E85AE9" w:rsidRPr="00F51331" w:rsidTr="00F51331">
        <w:tc>
          <w:tcPr>
            <w:tcW w:w="3744" w:type="dxa"/>
            <w:gridSpan w:val="2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Наличие ограниченного вещного права на имущество &lt;12&gt;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ИНН правообладателя &lt;13&gt;</w:t>
            </w:r>
          </w:p>
        </w:tc>
        <w:tc>
          <w:tcPr>
            <w:tcW w:w="1648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Контактный номер телефона &lt;14&gt;</w:t>
            </w:r>
          </w:p>
        </w:tc>
        <w:tc>
          <w:tcPr>
            <w:tcW w:w="3677" w:type="dxa"/>
            <w:vMerge w:val="restart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Адрес электронной почты &lt;15&gt;</w:t>
            </w:r>
          </w:p>
        </w:tc>
      </w:tr>
      <w:tr w:rsidR="00E85AE9" w:rsidRPr="00F51331" w:rsidTr="00F51331">
        <w:tc>
          <w:tcPr>
            <w:tcW w:w="2070" w:type="dxa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Наличие права аренды или права безвозмездного пользования на имущество  &lt;10&gt;</w:t>
            </w:r>
          </w:p>
        </w:tc>
        <w:tc>
          <w:tcPr>
            <w:tcW w:w="1674" w:type="dxa"/>
            <w:shd w:val="clear" w:color="auto" w:fill="auto"/>
          </w:tcPr>
          <w:p w:rsidR="00E85AE9" w:rsidRPr="00F51331" w:rsidRDefault="006F04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8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77" w:type="dxa"/>
            <w:vMerge/>
            <w:shd w:val="clear" w:color="auto" w:fill="auto"/>
          </w:tcPr>
          <w:p w:rsidR="00E85AE9" w:rsidRPr="00F51331" w:rsidRDefault="00E85AE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85AE9" w:rsidRPr="00F51331" w:rsidTr="00F51331">
        <w:tc>
          <w:tcPr>
            <w:tcW w:w="2070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1674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1943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984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1648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3677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23</w:t>
            </w:r>
          </w:p>
        </w:tc>
      </w:tr>
      <w:tr w:rsidR="00E85AE9" w:rsidRPr="00F51331" w:rsidTr="00F51331">
        <w:tc>
          <w:tcPr>
            <w:tcW w:w="2070" w:type="dxa"/>
            <w:shd w:val="clear" w:color="auto" w:fill="auto"/>
          </w:tcPr>
          <w:p w:rsidR="00E85AE9" w:rsidRPr="00F51331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74" w:type="dxa"/>
            <w:shd w:val="clear" w:color="auto" w:fill="auto"/>
          </w:tcPr>
          <w:p w:rsidR="00E85AE9" w:rsidRPr="00F51331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3" w:type="dxa"/>
            <w:shd w:val="clear" w:color="auto" w:fill="auto"/>
          </w:tcPr>
          <w:p w:rsidR="00E85AE9" w:rsidRPr="00F51331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Анучинский муниципальный округ</w:t>
            </w:r>
          </w:p>
        </w:tc>
        <w:tc>
          <w:tcPr>
            <w:tcW w:w="1741" w:type="dxa"/>
            <w:shd w:val="clear" w:color="auto" w:fill="auto"/>
          </w:tcPr>
          <w:p w:rsidR="00E85AE9" w:rsidRPr="00F51331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984" w:type="dxa"/>
            <w:shd w:val="clear" w:color="auto" w:fill="auto"/>
          </w:tcPr>
          <w:p w:rsidR="00E85AE9" w:rsidRPr="00F51331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/>
                <w:szCs w:val="22"/>
              </w:rPr>
              <w:t>2501020308</w:t>
            </w:r>
          </w:p>
        </w:tc>
        <w:tc>
          <w:tcPr>
            <w:tcW w:w="1648" w:type="dxa"/>
            <w:shd w:val="clear" w:color="auto" w:fill="auto"/>
          </w:tcPr>
          <w:p w:rsidR="00E85AE9" w:rsidRPr="00F51331" w:rsidRDefault="006F049D">
            <w:pPr>
              <w:spacing w:after="0" w:line="240" w:lineRule="auto"/>
            </w:pPr>
            <w:r w:rsidRPr="00F51331">
              <w:rPr>
                <w:rFonts w:ascii="Times New Roman" w:hAnsi="Times New Roman" w:cs="Times New Roman"/>
              </w:rPr>
              <w:t>84236291265</w:t>
            </w:r>
          </w:p>
        </w:tc>
        <w:tc>
          <w:tcPr>
            <w:tcW w:w="3677" w:type="dxa"/>
            <w:shd w:val="clear" w:color="auto" w:fill="auto"/>
          </w:tcPr>
          <w:p w:rsidR="00E85AE9" w:rsidRPr="00F51331" w:rsidRDefault="006F049D">
            <w:pPr>
              <w:spacing w:after="0" w:line="240" w:lineRule="auto"/>
            </w:pPr>
            <w:r w:rsidRPr="00F51331">
              <w:rPr>
                <w:rFonts w:ascii="Times New Roman" w:hAnsi="Times New Roman" w:cs="Times New Roman"/>
              </w:rPr>
              <w:t>anuchinsky_oizo@mo.primorsky.ru -</w:t>
            </w:r>
          </w:p>
        </w:tc>
      </w:tr>
      <w:tr w:rsidR="00F51331" w:rsidRPr="00F51331" w:rsidTr="00F51331">
        <w:tc>
          <w:tcPr>
            <w:tcW w:w="2070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74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943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Анучинский муниципальный округ</w:t>
            </w:r>
          </w:p>
        </w:tc>
        <w:tc>
          <w:tcPr>
            <w:tcW w:w="1741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984" w:type="dxa"/>
            <w:shd w:val="clear" w:color="auto" w:fill="auto"/>
          </w:tcPr>
          <w:p w:rsidR="00F51331" w:rsidRPr="00F51331" w:rsidRDefault="00F51331" w:rsidP="00C719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51331">
              <w:rPr>
                <w:rFonts w:ascii="Times New Roman" w:hAnsi="Times New Roman"/>
                <w:szCs w:val="22"/>
              </w:rPr>
              <w:t>2501020308</w:t>
            </w:r>
          </w:p>
        </w:tc>
        <w:tc>
          <w:tcPr>
            <w:tcW w:w="1648" w:type="dxa"/>
            <w:shd w:val="clear" w:color="auto" w:fill="auto"/>
          </w:tcPr>
          <w:p w:rsidR="00F51331" w:rsidRPr="00F51331" w:rsidRDefault="00F51331" w:rsidP="00C719F6">
            <w:pPr>
              <w:spacing w:after="0" w:line="240" w:lineRule="auto"/>
            </w:pPr>
            <w:r w:rsidRPr="00F51331">
              <w:rPr>
                <w:rFonts w:ascii="Times New Roman" w:hAnsi="Times New Roman" w:cs="Times New Roman"/>
              </w:rPr>
              <w:t>84236291265</w:t>
            </w:r>
          </w:p>
        </w:tc>
        <w:tc>
          <w:tcPr>
            <w:tcW w:w="3677" w:type="dxa"/>
            <w:shd w:val="clear" w:color="auto" w:fill="auto"/>
          </w:tcPr>
          <w:p w:rsidR="00F51331" w:rsidRPr="00F51331" w:rsidRDefault="00F51331" w:rsidP="00C719F6">
            <w:pPr>
              <w:spacing w:after="0" w:line="240" w:lineRule="auto"/>
            </w:pPr>
            <w:r w:rsidRPr="00F51331">
              <w:rPr>
                <w:rFonts w:ascii="Times New Roman" w:hAnsi="Times New Roman" w:cs="Times New Roman"/>
              </w:rPr>
              <w:t>anuchinsky_oizo@mo.primorsky.ru -</w:t>
            </w:r>
          </w:p>
        </w:tc>
      </w:tr>
    </w:tbl>
    <w:p w:rsidR="00E85AE9" w:rsidRDefault="00E85AE9">
      <w:pPr>
        <w:pStyle w:val="ConsPlusNormal"/>
        <w:jc w:val="both"/>
        <w:sectPr w:rsidR="00E85AE9" w:rsidSect="00A16B08">
          <w:headerReference w:type="default" r:id="rId8"/>
          <w:headerReference w:type="first" r:id="rId9"/>
          <w:pgSz w:w="16838" w:h="11906" w:orient="landscape"/>
          <w:pgMar w:top="426" w:right="1134" w:bottom="850" w:left="1134" w:header="0" w:footer="0" w:gutter="0"/>
          <w:pgNumType w:start="0"/>
          <w:cols w:space="720"/>
          <w:formProt w:val="0"/>
          <w:titlePg/>
          <w:docGrid w:linePitch="299" w:charSpace="4096"/>
        </w:sectPr>
      </w:pPr>
    </w:p>
    <w:p w:rsidR="00E85AE9" w:rsidRDefault="00E85AE9" w:rsidP="001D4646">
      <w:pPr>
        <w:pStyle w:val="ConsPlusNormal"/>
        <w:pBdr>
          <w:top w:val="single" w:sz="6" w:space="0" w:color="000000"/>
        </w:pBdr>
        <w:spacing w:before="100" w:after="100"/>
        <w:jc w:val="both"/>
      </w:pPr>
      <w:bookmarkStart w:id="1" w:name="P204"/>
      <w:bookmarkEnd w:id="1"/>
    </w:p>
    <w:sectPr w:rsidR="00E85AE9" w:rsidSect="00E66CDF">
      <w:headerReference w:type="default" r:id="rId10"/>
      <w:pgSz w:w="11906" w:h="16838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FC1" w:rsidRDefault="001A5FC1">
      <w:pPr>
        <w:spacing w:after="0" w:line="240" w:lineRule="auto"/>
      </w:pPr>
      <w:r>
        <w:separator/>
      </w:r>
    </w:p>
  </w:endnote>
  <w:endnote w:type="continuationSeparator" w:id="0">
    <w:p w:rsidR="001A5FC1" w:rsidRDefault="001A5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FC1" w:rsidRDefault="001A5FC1">
      <w:pPr>
        <w:spacing w:after="0" w:line="240" w:lineRule="auto"/>
      </w:pPr>
      <w:r>
        <w:separator/>
      </w:r>
    </w:p>
  </w:footnote>
  <w:footnote w:type="continuationSeparator" w:id="0">
    <w:p w:rsidR="001A5FC1" w:rsidRDefault="001A5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0799490"/>
      <w:docPartObj>
        <w:docPartGallery w:val="Page Numbers (Top of Page)"/>
        <w:docPartUnique/>
      </w:docPartObj>
    </w:sdtPr>
    <w:sdtEndPr/>
    <w:sdtContent>
      <w:p w:rsidR="00E85AE9" w:rsidRDefault="00E85AE9">
        <w:pPr>
          <w:pStyle w:val="af1"/>
          <w:jc w:val="center"/>
        </w:pPr>
      </w:p>
      <w:p w:rsidR="00E85AE9" w:rsidRDefault="00E85AE9">
        <w:pPr>
          <w:pStyle w:val="af1"/>
          <w:jc w:val="center"/>
        </w:pPr>
      </w:p>
      <w:p w:rsidR="00E85AE9" w:rsidRDefault="006F049D">
        <w:pPr>
          <w:pStyle w:val="af1"/>
          <w:jc w:val="center"/>
        </w:pPr>
        <w:r>
          <w:t>4</w:t>
        </w:r>
      </w:p>
      <w:p w:rsidR="00E85AE9" w:rsidRDefault="001A5FC1">
        <w:pPr>
          <w:pStyle w:val="af1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2158913"/>
      <w:docPartObj>
        <w:docPartGallery w:val="Page Numbers (Top of Page)"/>
        <w:docPartUnique/>
      </w:docPartObj>
    </w:sdtPr>
    <w:sdtEndPr/>
    <w:sdtContent>
      <w:p w:rsidR="00E85AE9" w:rsidRDefault="001A5FC1">
        <w:pPr>
          <w:pStyle w:val="af1"/>
          <w:jc w:val="center"/>
        </w:pPr>
      </w:p>
    </w:sdtContent>
  </w:sdt>
  <w:p w:rsidR="00E85AE9" w:rsidRDefault="00E85AE9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AE9" w:rsidRDefault="00E85AE9">
    <w:pPr>
      <w:pStyle w:val="af1"/>
      <w:jc w:val="center"/>
    </w:pPr>
  </w:p>
  <w:p w:rsidR="00E85AE9" w:rsidRDefault="00E85AE9">
    <w:pPr>
      <w:pStyle w:val="af1"/>
      <w:jc w:val="center"/>
    </w:pPr>
  </w:p>
  <w:p w:rsidR="00E85AE9" w:rsidRDefault="006F049D">
    <w:pPr>
      <w:pStyle w:val="af1"/>
      <w:jc w:val="center"/>
    </w:pPr>
    <w:r>
      <w:t>4</w:t>
    </w:r>
  </w:p>
  <w:p w:rsidR="00E85AE9" w:rsidRDefault="00E85AE9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AE9"/>
    <w:rsid w:val="00071357"/>
    <w:rsid w:val="000B7480"/>
    <w:rsid w:val="001A5FC1"/>
    <w:rsid w:val="001C2D94"/>
    <w:rsid w:val="001D4646"/>
    <w:rsid w:val="002E16C2"/>
    <w:rsid w:val="00347D63"/>
    <w:rsid w:val="00414242"/>
    <w:rsid w:val="0048244E"/>
    <w:rsid w:val="00672E2B"/>
    <w:rsid w:val="006F049D"/>
    <w:rsid w:val="00793CB7"/>
    <w:rsid w:val="00797E3D"/>
    <w:rsid w:val="007D1FC3"/>
    <w:rsid w:val="00A16B08"/>
    <w:rsid w:val="00A720C9"/>
    <w:rsid w:val="00B534EB"/>
    <w:rsid w:val="00D84517"/>
    <w:rsid w:val="00DB65D5"/>
    <w:rsid w:val="00DE0728"/>
    <w:rsid w:val="00E60A66"/>
    <w:rsid w:val="00E66CDF"/>
    <w:rsid w:val="00E85AE9"/>
    <w:rsid w:val="00EB6EA9"/>
    <w:rsid w:val="00EC235D"/>
    <w:rsid w:val="00F07EA8"/>
    <w:rsid w:val="00F51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CEA9E-279F-4706-A244-9800E86E0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Борисовна</dc:creator>
  <cp:lastModifiedBy>RoseychukEV</cp:lastModifiedBy>
  <cp:revision>6</cp:revision>
  <cp:lastPrinted>2021-04-29T00:21:00Z</cp:lastPrinted>
  <dcterms:created xsi:type="dcterms:W3CDTF">2022-01-16T04:51:00Z</dcterms:created>
  <dcterms:modified xsi:type="dcterms:W3CDTF">2022-01-16T06:41:00Z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