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C3677">
        <w:rPr>
          <w:rFonts w:ascii="Times New Roman" w:hAnsi="Times New Roman"/>
          <w:b/>
          <w:sz w:val="28"/>
          <w:szCs w:val="28"/>
        </w:rPr>
        <w:t xml:space="preserve"> 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05240F" w:rsidRDefault="0005240F" w:rsidP="00B427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240F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Анучинского района  от 20.02.2023 № 7-8-2023/Прдп29-23-20050008 на решение Думы Анучинского муниципального округа от 24.02.2021 № 158-НПА «О Положении «О порядке определения размера арендной платы за земельные участки, находящиеся в муниципальной собственности Анучинского муниципального округа и предоставленные в аренду без торгов» </w:t>
      </w:r>
    </w:p>
    <w:p w:rsidR="00E474FB" w:rsidRDefault="00E474FB" w:rsidP="00E474FB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05240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  <w:r w:rsidR="00B4273F">
              <w:rPr>
                <w:sz w:val="28"/>
                <w:szCs w:val="28"/>
              </w:rPr>
              <w:t xml:space="preserve"> 2023</w:t>
            </w:r>
            <w:r w:rsidR="007C3677">
              <w:rPr>
                <w:sz w:val="28"/>
                <w:szCs w:val="28"/>
              </w:rPr>
              <w:t xml:space="preserve"> </w:t>
            </w:r>
            <w:r w:rsidR="00B4273F"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A6BDE" w:rsidRPr="0005240F" w:rsidRDefault="0005240F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40F">
        <w:rPr>
          <w:rFonts w:ascii="Times New Roman" w:hAnsi="Times New Roman" w:cs="Times New Roman"/>
          <w:sz w:val="28"/>
          <w:szCs w:val="28"/>
        </w:rPr>
        <w:t>Обсудив  протест прокурора  Анучинского района  от 20.02.2023 № 7-8-2023/Прдп29-23-20050008 на решение Думы Анучинского муниципального округа от 24.02.2021 № 158-НПА «О Положении «О порядке определения размера арендной платы за земельные участки, находящиеся в муниципальной собственности Анучинского муниципального округа и предоставленные в аренду без торгов»</w:t>
      </w:r>
      <w:r w:rsidR="003A6BDE" w:rsidRPr="0005240F">
        <w:rPr>
          <w:rFonts w:ascii="Times New Roman" w:hAnsi="Times New Roman" w:cs="Times New Roman"/>
          <w:sz w:val="28"/>
          <w:szCs w:val="28"/>
        </w:rPr>
        <w:t>:</w:t>
      </w:r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5240F" w:rsidRPr="0005240F">
        <w:rPr>
          <w:rFonts w:ascii="Times New Roman" w:hAnsi="Times New Roman" w:cs="Times New Roman"/>
          <w:sz w:val="28"/>
          <w:szCs w:val="28"/>
        </w:rPr>
        <w:t>Обсудив  протест прокурора  Анучинского района  от 20.02.2023 № 7-8-2023/Прдп29-23-20050008 на решение Думы Анучинского муниципального округа от 24.02.2021 № 158-НПА «О Положении «О порядке определения размера арендной платы за земельные участки, находящиеся в муниципальной собственности Анучинского муниципального округа и предоставленные в аренду без торгов»</w:t>
      </w:r>
      <w:r w:rsidRPr="003A6BDE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240F">
        <w:rPr>
          <w:rFonts w:ascii="Times New Roman" w:hAnsi="Times New Roman" w:cs="Times New Roman"/>
          <w:sz w:val="28"/>
          <w:szCs w:val="28"/>
        </w:rPr>
        <w:t>2</w:t>
      </w:r>
      <w:r w:rsidRPr="003A6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5240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А.А.), начальнику правового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  <w:r w:rsidRPr="003A6BDE">
        <w:rPr>
          <w:rFonts w:ascii="Times New Roman" w:hAnsi="Times New Roman" w:cs="Times New Roman"/>
          <w:sz w:val="28"/>
          <w:szCs w:val="28"/>
        </w:rPr>
        <w:t xml:space="preserve"> </w:t>
      </w:r>
      <w:r w:rsidR="0005240F" w:rsidRPr="0005240F">
        <w:rPr>
          <w:rFonts w:ascii="Times New Roman" w:hAnsi="Times New Roman" w:cs="Times New Roman"/>
          <w:sz w:val="28"/>
          <w:szCs w:val="28"/>
        </w:rPr>
        <w:t>решение Думы Анучинского муниципального округа от 24.02.2021 № 158-НПА «О Положении «О порядке определения размера арендной платы за земельные участки, находящиеся в муниципальной собственности Анучинского муниципального округа и предоставленные в аренду без торгов»</w:t>
      </w:r>
      <w:r w:rsidR="0005240F">
        <w:rPr>
          <w:rFonts w:ascii="Times New Roman" w:hAnsi="Times New Roman" w:cs="Times New Roman"/>
          <w:sz w:val="28"/>
          <w:szCs w:val="28"/>
        </w:rPr>
        <w:t xml:space="preserve"> привести в соответствие действующему законодательству</w:t>
      </w:r>
      <w:r w:rsidRPr="003A6BDE">
        <w:rPr>
          <w:rFonts w:ascii="Times New Roman" w:hAnsi="Times New Roman" w:cs="Times New Roman"/>
          <w:sz w:val="28"/>
          <w:szCs w:val="28"/>
        </w:rPr>
        <w:t xml:space="preserve"> и представить на рассмотрение в Думу Анучинского окр</w:t>
      </w:r>
      <w:r w:rsidR="0005240F">
        <w:rPr>
          <w:rFonts w:ascii="Times New Roman" w:hAnsi="Times New Roman" w:cs="Times New Roman"/>
          <w:sz w:val="28"/>
          <w:szCs w:val="28"/>
        </w:rPr>
        <w:t>уга в срок</w:t>
      </w:r>
      <w:proofErr w:type="gramEnd"/>
      <w:r w:rsidR="0005240F">
        <w:rPr>
          <w:rFonts w:ascii="Times New Roman" w:hAnsi="Times New Roman" w:cs="Times New Roman"/>
          <w:sz w:val="28"/>
          <w:szCs w:val="28"/>
        </w:rPr>
        <w:t xml:space="preserve"> не позднее 20 марта</w:t>
      </w:r>
      <w:r w:rsidRPr="003A6BDE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tab/>
      </w:r>
      <w:r w:rsidR="0005240F">
        <w:rPr>
          <w:rFonts w:ascii="Times New Roman" w:hAnsi="Times New Roman" w:cs="Times New Roman"/>
          <w:sz w:val="28"/>
          <w:szCs w:val="28"/>
        </w:rPr>
        <w:t>3</w:t>
      </w:r>
      <w:r w:rsidRPr="003A6B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3A6BDE" w:rsidRDefault="003A6BDE" w:rsidP="003A6BDE">
      <w:pPr>
        <w:jc w:val="both"/>
        <w:rPr>
          <w:sz w:val="28"/>
          <w:szCs w:val="28"/>
        </w:rPr>
      </w:pPr>
    </w:p>
    <w:p w:rsidR="00B4273F" w:rsidRDefault="00B4273F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05240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</w:t>
      </w:r>
      <w:r w:rsidR="00B4273F" w:rsidRPr="00B4273F">
        <w:rPr>
          <w:rFonts w:ascii="Times New Roman" w:hAnsi="Times New Roman" w:cs="Times New Roman"/>
          <w:sz w:val="28"/>
          <w:szCs w:val="28"/>
        </w:rPr>
        <w:t>я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7A1" w:rsidRPr="00B4273F" w:rsidRDefault="007C3677" w:rsidP="00B4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05240F">
        <w:rPr>
          <w:rFonts w:ascii="Times New Roman" w:hAnsi="Times New Roman" w:cs="Times New Roman"/>
          <w:sz w:val="28"/>
          <w:szCs w:val="28"/>
        </w:rPr>
        <w:t>410</w:t>
      </w:r>
      <w:r w:rsidR="000A77A1" w:rsidRPr="00B4273F">
        <w:rPr>
          <w:rFonts w:ascii="Times New Roman" w:hAnsi="Times New Roman" w:cs="Times New Roman"/>
          <w:sz w:val="28"/>
          <w:szCs w:val="28"/>
        </w:rPr>
        <w:t xml:space="preserve">–НПА </w:t>
      </w:r>
    </w:p>
    <w:p w:rsidR="009169F4" w:rsidRDefault="009169F4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9F4" w:rsidRDefault="009169F4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169F4" w:rsidSect="009169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022CA"/>
    <w:rsid w:val="0005240F"/>
    <w:rsid w:val="000A77A1"/>
    <w:rsid w:val="000B2CC0"/>
    <w:rsid w:val="00297A51"/>
    <w:rsid w:val="003A6BDE"/>
    <w:rsid w:val="004D6556"/>
    <w:rsid w:val="004F4D04"/>
    <w:rsid w:val="00697D50"/>
    <w:rsid w:val="006A6685"/>
    <w:rsid w:val="00793F09"/>
    <w:rsid w:val="007C3677"/>
    <w:rsid w:val="009169F4"/>
    <w:rsid w:val="00965904"/>
    <w:rsid w:val="00A06D2C"/>
    <w:rsid w:val="00A3138D"/>
    <w:rsid w:val="00AE2943"/>
    <w:rsid w:val="00B4273F"/>
    <w:rsid w:val="00B6796C"/>
    <w:rsid w:val="00BC2FD2"/>
    <w:rsid w:val="00DB6EC8"/>
    <w:rsid w:val="00E47229"/>
    <w:rsid w:val="00E474FB"/>
    <w:rsid w:val="00E56C9F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16</cp:revision>
  <cp:lastPrinted>2023-02-21T22:20:00Z</cp:lastPrinted>
  <dcterms:created xsi:type="dcterms:W3CDTF">2022-11-24T22:32:00Z</dcterms:created>
  <dcterms:modified xsi:type="dcterms:W3CDTF">2023-02-21T22:21:00Z</dcterms:modified>
</cp:coreProperties>
</file>